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334B" w:rsidRDefault="001A2646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eastAsia="Times New Roman" w:hAnsi="Times New Roman" w:cs="Times New Roman"/>
          <w:b/>
          <w:caps/>
          <w:color w:val="000000"/>
          <w:spacing w:val="-7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aps/>
          <w:color w:val="000000"/>
          <w:spacing w:val="-7"/>
          <w:sz w:val="24"/>
          <w:szCs w:val="24"/>
          <w:lang w:eastAsia="ru-RU"/>
        </w:rPr>
        <w:t>ГАПОУ «Мензелинский педагогический колледж имени Мусы Джалиля»</w:t>
      </w: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center"/>
        <w:rPr>
          <w:rFonts w:ascii="Times New Roman" w:eastAsia="Times New Roman" w:hAnsi="Times New Roman" w:cs="Times New Roman"/>
          <w:b/>
          <w:caps/>
          <w:color w:val="000000"/>
          <w:spacing w:val="-7"/>
          <w:sz w:val="24"/>
          <w:szCs w:val="24"/>
          <w:lang w:eastAsia="ru-RU"/>
        </w:rPr>
      </w:pPr>
    </w:p>
    <w:tbl>
      <w:tblPr>
        <w:tblStyle w:val="a9"/>
        <w:tblpPr w:leftFromText="180" w:rightFromText="180" w:vertAnchor="page" w:horzAnchor="margin" w:tblpY="1771"/>
        <w:tblW w:w="102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4"/>
        <w:gridCol w:w="3685"/>
        <w:gridCol w:w="3402"/>
      </w:tblGrid>
      <w:tr w:rsidR="0005334B">
        <w:tc>
          <w:tcPr>
            <w:tcW w:w="3114" w:type="dxa"/>
          </w:tcPr>
          <w:p w:rsidR="0005334B" w:rsidRDefault="001A2646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УТВЕРЖДАЮ</w:t>
            </w:r>
          </w:p>
          <w:p w:rsidR="0005334B" w:rsidRDefault="006A7A54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Председатель Наблюдательного совета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______________</w:t>
            </w:r>
            <w:r w:rsidR="006A7A54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 xml:space="preserve">.Ф. </w:t>
            </w:r>
            <w:r w:rsidR="006A7A54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Иванов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____   _____________201</w:t>
            </w:r>
            <w:r w:rsidR="00DA7E00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г.</w:t>
            </w:r>
          </w:p>
          <w:p w:rsidR="0005334B" w:rsidRDefault="0005334B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</w:p>
        </w:tc>
        <w:tc>
          <w:tcPr>
            <w:tcW w:w="3685" w:type="dxa"/>
          </w:tcPr>
          <w:p w:rsidR="0005334B" w:rsidRDefault="001A2646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УТВЕРЖДАЮ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Руководитель МКУ «Отдел образования» Исполкома Мензелинского муниципального района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________________</w:t>
            </w:r>
            <w:r w:rsidRPr="00627652">
              <w:rPr>
                <w:rFonts w:ascii="Times New Roman" w:eastAsia="Times New Roman" w:hAnsi="Times New Roman" w:cs="Times New Roman"/>
                <w:color w:val="FF0000"/>
                <w:spacing w:val="-7"/>
                <w:sz w:val="24"/>
                <w:szCs w:val="24"/>
                <w:lang w:eastAsia="ru-RU"/>
              </w:rPr>
              <w:t>Н.С. Габдуллин</w:t>
            </w:r>
          </w:p>
          <w:p w:rsidR="0005334B" w:rsidRDefault="001A2646" w:rsidP="00627652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____  _________________20</w:t>
            </w:r>
            <w:r w:rsidR="00627652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402" w:type="dxa"/>
          </w:tcPr>
          <w:p w:rsidR="0005334B" w:rsidRDefault="001A2646">
            <w:pPr>
              <w:widowControl w:val="0"/>
              <w:tabs>
                <w:tab w:val="left" w:pos="9781"/>
              </w:tabs>
              <w:autoSpaceDE w:val="0"/>
              <w:autoSpaceDN w:val="0"/>
              <w:adjustRightInd w:val="0"/>
              <w:spacing w:before="6" w:line="322" w:lineRule="exact"/>
              <w:ind w:left="5529" w:right="417" w:hanging="5529"/>
              <w:jc w:val="both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УТВЕРЖДАЮ </w:t>
            </w:r>
          </w:p>
          <w:p w:rsidR="0005334B" w:rsidRDefault="001A2646">
            <w:pPr>
              <w:widowControl w:val="0"/>
              <w:tabs>
                <w:tab w:val="left" w:pos="9781"/>
              </w:tabs>
              <w:autoSpaceDE w:val="0"/>
              <w:autoSpaceDN w:val="0"/>
              <w:adjustRightInd w:val="0"/>
              <w:spacing w:line="320" w:lineRule="exact"/>
              <w:ind w:right="417"/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Директор </w:t>
            </w:r>
          </w:p>
          <w:p w:rsidR="0005334B" w:rsidRDefault="001A2646">
            <w:pPr>
              <w:widowControl w:val="0"/>
              <w:tabs>
                <w:tab w:val="left" w:pos="9781"/>
              </w:tabs>
              <w:autoSpaceDE w:val="0"/>
              <w:autoSpaceDN w:val="0"/>
              <w:adjustRightInd w:val="0"/>
              <w:spacing w:line="320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ГАПОУ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«Мензелинский педагогический колледж им.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М.Джалиля»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br/>
              <w:t>_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___________Р.М. Ибрагимов 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br/>
              <w:t>_____ _____________20</w:t>
            </w:r>
            <w:r w:rsidR="00627652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  <w:lang w:eastAsia="ru-RU"/>
              </w:rPr>
              <w:t xml:space="preserve">г. </w:t>
            </w:r>
          </w:p>
          <w:p w:rsidR="0005334B" w:rsidRDefault="0005334B">
            <w:pPr>
              <w:widowControl w:val="0"/>
              <w:autoSpaceDE w:val="0"/>
              <w:autoSpaceDN w:val="0"/>
              <w:adjustRightInd w:val="0"/>
              <w:spacing w:line="322" w:lineRule="exact"/>
              <w:jc w:val="both"/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  <w:lang w:eastAsia="ru-RU"/>
              </w:rPr>
            </w:pPr>
          </w:p>
        </w:tc>
      </w:tr>
    </w:tbl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7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44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44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44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440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1A2646">
      <w:pPr>
        <w:widowControl w:val="0"/>
        <w:tabs>
          <w:tab w:val="left" w:pos="142"/>
        </w:tabs>
        <w:autoSpaceDE w:val="0"/>
        <w:autoSpaceDN w:val="0"/>
        <w:adjustRightInd w:val="0"/>
        <w:spacing w:before="281" w:after="0" w:line="440" w:lineRule="exact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ПРОГРАММА ПОДГОТОВКИ СПЕЦИАЛИСТОВ СРЕДНЕГО ЗВЕНА</w:t>
      </w:r>
    </w:p>
    <w:p w:rsidR="0005334B" w:rsidRDefault="001A2646">
      <w:pPr>
        <w:widowControl w:val="0"/>
        <w:tabs>
          <w:tab w:val="left" w:pos="142"/>
        </w:tabs>
        <w:autoSpaceDE w:val="0"/>
        <w:autoSpaceDN w:val="0"/>
        <w:adjustRightInd w:val="0"/>
        <w:spacing w:before="281" w:after="0" w:line="440" w:lineRule="exact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(основная профессиональная образовательная программа)</w:t>
      </w:r>
    </w:p>
    <w:p w:rsidR="0005334B" w:rsidRDefault="001A2646">
      <w:pPr>
        <w:widowControl w:val="0"/>
        <w:tabs>
          <w:tab w:val="left" w:pos="142"/>
        </w:tabs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tab/>
        <w:t xml:space="preserve">по </w:t>
      </w:r>
      <w:proofErr w:type="gramStart"/>
      <w:r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t>специальности  44.02.0</w:t>
      </w:r>
      <w:r w:rsidR="00627652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t>4</w:t>
      </w:r>
      <w:r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t>.</w:t>
      </w:r>
      <w:r w:rsidR="00627652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t>Специальное</w:t>
      </w:r>
      <w:proofErr w:type="gramEnd"/>
      <w:r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t xml:space="preserve"> </w:t>
      </w:r>
      <w:r w:rsidR="00627652"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  <w:t xml:space="preserve">ошкольное образование </w:t>
      </w:r>
    </w:p>
    <w:p w:rsidR="0005334B" w:rsidRDefault="0005334B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color w:val="000000"/>
          <w:spacing w:val="-2"/>
          <w:sz w:val="28"/>
          <w:szCs w:val="28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05334B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2"/>
          <w:sz w:val="27"/>
          <w:szCs w:val="27"/>
          <w:lang w:eastAsia="ru-RU"/>
        </w:rPr>
      </w:pPr>
    </w:p>
    <w:p w:rsidR="0005334B" w:rsidRDefault="001A2646">
      <w:pPr>
        <w:widowControl w:val="0"/>
        <w:autoSpaceDE w:val="0"/>
        <w:autoSpaceDN w:val="0"/>
        <w:adjustRightInd w:val="0"/>
        <w:spacing w:before="282" w:after="0" w:line="322" w:lineRule="exact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sectPr w:rsidR="0005334B">
          <w:headerReference w:type="default" r:id="rId8"/>
          <w:footerReference w:type="default" r:id="rId9"/>
          <w:pgSz w:w="11900" w:h="16840"/>
          <w:pgMar w:top="851" w:right="851" w:bottom="851" w:left="851" w:header="720" w:footer="720" w:gutter="0"/>
          <w:cols w:space="720"/>
          <w:noEndnote/>
          <w:titlePg/>
          <w:docGrid w:linePitch="299"/>
        </w:sectPr>
      </w:pPr>
      <w:r>
        <w:rPr>
          <w:rFonts w:ascii="Times New Roman" w:eastAsia="Times New Roman" w:hAnsi="Times New Roman" w:cs="Times New Roman"/>
          <w:b/>
          <w:noProof/>
          <w:color w:val="000000"/>
          <w:spacing w:val="-2"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3050540</wp:posOffset>
                </wp:positionH>
                <wp:positionV relativeFrom="paragraph">
                  <wp:posOffset>756285</wp:posOffset>
                </wp:positionV>
                <wp:extent cx="504825" cy="438150"/>
                <wp:effectExtent l="9525" t="9525" r="9525" b="9525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38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AF247FB" id="Прямоугольник 1" o:spid="_x0000_s1026" style="position:absolute;margin-left:240.2pt;margin-top:59.55pt;width:39.75pt;height:34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" strokecolor="white"/>
            </w:pict>
          </mc:Fallback>
        </mc:AlternateContent>
      </w:r>
      <w:r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 xml:space="preserve">Мензелинск, </w:t>
      </w:r>
      <w:r w:rsidR="00627652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2020</w:t>
      </w: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1A264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</w:t>
      </w: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1. НОРМАТИВНО-ПРАВОВАЯ БАЗА                                                                                      </w:t>
      </w: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2. ОБЩАЯ ХАРАКТЕРИСТИКА ОБРАЗОВАТЕЛЬНОЙ ПРОГРАММЫ                        </w:t>
      </w: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3. РЕЗУЛЬТАТЫ ОСВОЕНИЯ ПРОГРАММЫ СПО                                                             </w:t>
      </w: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4. СОДЕРЖАНИЕ ОБРАЗОВАТЕЛЬНОЙ ПРОГРАММЫ                                                    </w:t>
      </w: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5. ПРАКТИКООРИЕНТИРОВАННОСТЬ ОБРАЗОВАТЕЛЬНОЙ ПРОГРАММЫ          </w:t>
      </w: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6. ОЦЕНКА КВАЛИФИКАЦИИ ОСВОЕНИЯ ОБРАЗОВАТЕЛЬНОЙ ПРОГРАММЫ  </w:t>
      </w: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7. РЕСУРСНОЕ ОБЕСПЕЧЕНИЕ ОБРАЗОВАТЕЛЬНОЙ ПРОГАММЫ                          </w:t>
      </w: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8. КНИГООБЕСПЕЧЕНИЕ ОБРАЗОВАТЕЛЬНОЙ ПРОГРАММЫ                                   </w:t>
      </w: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9. КАДРОВОЕ ОБЕСПЕЧЕНИЕ ОБРАЗОВАТЕЛЬНОЙ ПРОГРАММЫ                         </w:t>
      </w:r>
    </w:p>
    <w:p w:rsidR="0005334B" w:rsidRDefault="0005334B">
      <w:pPr>
        <w:rPr>
          <w:rFonts w:ascii="Times New Roman" w:hAnsi="Times New Roman" w:cs="Times New Roman"/>
          <w:b/>
          <w:sz w:val="24"/>
          <w:szCs w:val="24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pStyle w:val="a4"/>
        <w:rPr>
          <w:rFonts w:ascii="Times New Roman" w:hAnsi="Times New Roman" w:cs="Times New Roman"/>
          <w:b/>
          <w:u w:val="single"/>
        </w:rPr>
      </w:pPr>
    </w:p>
    <w:p w:rsidR="0005334B" w:rsidRDefault="001A26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1. НОРМАТИВНО-ПРАВОВАЯ БАЗА ОБРАЗОВАТЕЛЬНОЙ ПРОГРАММЫ</w:t>
      </w:r>
    </w:p>
    <w:p w:rsidR="0005334B" w:rsidRDefault="0005334B">
      <w:pPr>
        <w:ind w:left="360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Трудовой кодекс Российской Федерации от 30 декабря 2001 г. N 197-ФЗ, статья 195.1.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Федеральный закон от 29 декабря 2012 г. N 273-ФЗ "Об образовании в Российской Федерации" (глава 2 ст. 11, глава 9 ст. 73, 74; глава 10 ст. 76).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Постановление Правительства Российской Федерации от 22 января 2013 г. N 23 "О Правилах разработки, утверждения и применения профессиональных стандартов".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Распоряжение Правительства Российской Федерации от 31 марта 2014 г. N 487-р "Об утверждении комплексного плана мероприятий по разработке профессиональных стандартов, их независимой профессионально-общественной экспертизе и применению на 2014 - 2016 годы" (п. 13, 15).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Приказ Минтруда России от 12 апреля 2013 г. N 148н "Об утверждении уровней квалификаций в целях разработки проектов профессиональных стандартов".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Приказ Минтруда России от 29 апреля 2013 г. N 170н "Об утверждении методических рекомендаций по разработке профессионального стандарта".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Приказ Минобрнауки России от 14 июня 2013 г. N 464 "Об утверждении Порядка организации и осуществления образовательной деятельности по образовательным программам среднего профессионального образования".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Приказ Минобрнауки России от 29 октября 2013 г. N 1199 "Об утверждении перечня профессий и специальностей среднего профессионального образования".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9. Федеральный государственный образовательный стандарт среднего профессионального образования по специальности 44.02.0</w:t>
      </w:r>
      <w:r w:rsidR="0062765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 </w:t>
      </w:r>
      <w:r w:rsidR="003A28E5">
        <w:rPr>
          <w:rFonts w:ascii="Times New Roman" w:hAnsi="Times New Roman" w:cs="Times New Roman"/>
          <w:color w:val="000000" w:themeColor="text1"/>
          <w:sz w:val="24"/>
          <w:szCs w:val="24"/>
        </w:rPr>
        <w:t>Специальное дошкольное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образование, утвержденном приказом Министерства образования и науки Российской Федерации от 27 октября 2014 г. N 135</w:t>
      </w:r>
      <w:r w:rsidR="00627652">
        <w:rPr>
          <w:rFonts w:ascii="Times New Roman" w:hAnsi="Times New Roman" w:cs="Times New Roman"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27652" w:rsidRPr="001C18F0" w:rsidRDefault="00627652" w:rsidP="00627652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C18F0">
        <w:rPr>
          <w:rFonts w:ascii="Times New Roman" w:hAnsi="Times New Roman" w:cs="Times New Roman"/>
          <w:sz w:val="24"/>
          <w:szCs w:val="24"/>
        </w:rPr>
        <w:t xml:space="preserve">      10.</w:t>
      </w:r>
      <w:r w:rsidRPr="001C18F0">
        <w:t xml:space="preserve"> </w:t>
      </w:r>
      <w:r w:rsidRPr="001C18F0">
        <w:rPr>
          <w:rFonts w:ascii="Times New Roman" w:hAnsi="Times New Roman" w:cs="Times New Roman"/>
          <w:sz w:val="24"/>
          <w:szCs w:val="24"/>
        </w:rPr>
        <w:t>Приказ Минобрнауки России от 16 августа 2013 г. № 968 «Об утверждении Порядка проведения государственной итоговой аттестации по образовательным программам среднего профессионального образования» (зарегистрирован Министерством юстиции Российской Федерации 1 ноября 2013 г., регистрационный № 30306) в актуальной редакции;</w:t>
      </w:r>
    </w:p>
    <w:p w:rsidR="00627652" w:rsidRPr="001C18F0" w:rsidRDefault="00627652" w:rsidP="00627652">
      <w:pPr>
        <w:spacing w:after="0" w:line="240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1C18F0">
        <w:rPr>
          <w:rFonts w:ascii="Times New Roman" w:hAnsi="Times New Roman" w:cs="Times New Roman"/>
          <w:sz w:val="24"/>
          <w:szCs w:val="24"/>
        </w:rPr>
        <w:t>11.</w:t>
      </w:r>
      <w:r w:rsidRPr="001C18F0">
        <w:t xml:space="preserve"> </w:t>
      </w:r>
      <w:r w:rsidRPr="001C18F0">
        <w:rPr>
          <w:rFonts w:ascii="Times New Roman" w:hAnsi="Times New Roman" w:cs="Times New Roman"/>
          <w:sz w:val="24"/>
          <w:szCs w:val="24"/>
        </w:rPr>
        <w:t>Приказ Минобрнауки России от 18 апреля 2013 г. № 291 «Об утверждении</w:t>
      </w:r>
    </w:p>
    <w:p w:rsidR="00627652" w:rsidRPr="001C18F0" w:rsidRDefault="00627652" w:rsidP="00627652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C18F0">
        <w:rPr>
          <w:rFonts w:ascii="Times New Roman" w:hAnsi="Times New Roman" w:cs="Times New Roman"/>
          <w:sz w:val="24"/>
          <w:szCs w:val="24"/>
        </w:rPr>
        <w:t xml:space="preserve">       Положения о практике обучающихся, осваивающих основные профессиональные</w:t>
      </w:r>
    </w:p>
    <w:p w:rsidR="00627652" w:rsidRPr="001C18F0" w:rsidRDefault="00627652" w:rsidP="00627652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C18F0">
        <w:rPr>
          <w:rFonts w:ascii="Times New Roman" w:hAnsi="Times New Roman" w:cs="Times New Roman"/>
          <w:sz w:val="24"/>
          <w:szCs w:val="24"/>
        </w:rPr>
        <w:t xml:space="preserve">       образовательные программы среднего профессионального образования»</w:t>
      </w:r>
    </w:p>
    <w:p w:rsidR="00627652" w:rsidRPr="001C18F0" w:rsidRDefault="00627652" w:rsidP="00627652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C18F0">
        <w:rPr>
          <w:rFonts w:ascii="Times New Roman" w:hAnsi="Times New Roman" w:cs="Times New Roman"/>
          <w:sz w:val="24"/>
          <w:szCs w:val="24"/>
        </w:rPr>
        <w:t xml:space="preserve">       (зарегистрирован Министерством юстиции Российской Федерации 14 июня 2013 г.,</w:t>
      </w:r>
    </w:p>
    <w:p w:rsidR="00627652" w:rsidRPr="001C18F0" w:rsidRDefault="00627652" w:rsidP="00627652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1C18F0">
        <w:rPr>
          <w:rFonts w:ascii="Times New Roman" w:hAnsi="Times New Roman" w:cs="Times New Roman"/>
          <w:sz w:val="24"/>
          <w:szCs w:val="24"/>
        </w:rPr>
        <w:t xml:space="preserve">       регистрационный № 28785);</w:t>
      </w:r>
    </w:p>
    <w:p w:rsidR="00627652" w:rsidRPr="001C18F0" w:rsidRDefault="003A28E5" w:rsidP="003A28E5">
      <w:pPr>
        <w:spacing w:after="0" w:line="240" w:lineRule="auto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1C18F0">
        <w:rPr>
          <w:rFonts w:ascii="Times New Roman" w:hAnsi="Times New Roman" w:cs="Times New Roman"/>
          <w:sz w:val="24"/>
          <w:szCs w:val="24"/>
        </w:rPr>
        <w:t>12.</w:t>
      </w:r>
      <w:r w:rsidRPr="001C18F0">
        <w:t xml:space="preserve"> </w:t>
      </w:r>
      <w:r w:rsidRPr="001C18F0">
        <w:rPr>
          <w:rFonts w:ascii="Times New Roman" w:hAnsi="Times New Roman" w:cs="Times New Roman"/>
          <w:sz w:val="24"/>
          <w:szCs w:val="24"/>
        </w:rPr>
        <w:t>Приказ Министерства труда и социальной защиты Российской Федерации от 18.10.2013 № 544 н «Об утверждении профессионального стандарта «Педагог (педагогическая деятельность в дошкольном, начальном общем, основном общем, среднем общем образовании) (воспитатель, учитель)» (зарегистрирован Министерством юстиции Российской Федерации 06.12.2013 N 30550);</w:t>
      </w:r>
    </w:p>
    <w:p w:rsidR="0005334B" w:rsidRDefault="001A264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3A28E5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. Соответствующие локальные акты образовательной организации.</w:t>
      </w:r>
    </w:p>
    <w:p w:rsidR="0005334B" w:rsidRDefault="0005334B" w:rsidP="003A28E5">
      <w:pPr>
        <w:rPr>
          <w:rFonts w:ascii="Times New Roman" w:hAnsi="Times New Roman" w:cs="Times New Roman"/>
          <w:b/>
          <w:sz w:val="24"/>
          <w:szCs w:val="24"/>
        </w:rPr>
      </w:pPr>
    </w:p>
    <w:p w:rsidR="0005334B" w:rsidRDefault="001A26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2. ОБЩАЯ ХАРАКТЕРИСТИКА ОБРАЗОВАТЕЛЬНОЙ ПРОГРАММЫ 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Получение СПО по ППССЗ допускается только в образовательной организации.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Сроки получения СПО по специальности 44.02.0</w:t>
      </w:r>
      <w:r w:rsidR="003A28E5">
        <w:rPr>
          <w:rFonts w:ascii="Times New Roman" w:hAnsi="Times New Roman" w:cs="Times New Roman"/>
          <w:sz w:val="24"/>
          <w:szCs w:val="24"/>
        </w:rPr>
        <w:t>4 Специальное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A28E5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ошкольное образование углубленной подготовки в очной форме обучения и присваиваемая квалификация приводятся в Таблице 1.</w:t>
      </w:r>
    </w:p>
    <w:p w:rsidR="0005334B" w:rsidRDefault="001A2646">
      <w:pPr>
        <w:pStyle w:val="ConsPlusNormal"/>
        <w:jc w:val="right"/>
        <w:outlineLvl w:val="2"/>
        <w:rPr>
          <w:rFonts w:ascii="Times New Roman" w:hAnsi="Times New Roman" w:cs="Times New Roman"/>
          <w:sz w:val="24"/>
          <w:szCs w:val="24"/>
        </w:rPr>
      </w:pPr>
      <w:bookmarkStart w:id="0" w:name="Par59"/>
      <w:bookmarkEnd w:id="0"/>
      <w:r>
        <w:rPr>
          <w:rFonts w:ascii="Times New Roman" w:hAnsi="Times New Roman" w:cs="Times New Roman"/>
          <w:sz w:val="24"/>
          <w:szCs w:val="24"/>
        </w:rPr>
        <w:t>Таблица 1</w:t>
      </w:r>
    </w:p>
    <w:p w:rsidR="0005334B" w:rsidRDefault="0005334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2" w:type="dxa"/>
        <w:tblLayout w:type="fixed"/>
        <w:tblCellMar>
          <w:top w:w="75" w:type="dxa"/>
          <w:left w:w="0" w:type="dxa"/>
          <w:bottom w:w="75" w:type="dxa"/>
          <w:right w:w="0" w:type="dxa"/>
        </w:tblCellMar>
        <w:tblLook w:val="0000" w:firstRow="0" w:lastRow="0" w:firstColumn="0" w:lastColumn="0" w:noHBand="0" w:noVBand="0"/>
      </w:tblPr>
      <w:tblGrid>
        <w:gridCol w:w="3242"/>
        <w:gridCol w:w="3076"/>
        <w:gridCol w:w="3321"/>
      </w:tblGrid>
      <w:tr w:rsidR="0005334B"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1A26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Уровень образования, необходимый для приема на обучение по ППССЗ</w:t>
            </w:r>
          </w:p>
        </w:tc>
        <w:tc>
          <w:tcPr>
            <w:tcW w:w="3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1A26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квалификации углубленной подготовки</w:t>
            </w:r>
          </w:p>
        </w:tc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1A26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получения СПО по ППССЗ углубленной подготовки в очной форме обучения </w:t>
            </w:r>
            <w:hyperlink w:anchor="Par71" w:tooltip="Ссылка на текущий документ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&lt;1&gt;</w:t>
              </w:r>
            </w:hyperlink>
          </w:p>
        </w:tc>
      </w:tr>
      <w:tr w:rsidR="0005334B"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1A26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30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1A26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 детей дошкольного возраста</w:t>
            </w:r>
          </w:p>
        </w:tc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1A26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года 10 месяцев</w:t>
            </w:r>
          </w:p>
        </w:tc>
      </w:tr>
      <w:tr w:rsidR="0005334B">
        <w:tc>
          <w:tcPr>
            <w:tcW w:w="3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1A26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30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05334B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62" w:type="dxa"/>
              <w:left w:w="102" w:type="dxa"/>
              <w:bottom w:w="102" w:type="dxa"/>
              <w:right w:w="62" w:type="dxa"/>
            </w:tcMar>
          </w:tcPr>
          <w:p w:rsidR="0005334B" w:rsidRDefault="001A2646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года 10 месяцев </w:t>
            </w:r>
            <w:hyperlink w:anchor="Par72" w:tooltip="Ссылка на текущий документ" w:history="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</w:rPr>
                <w:t>&lt;2&gt;</w:t>
              </w:r>
            </w:hyperlink>
          </w:p>
        </w:tc>
      </w:tr>
    </w:tbl>
    <w:p w:rsidR="0005334B" w:rsidRDefault="0005334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--------------------------------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" w:name="Par71"/>
      <w:bookmarkEnd w:id="1"/>
      <w:r>
        <w:rPr>
          <w:rFonts w:ascii="Times New Roman" w:hAnsi="Times New Roman" w:cs="Times New Roman"/>
          <w:sz w:val="24"/>
          <w:szCs w:val="24"/>
        </w:rPr>
        <w:t>&lt;1&gt; Независимо от применяемых образовательных технологий.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2"/>
      <w:bookmarkEnd w:id="2"/>
      <w:r>
        <w:rPr>
          <w:rFonts w:ascii="Times New Roman" w:hAnsi="Times New Roman" w:cs="Times New Roman"/>
          <w:sz w:val="24"/>
          <w:szCs w:val="24"/>
        </w:rPr>
        <w:t>&lt;2&gt; Образовательные организации, осуществляющие подготовку специалистов среднего звена на базе основного общего образования, реализуют федеральный государственный образовательный стандарт среднего общего образования в пределах ППССЗ, в том числе с учетом получаемой специальности СПО.</w:t>
      </w:r>
    </w:p>
    <w:p w:rsidR="0005334B" w:rsidRDefault="0005334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 получения СПО по ППССЗ углубленной подготовки независимо от применяемых образовательных технологий увеличиваются: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для обучающихся по очно-заочной форме обучения: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базе среднего общего образования - не более чем на 1 год;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базе основного общего образования - не более чем на 1,5 года;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для инвалидов и лиц с ограниченными возможностями здоровья - не более чем на 10 месяцев.</w:t>
      </w:r>
    </w:p>
    <w:p w:rsidR="0005334B" w:rsidRDefault="001A2646">
      <w:pPr>
        <w:shd w:val="clear" w:color="auto" w:fill="FFFFFF"/>
        <w:spacing w:after="0" w:line="240" w:lineRule="auto"/>
        <w:ind w:left="360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2.2.ХАРАКТЕРИСТИКА ПРОФЕССИОНАЛЬНОЙ ДЕЯТЕЛЬНОСТИ ВЫПУСКНИКОВ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Область профессиональной деятельности выпускников: воспитание и обучение детей дошкольного возраста в дошкольных образовательных организациях и в домашних условиях.</w:t>
      </w:r>
    </w:p>
    <w:p w:rsidR="003A28E5" w:rsidRDefault="003A28E5">
      <w:pPr>
        <w:pStyle w:val="ConsPlusNormal"/>
        <w:ind w:firstLine="540"/>
        <w:jc w:val="both"/>
        <w:rPr>
          <w:rFonts w:ascii="Times New Roman" w:hAnsi="Times New Roman" w:cs="Times New Roman"/>
          <w:sz w:val="24"/>
        </w:rPr>
      </w:pPr>
      <w:r w:rsidRPr="003A28E5">
        <w:rPr>
          <w:rFonts w:ascii="Times New Roman" w:hAnsi="Times New Roman" w:cs="Times New Roman"/>
          <w:sz w:val="24"/>
        </w:rPr>
        <w:t xml:space="preserve">Объектами профессиональной деятельности выпускников являются: </w:t>
      </w:r>
    </w:p>
    <w:p w:rsidR="003A28E5" w:rsidRDefault="003A28E5">
      <w:pPr>
        <w:pStyle w:val="ConsPlusNormal"/>
        <w:ind w:firstLine="540"/>
        <w:jc w:val="both"/>
        <w:rPr>
          <w:rFonts w:ascii="Times New Roman" w:hAnsi="Times New Roman" w:cs="Times New Roman"/>
          <w:sz w:val="24"/>
        </w:rPr>
      </w:pPr>
      <w:r w:rsidRPr="003A28E5">
        <w:rPr>
          <w:rFonts w:ascii="Times New Roman" w:hAnsi="Times New Roman" w:cs="Times New Roman"/>
          <w:sz w:val="24"/>
        </w:rPr>
        <w:t xml:space="preserve">задачи, содержание, методы, средства, формы организации и процесс воспитания и обучения детей дошкольного возраста с ограниченными возможностями здоровья и с сохранным развитием; </w:t>
      </w:r>
    </w:p>
    <w:p w:rsidR="003A28E5" w:rsidRDefault="003A28E5">
      <w:pPr>
        <w:pStyle w:val="ConsPlusNormal"/>
        <w:ind w:firstLine="540"/>
        <w:jc w:val="both"/>
        <w:rPr>
          <w:rFonts w:ascii="Times New Roman" w:hAnsi="Times New Roman" w:cs="Times New Roman"/>
          <w:sz w:val="24"/>
        </w:rPr>
      </w:pPr>
      <w:r w:rsidRPr="003A28E5">
        <w:rPr>
          <w:rFonts w:ascii="Times New Roman" w:hAnsi="Times New Roman" w:cs="Times New Roman"/>
          <w:sz w:val="24"/>
        </w:rPr>
        <w:t xml:space="preserve">задачи, содержание, методы, формы, средства организации и процесс взаимодействия с коллегами и социальными партнерами, организациями образования, культуры, родителями (лицами, их заменяющими) по вопросам обучения и воспитания дошкольников с ограниченными </w:t>
      </w:r>
      <w:r>
        <w:rPr>
          <w:rFonts w:ascii="Times New Roman" w:hAnsi="Times New Roman" w:cs="Times New Roman"/>
          <w:sz w:val="24"/>
        </w:rPr>
        <w:t xml:space="preserve"> </w:t>
      </w:r>
      <w:r w:rsidRPr="003A28E5">
        <w:rPr>
          <w:rFonts w:ascii="Times New Roman" w:hAnsi="Times New Roman" w:cs="Times New Roman"/>
          <w:sz w:val="24"/>
        </w:rPr>
        <w:t xml:space="preserve"> возможностями здоровья и с сохранным развитием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документационное обеспечение образовательного процесса.</w:t>
      </w:r>
    </w:p>
    <w:p w:rsidR="003A28E5" w:rsidRDefault="003A28E5" w:rsidP="003A28E5">
      <w:pPr>
        <w:pStyle w:val="ConsPlusNormal"/>
        <w:jc w:val="both"/>
        <w:rPr>
          <w:rFonts w:ascii="Times New Roman" w:hAnsi="Times New Roman" w:cs="Times New Roman"/>
          <w:sz w:val="24"/>
        </w:rPr>
      </w:pPr>
      <w:r w:rsidRPr="003A28E5">
        <w:rPr>
          <w:rFonts w:ascii="Times New Roman" w:hAnsi="Times New Roman" w:cs="Times New Roman"/>
          <w:sz w:val="24"/>
        </w:rPr>
        <w:t xml:space="preserve"> Воспитатель детей дошкольного возраста с отклонениями в развитии и с сохранным развитием готовится к следующим видам деятельности: </w:t>
      </w:r>
    </w:p>
    <w:p w:rsidR="003A28E5" w:rsidRDefault="003A28E5" w:rsidP="003A28E5">
      <w:pPr>
        <w:pStyle w:val="ConsPlusNormal"/>
        <w:jc w:val="both"/>
        <w:rPr>
          <w:rFonts w:ascii="Times New Roman" w:hAnsi="Times New Roman" w:cs="Times New Roman"/>
          <w:sz w:val="24"/>
        </w:rPr>
      </w:pPr>
      <w:r w:rsidRPr="003A28E5">
        <w:rPr>
          <w:rFonts w:ascii="Times New Roman" w:hAnsi="Times New Roman" w:cs="Times New Roman"/>
          <w:sz w:val="24"/>
        </w:rPr>
        <w:t>1. Организация мероприятий, направленных на укрепление здоровья ребенка</w:t>
      </w:r>
      <w:r>
        <w:rPr>
          <w:rFonts w:ascii="Times New Roman" w:hAnsi="Times New Roman" w:cs="Times New Roman"/>
          <w:sz w:val="24"/>
        </w:rPr>
        <w:t xml:space="preserve"> и его физическое развитие. </w:t>
      </w:r>
    </w:p>
    <w:p w:rsidR="003A28E5" w:rsidRDefault="003A28E5" w:rsidP="003A28E5">
      <w:pPr>
        <w:pStyle w:val="ConsPlusNormal"/>
        <w:jc w:val="both"/>
        <w:rPr>
          <w:rFonts w:ascii="Times New Roman" w:hAnsi="Times New Roman" w:cs="Times New Roman"/>
          <w:sz w:val="24"/>
        </w:rPr>
      </w:pPr>
      <w:r w:rsidRPr="003A28E5">
        <w:rPr>
          <w:rFonts w:ascii="Times New Roman" w:hAnsi="Times New Roman" w:cs="Times New Roman"/>
          <w:sz w:val="24"/>
        </w:rPr>
        <w:t>2. Обучение и организация различных видов деятельности и общения д</w:t>
      </w:r>
      <w:r>
        <w:rPr>
          <w:rFonts w:ascii="Times New Roman" w:hAnsi="Times New Roman" w:cs="Times New Roman"/>
          <w:sz w:val="24"/>
        </w:rPr>
        <w:t xml:space="preserve">етей с сохранным развитием. </w:t>
      </w:r>
    </w:p>
    <w:p w:rsidR="003A28E5" w:rsidRDefault="003A28E5" w:rsidP="003A28E5">
      <w:pPr>
        <w:pStyle w:val="ConsPlusNormal"/>
        <w:jc w:val="both"/>
        <w:rPr>
          <w:rFonts w:ascii="Times New Roman" w:hAnsi="Times New Roman" w:cs="Times New Roman"/>
          <w:sz w:val="24"/>
        </w:rPr>
      </w:pPr>
      <w:r w:rsidRPr="003A28E5">
        <w:rPr>
          <w:rFonts w:ascii="Times New Roman" w:hAnsi="Times New Roman" w:cs="Times New Roman"/>
          <w:sz w:val="24"/>
        </w:rPr>
        <w:t xml:space="preserve">3. Обучение и организация различных видов деятельности и общения детей с ограниченными </w:t>
      </w:r>
      <w:r>
        <w:rPr>
          <w:rFonts w:ascii="Times New Roman" w:hAnsi="Times New Roman" w:cs="Times New Roman"/>
          <w:sz w:val="24"/>
        </w:rPr>
        <w:lastRenderedPageBreak/>
        <w:t xml:space="preserve">возможностями здоровья. </w:t>
      </w:r>
    </w:p>
    <w:p w:rsidR="003A28E5" w:rsidRDefault="003A28E5" w:rsidP="003A28E5">
      <w:pPr>
        <w:pStyle w:val="ConsPlusNormal"/>
        <w:jc w:val="both"/>
        <w:rPr>
          <w:rFonts w:ascii="Times New Roman" w:hAnsi="Times New Roman" w:cs="Times New Roman"/>
          <w:sz w:val="24"/>
        </w:rPr>
      </w:pPr>
      <w:r w:rsidRPr="003A28E5">
        <w:rPr>
          <w:rFonts w:ascii="Times New Roman" w:hAnsi="Times New Roman" w:cs="Times New Roman"/>
          <w:sz w:val="24"/>
        </w:rPr>
        <w:t xml:space="preserve">4. Взаимодействие с родителями, лицами, их заменяющими, и сотрудниками </w:t>
      </w:r>
      <w:r>
        <w:rPr>
          <w:rFonts w:ascii="Times New Roman" w:hAnsi="Times New Roman" w:cs="Times New Roman"/>
          <w:sz w:val="24"/>
        </w:rPr>
        <w:t xml:space="preserve">образовательной организации. </w:t>
      </w:r>
    </w:p>
    <w:p w:rsidR="0005334B" w:rsidRPr="003A28E5" w:rsidRDefault="003A28E5" w:rsidP="003A28E5">
      <w:pPr>
        <w:pStyle w:val="ConsPlusNormal"/>
        <w:jc w:val="both"/>
        <w:rPr>
          <w:rFonts w:ascii="Times New Roman" w:hAnsi="Times New Roman" w:cs="Times New Roman"/>
          <w:sz w:val="32"/>
          <w:szCs w:val="24"/>
        </w:rPr>
      </w:pPr>
      <w:r w:rsidRPr="003A28E5">
        <w:rPr>
          <w:rFonts w:ascii="Times New Roman" w:hAnsi="Times New Roman" w:cs="Times New Roman"/>
          <w:sz w:val="24"/>
        </w:rPr>
        <w:t>5. Методическое обеспечение образовательного процесса.</w:t>
      </w:r>
    </w:p>
    <w:p w:rsidR="0005334B" w:rsidRDefault="003A28E5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334B" w:rsidRDefault="0005334B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Default="0005334B">
      <w:pPr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5334B" w:rsidRDefault="0005334B">
      <w:pPr>
        <w:ind w:left="360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05334B" w:rsidRDefault="0005334B">
      <w:pPr>
        <w:ind w:left="360"/>
        <w:rPr>
          <w:rFonts w:ascii="Times New Roman" w:hAnsi="Times New Roman" w:cs="Times New Roman"/>
          <w:b/>
          <w:u w:val="single"/>
        </w:rPr>
      </w:pPr>
    </w:p>
    <w:p w:rsidR="0005334B" w:rsidRDefault="0005334B">
      <w:pPr>
        <w:widowControl w:val="0"/>
        <w:adjustRightInd w:val="0"/>
        <w:spacing w:after="0" w:line="276" w:lineRule="auto"/>
        <w:jc w:val="both"/>
        <w:textAlignment w:val="baseline"/>
        <w:rPr>
          <w:rFonts w:ascii="Times New Roman" w:eastAsia="Times New Roman" w:hAnsi="Times New Roman" w:cs="Times New Roman"/>
          <w:sz w:val="24"/>
          <w:lang w:eastAsia="ru-RU"/>
        </w:rPr>
      </w:pPr>
    </w:p>
    <w:tbl>
      <w:tblPr>
        <w:tblpPr w:leftFromText="180" w:rightFromText="180" w:vertAnchor="page" w:horzAnchor="margin" w:tblpY="2638"/>
        <w:tblW w:w="4355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86"/>
        <w:gridCol w:w="1913"/>
        <w:gridCol w:w="1200"/>
        <w:gridCol w:w="2262"/>
        <w:gridCol w:w="1060"/>
        <w:gridCol w:w="1721"/>
      </w:tblGrid>
      <w:tr w:rsidR="0005334B" w:rsidTr="001C18F0">
        <w:trPr>
          <w:trHeight w:val="616"/>
        </w:trPr>
        <w:tc>
          <w:tcPr>
            <w:tcW w:w="5000" w:type="pct"/>
            <w:gridSpan w:val="6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5334B" w:rsidRPr="001C18F0" w:rsidRDefault="001A2646" w:rsidP="001C18F0">
            <w:pPr>
              <w:widowControl w:val="0"/>
              <w:tabs>
                <w:tab w:val="left" w:pos="567"/>
              </w:tabs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br w:type="page"/>
            </w:r>
            <w:r w:rsidRPr="001C18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функциональная карта вида профессиональной деятельности</w:t>
            </w:r>
          </w:p>
          <w:p w:rsidR="0005334B" w:rsidRPr="001C18F0" w:rsidRDefault="001A2646" w:rsidP="001C18F0">
            <w:pPr>
              <w:widowControl w:val="0"/>
              <w:tabs>
                <w:tab w:val="left" w:pos="567"/>
              </w:tabs>
              <w:adjustRightInd w:val="0"/>
              <w:spacing w:after="0" w:line="240" w:lineRule="auto"/>
              <w:contextualSpacing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</w:pPr>
            <w:r w:rsidRPr="001C18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(в соответствии с профессиональным стандартом)</w:t>
            </w:r>
          </w:p>
          <w:p w:rsidR="0005334B" w:rsidRDefault="001A2646" w:rsidP="001C18F0">
            <w:pPr>
              <w:widowControl w:val="0"/>
              <w:adjustRightInd w:val="0"/>
              <w:spacing w:after="0" w:line="240" w:lineRule="auto"/>
              <w:ind w:left="360"/>
              <w:contextualSpacing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sz w:val="28"/>
                <w:lang w:eastAsia="ru-RU"/>
              </w:rPr>
            </w:pPr>
            <w:r w:rsidRPr="001C18F0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 xml:space="preserve">     </w:t>
            </w:r>
          </w:p>
        </w:tc>
      </w:tr>
      <w:tr w:rsidR="0005334B" w:rsidTr="001C18F0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233"/>
        </w:trPr>
        <w:tc>
          <w:tcPr>
            <w:tcW w:w="2082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Обобщенные трудовые функции</w:t>
            </w:r>
          </w:p>
        </w:tc>
        <w:tc>
          <w:tcPr>
            <w:tcW w:w="2918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>Трудовые функции</w:t>
            </w:r>
          </w:p>
        </w:tc>
      </w:tr>
      <w:tr w:rsidR="0005334B" w:rsidTr="001C18F0">
        <w:tblPrEx>
          <w:tblBorders>
            <w:left w:val="single" w:sz="4" w:space="0" w:color="auto"/>
            <w:right w:val="single" w:sz="4" w:space="0" w:color="auto"/>
          </w:tblBorders>
        </w:tblPrEx>
        <w:tc>
          <w:tcPr>
            <w:tcW w:w="28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ind w:left="-142" w:right="-106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</w:t>
            </w:r>
          </w:p>
        </w:tc>
        <w:tc>
          <w:tcPr>
            <w:tcW w:w="11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69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ind w:left="-162" w:right="-107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квалификации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334B" w:rsidRDefault="001A2646" w:rsidP="001C18F0">
            <w:pPr>
              <w:widowControl w:val="0"/>
              <w:adjustRightInd w:val="0"/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код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5334B" w:rsidRDefault="001A2646" w:rsidP="001C18F0">
            <w:pPr>
              <w:widowControl w:val="0"/>
              <w:adjustRightInd w:val="0"/>
              <w:spacing w:after="0" w:line="276" w:lineRule="auto"/>
              <w:ind w:left="-114" w:right="-15"/>
              <w:jc w:val="center"/>
              <w:textAlignment w:val="baseline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уровень (подуровень) квалификации</w:t>
            </w:r>
          </w:p>
        </w:tc>
      </w:tr>
      <w:tr w:rsidR="0005334B" w:rsidTr="001C18F0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1383"/>
        </w:trPr>
        <w:tc>
          <w:tcPr>
            <w:tcW w:w="28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A</w:t>
            </w:r>
          </w:p>
        </w:tc>
        <w:tc>
          <w:tcPr>
            <w:tcW w:w="110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Педагогическая деятельность по проектированию и реализации </w:t>
            </w:r>
          </w:p>
          <w:p w:rsidR="0005334B" w:rsidRDefault="001A2646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образовательного процесса в образовательных 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организациях </w:t>
            </w:r>
            <w:r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дошкольного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начального общего, основного общего, среднего общего образования </w:t>
            </w:r>
          </w:p>
        </w:tc>
        <w:tc>
          <w:tcPr>
            <w:tcW w:w="69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Общепедагогическая функция. Обучение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A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01.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5334B" w:rsidTr="001C18F0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1077"/>
        </w:trPr>
        <w:tc>
          <w:tcPr>
            <w:tcW w:w="2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05334B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05334B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05334B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Воспитательная деятельность </w:t>
            </w: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A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/02.6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05334B" w:rsidTr="001C18F0">
        <w:tblPrEx>
          <w:tblBorders>
            <w:left w:val="single" w:sz="4" w:space="0" w:color="auto"/>
            <w:right w:val="single" w:sz="4" w:space="0" w:color="auto"/>
          </w:tblBorders>
        </w:tblPrEx>
        <w:trPr>
          <w:trHeight w:val="746"/>
        </w:trPr>
        <w:tc>
          <w:tcPr>
            <w:tcW w:w="28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05334B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05334B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334B" w:rsidRDefault="0005334B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Развивающая деятельность </w:t>
            </w:r>
          </w:p>
          <w:p w:rsidR="0005334B" w:rsidRDefault="0005334B" w:rsidP="001C18F0">
            <w:pPr>
              <w:widowControl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3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 w:eastAsia="ru-RU"/>
              </w:rPr>
              <w:t>A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/03.6</w:t>
            </w:r>
          </w:p>
        </w:tc>
        <w:tc>
          <w:tcPr>
            <w:tcW w:w="996" w:type="pc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5334B" w:rsidRDefault="001A2646" w:rsidP="001C18F0">
            <w:pPr>
              <w:widowControl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05334B" w:rsidRDefault="0005334B">
      <w:pPr>
        <w:rPr>
          <w:rFonts w:ascii="Times New Roman" w:hAnsi="Times New Roman" w:cs="Times New Roman"/>
          <w:b/>
          <w:sz w:val="24"/>
          <w:szCs w:val="24"/>
        </w:rPr>
        <w:sectPr w:rsidR="0005334B" w:rsidSect="00627652">
          <w:headerReference w:type="first" r:id="rId10"/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3. РЕЗУЛЬТАТЫ ОСВОЕНИЯ ПРОГРАММЫ СПО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4736">
        <w:rPr>
          <w:rFonts w:ascii="Times New Roman" w:hAnsi="Times New Roman" w:cs="Times New Roman"/>
          <w:sz w:val="24"/>
          <w:szCs w:val="24"/>
        </w:rPr>
        <w:t>Воспитатель детей дошкольного возраста с отклонениями в развитии и с сохранным</w:t>
      </w:r>
    </w:p>
    <w:p w:rsidR="00FB4736" w:rsidRPr="00FB4736" w:rsidRDefault="00FB4736" w:rsidP="00FB4736">
      <w:pPr>
        <w:pStyle w:val="ConsPlusNormal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развитием должен обладать общими компетенциями, включающими в себя способность: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</w:t>
      </w:r>
      <w:r>
        <w:rPr>
          <w:rFonts w:ascii="Times New Roman" w:hAnsi="Times New Roman" w:cs="Times New Roman"/>
          <w:sz w:val="24"/>
          <w:szCs w:val="24"/>
        </w:rPr>
        <w:t xml:space="preserve"> будущей профессии, проявлять к </w:t>
      </w:r>
      <w:r w:rsidRPr="00FB4736">
        <w:rPr>
          <w:rFonts w:ascii="Times New Roman" w:hAnsi="Times New Roman" w:cs="Times New Roman"/>
          <w:sz w:val="24"/>
          <w:szCs w:val="24"/>
        </w:rPr>
        <w:t>ней устойчивый интерес.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</w:t>
      </w:r>
    </w:p>
    <w:p w:rsidR="00FB4736" w:rsidRPr="00FB4736" w:rsidRDefault="00FB4736" w:rsidP="00FB473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профессиональных задач, оценивать их эффективность и качество.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</w:t>
      </w:r>
    </w:p>
    <w:p w:rsidR="00FB4736" w:rsidRPr="00FB4736" w:rsidRDefault="00FB4736" w:rsidP="00FB473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решения профессиональных задач, профессионального и личностного развития.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</w:t>
      </w:r>
      <w:r>
        <w:rPr>
          <w:rFonts w:ascii="Times New Roman" w:hAnsi="Times New Roman" w:cs="Times New Roman"/>
          <w:sz w:val="24"/>
          <w:szCs w:val="24"/>
        </w:rPr>
        <w:t xml:space="preserve">ехнологии для совершенствования </w:t>
      </w:r>
      <w:r w:rsidRPr="00FB4736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</w:t>
      </w:r>
    </w:p>
    <w:p w:rsidR="00FB4736" w:rsidRPr="00FB4736" w:rsidRDefault="00FB4736" w:rsidP="00FB473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социальными партнерами.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воспитанников, организовывать и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контролировать их работу с принятием на себя ответственнос</w:t>
      </w:r>
      <w:r>
        <w:rPr>
          <w:rFonts w:ascii="Times New Roman" w:hAnsi="Times New Roman" w:cs="Times New Roman"/>
          <w:sz w:val="24"/>
          <w:szCs w:val="24"/>
        </w:rPr>
        <w:t xml:space="preserve">ти за качество образовательного </w:t>
      </w:r>
      <w:r w:rsidRPr="00FB4736">
        <w:rPr>
          <w:rFonts w:ascii="Times New Roman" w:hAnsi="Times New Roman" w:cs="Times New Roman"/>
          <w:sz w:val="24"/>
          <w:szCs w:val="24"/>
        </w:rPr>
        <w:t>процесса.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</w:t>
      </w:r>
    </w:p>
    <w:p w:rsidR="00FB4736" w:rsidRPr="00FB4736" w:rsidRDefault="00FB4736" w:rsidP="00FB473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заниматься самообразованием, осознанно планировать повышение квалификации.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9. Осуществлять профессиональную деятельность в условиях обновления ее целей,</w:t>
      </w:r>
    </w:p>
    <w:p w:rsidR="00FB4736" w:rsidRPr="00FB4736" w:rsidRDefault="00FB4736" w:rsidP="00FB473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содержания, смены технологий.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10. Осуществлять профилактику травматизма, обеспечивать охрану жизни и здоровья</w:t>
      </w:r>
    </w:p>
    <w:p w:rsidR="00FB4736" w:rsidRPr="00FB4736" w:rsidRDefault="00FB4736" w:rsidP="00FB473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детей.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ОК 11. Строить профессиональную деятельность с соблю</w:t>
      </w:r>
      <w:r>
        <w:rPr>
          <w:rFonts w:ascii="Times New Roman" w:hAnsi="Times New Roman" w:cs="Times New Roman"/>
          <w:sz w:val="24"/>
          <w:szCs w:val="24"/>
        </w:rPr>
        <w:t xml:space="preserve">дением регулирующих ее правовых </w:t>
      </w:r>
      <w:r w:rsidRPr="00FB4736">
        <w:rPr>
          <w:rFonts w:ascii="Times New Roman" w:hAnsi="Times New Roman" w:cs="Times New Roman"/>
          <w:sz w:val="24"/>
          <w:szCs w:val="24"/>
        </w:rPr>
        <w:t>норм.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Воспитатель детей дошкольного возраста с отклонениями в развитии и с сохранным</w:t>
      </w:r>
    </w:p>
    <w:p w:rsidR="00FB4736" w:rsidRPr="00FB4736" w:rsidRDefault="00FB4736" w:rsidP="00FB4736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развитием должен обладать профессиональными компетенциями, соответствующими видам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деятельности: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1. Организация мероприятий, направленных на у</w:t>
      </w:r>
      <w:r>
        <w:rPr>
          <w:rFonts w:ascii="Times New Roman" w:hAnsi="Times New Roman" w:cs="Times New Roman"/>
          <w:sz w:val="24"/>
          <w:szCs w:val="24"/>
        </w:rPr>
        <w:t xml:space="preserve">крепление здоровья и физическое </w:t>
      </w:r>
      <w:r w:rsidRPr="00FB4736">
        <w:rPr>
          <w:rFonts w:ascii="Times New Roman" w:hAnsi="Times New Roman" w:cs="Times New Roman"/>
          <w:sz w:val="24"/>
          <w:szCs w:val="24"/>
        </w:rPr>
        <w:t>развитие детей с ограниченными возможностями здоровья и с сохранным развитием.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1.1. Планировать мероприятия, направленные на укрепление здоровья и физическое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4736">
        <w:rPr>
          <w:rFonts w:ascii="Times New Roman" w:hAnsi="Times New Roman" w:cs="Times New Roman"/>
          <w:sz w:val="24"/>
          <w:szCs w:val="24"/>
        </w:rPr>
        <w:t>развитие детей.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1.2. Проводить режимные моменты (умывание, одевание, питание).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1.3. Проводить мероприятия по физическому воспитанию в процессе выполнения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двигательного режима (утреннюю гимнастику, занятия, прогулки, закаливание, физкультурные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досуги, праздники).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1.4. Осуществлять педагогическое наблюдение за состоянием здоровья каждого ребенка,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своевременно информировать медицинского работника об изменениях в его самочувствии.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1.5. Анализировать процесс и результаты проведения мероприятий, направленных на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укрепление здоровья и физическое развитие детей с ограниченными возможностями здоровья и с сохранным развитием.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2.Обучение и организация различных видов деятельности и общения детей с сохранным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развитием.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2.1. Планировать различные виды деятельности и общения детей в течение дня.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2.2. Организовывать игровую и продуктивную деятельность (рисование, лепка,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аппликация, конструирование), посильный труд и самообслуживание, общение детей раннего и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lastRenderedPageBreak/>
        <w:t>дошкольного возраста.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2.3. Организовывать и проводить праздники и развлечения для детей раннего и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дошкольного возраста.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2.4. Анализировать процесс и результаты организации различных видов деятельности и общения детей.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2.5. Определять цели и задачи, планировать занятия с детьми дошкольного возраста.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2.6. Проводить занятия с детьми дошкольного возраста.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2.7. Осуществлять педагогический контроль, оценивать процесс и результаты обучения дошкольников.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2.8. Анализировать занятия.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2.9. Вести документацию, обеспечивающую образовательный процесс.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3. Обучение и организация различных видов деятельности и общения детей с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ограниченными возможностями здоровья.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3.1. Планировать различные виды деятельности и общения детей с ограниченными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возможностями здоровья в течение дня.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3.2. Организовывать игровую и продуктивную деятельность (рисование, лепка,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аппликация, конструирование), посильный труд и самообслуживание, общение детей раннего и дошкольного возраста с ограниченными возможностями здоровья.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3.3. Организовывать и проводить праздники и развлечения для детей раннего и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дошкольного возраста с ограниченными возможностями здоровья.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3.4. Анализировать процесс и результаты организации различных видов деятельности и общения детей с ограниченными возможностями здоровья.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3.5. Определять цели и задачи, планировать занятия с детьми дошкольного возраста с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ограниченными возможностями здоровья.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3.6. Проводить занятия.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3.7. Осуществлять педагогический контроль, оценивать процесс и результаты обучения дошкольников с ограниченными возможностями здоровья.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3.8. Анализировать проведенные занятия.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3.9. Вести документацию, обеспечивающую образовательный процесс.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4. Взаимодействие с родителями (лицами, их заменяющими) и сотрудниками</w:t>
      </w:r>
    </w:p>
    <w:p w:rsidR="00FB4736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образовательной организации.</w:t>
      </w:r>
    </w:p>
    <w:p w:rsidR="0005334B" w:rsidRPr="00FB4736" w:rsidRDefault="00FB4736" w:rsidP="00FB473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 xml:space="preserve">ПК 4.1. Определять цели, задачи и планировать работу с родителями (лицами, их </w:t>
      </w:r>
    </w:p>
    <w:p w:rsidR="00FB4736" w:rsidRPr="00FB4736" w:rsidRDefault="00FB4736" w:rsidP="00FB47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 xml:space="preserve"> заменяющими).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4.2. Проводить индивидуальные консультации по вопросам семейного воспитания,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социального, психического и физического развития ребенка, в том числе имеющего ограниченные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возможности здоровья.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4.3. Проводить родительские собрания, привлекать родителей к организации и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проведению мероприятий в группе и в образовательной организации.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4.4. Оценивать и анализировать результаты работы с родителями, корректировать процесс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взаимодействия с ними.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4.5. Координировать деятельность сотрудников образовательной организации,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работающих с группой.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5. Методическое обеспечение образовательного процесса.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5.1. Разрабатывать методические материалы (рабочие программы, учебно-тематические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планы) на основе примерных с учетом состояния здоровья, особенностей возраста, группы и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отдельных воспитанников.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5.2. Создавать в группе предметно-развивающую среду.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lastRenderedPageBreak/>
        <w:t>ПК 5.3. Систематизировать и оценивать педагогический опыт и образовательные технологии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в области дошкольного и специального дошкольного образования на основе изучения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профессиональной литературы, самоанализа и анализа деятельности других педагогов.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5.4. Оформлять педагогические разработки в виде отчетов, рефератов, выступлений.</w:t>
      </w:r>
    </w:p>
    <w:p w:rsidR="00FB4736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FB4736">
        <w:rPr>
          <w:rFonts w:ascii="Times New Roman" w:hAnsi="Times New Roman" w:cs="Times New Roman"/>
          <w:sz w:val="24"/>
          <w:szCs w:val="24"/>
        </w:rPr>
        <w:t>ПК 5.5. Участвовать в исследовательской и проектной деятельности в области дошкольного и</w:t>
      </w:r>
    </w:p>
    <w:p w:rsidR="0005334B" w:rsidRPr="00FB4736" w:rsidRDefault="00FB4736" w:rsidP="00FB4736">
      <w:pPr>
        <w:spacing w:after="0" w:line="276" w:lineRule="auto"/>
        <w:rPr>
          <w:rFonts w:ascii="Times New Roman" w:hAnsi="Times New Roman" w:cs="Times New Roman"/>
          <w:sz w:val="24"/>
          <w:szCs w:val="24"/>
        </w:rPr>
        <w:sectPr w:rsidR="0005334B" w:rsidRPr="00FB4736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  <w:r w:rsidRPr="00FB4736">
        <w:rPr>
          <w:rFonts w:ascii="Times New Roman" w:hAnsi="Times New Roman" w:cs="Times New Roman"/>
          <w:sz w:val="24"/>
          <w:szCs w:val="24"/>
        </w:rPr>
        <w:t>специального дошкольного образования.</w:t>
      </w:r>
      <w:r w:rsidRPr="00FB4736">
        <w:rPr>
          <w:rFonts w:ascii="Times New Roman" w:hAnsi="Times New Roman" w:cs="Times New Roman"/>
          <w:sz w:val="24"/>
          <w:szCs w:val="24"/>
        </w:rPr>
        <w:cr/>
      </w:r>
    </w:p>
    <w:p w:rsidR="0005334B" w:rsidRDefault="001A2646">
      <w:pPr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4. СОДЕРЖАНИЕ ОБРАЗОВАТЕЛЬНОЙ ПРОГРАММЫ</w:t>
      </w:r>
    </w:p>
    <w:p w:rsidR="0005334B" w:rsidRDefault="001A2646">
      <w:pPr>
        <w:tabs>
          <w:tab w:val="left" w:pos="795"/>
        </w:tabs>
        <w:spacing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ОУД Общеобразовательные дисциплины (общие)</w:t>
      </w:r>
    </w:p>
    <w:p w:rsidR="0005334B" w:rsidRDefault="001A2646" w:rsidP="00F0453A">
      <w:pPr>
        <w:tabs>
          <w:tab w:val="left" w:pos="360"/>
        </w:tabs>
        <w:spacing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ОУД.01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РУССКИЙ ЯЗЫК</w:t>
      </w:r>
    </w:p>
    <w:p w:rsidR="00FB4736" w:rsidRPr="00FB4736" w:rsidRDefault="00FB4736" w:rsidP="00FB47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t xml:space="preserve">Настоящая программа учебной дисциплины ориентирована на реализацию </w:t>
      </w:r>
      <w:r w:rsidRPr="00FB4736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br/>
      </w:r>
      <w:r w:rsidRPr="00FB4736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t xml:space="preserve">федерального компонента государственного образовательного стандарта (далее </w:t>
      </w:r>
      <w:r w:rsidRPr="00FB4736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br/>
      </w:r>
      <w:r w:rsidRPr="00FB4736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ФГОС) среднего (полного) общего образования учебной дисциплины «Русский язык» на базовом </w:t>
      </w:r>
      <w:r w:rsidRPr="00FB4736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образования.</w:t>
      </w:r>
    </w:p>
    <w:p w:rsidR="00FB4736" w:rsidRPr="00FB4736" w:rsidRDefault="00FB4736" w:rsidP="00FB47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7F7F7F"/>
          <w:w w:val="103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FB4736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  <w:lang w:eastAsia="ru-RU"/>
        </w:rPr>
        <w:t xml:space="preserve">ГАПОУ </w:t>
      </w:r>
      <w:r w:rsidRPr="00FB4736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«Мензелинский педагогический колледж имени Мусы Джалиля»</w:t>
      </w:r>
      <w:r w:rsidRPr="00FB47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br/>
      </w: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дисциплину </w:t>
      </w:r>
      <w:r w:rsidRPr="00FB4736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«Русский язык» </w:t>
      </w: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специаль</w:t>
      </w:r>
      <w:r w:rsidRPr="00FB4736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ности среднего профессионального образования 44.02.04 Специальное дошкольное образование(гуманитарного) профиля отводится  176 часов, в том числе 117 часов аудиторной нагрузки в соответствии с разъяснениями </w:t>
      </w: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реализации федерального государственного образовательного стандарта среднего </w:t>
      </w:r>
      <w:r w:rsidRPr="00FB4736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(полного) общего образования (профильное обучение) в пределах ОПОП среднего профессионального образования.</w:t>
      </w:r>
      <w:r w:rsidRPr="00FB4736">
        <w:rPr>
          <w:rFonts w:ascii="Times New Roman" w:eastAsia="Times New Roman" w:hAnsi="Times New Roman" w:cs="Times New Roman"/>
          <w:color w:val="7F7F7F"/>
          <w:w w:val="103"/>
          <w:sz w:val="28"/>
          <w:szCs w:val="28"/>
          <w:lang w:eastAsia="ru-RU"/>
        </w:rPr>
        <w:t xml:space="preserve"> </w:t>
      </w:r>
    </w:p>
    <w:p w:rsidR="00FB4736" w:rsidRPr="00FB4736" w:rsidRDefault="00FB4736" w:rsidP="00FB47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Основу данной программы составляет содержание, согласованное с требова</w:t>
      </w: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ниями федерального компонента стандарта среднего (полного) общего образования базового уровня. </w:t>
      </w:r>
    </w:p>
    <w:p w:rsidR="00FB4736" w:rsidRPr="00FB4736" w:rsidRDefault="00FB4736" w:rsidP="00FB47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 профильную составляющую входит профессионально направленное содержание, необходимое для усвоения профессиональной образовательной программы, форми</w:t>
      </w:r>
      <w:r w:rsidRPr="00FB473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рования у обучающихся профессиональных компетенций. </w:t>
      </w:r>
    </w:p>
    <w:p w:rsidR="00FB4736" w:rsidRPr="00FB4736" w:rsidRDefault="00FB4736" w:rsidP="00FB47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дисциплины имеет межпредметные связи с дисциплинами общепрофессионального цикла – литература, история.</w:t>
      </w:r>
    </w:p>
    <w:p w:rsidR="00FB4736" w:rsidRPr="00FB4736" w:rsidRDefault="00FB4736" w:rsidP="00FB47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программе по дисциплине «</w:t>
      </w:r>
      <w:r w:rsidRPr="00FB4736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Русский язык</w:t>
      </w:r>
      <w:r w:rsidRPr="00FB4736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»</w:t>
      </w: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реализуемой при подготовке студентов </w:t>
      </w:r>
      <w:r w:rsidRPr="00FB4736">
        <w:rPr>
          <w:rFonts w:ascii="Times New Roman" w:eastAsia="Times New Roman" w:hAnsi="Times New Roman" w:cs="Times New Roman"/>
          <w:w w:val="106"/>
          <w:sz w:val="28"/>
          <w:szCs w:val="28"/>
          <w:lang w:eastAsia="ru-RU"/>
        </w:rPr>
        <w:t>специальности Дошкольное образование гуманитарного профиля, профильной составляющей является раздел «</w:t>
      </w:r>
      <w:r w:rsidRPr="00FB4736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t>Текст и его строение. Стили речи», «Лексика. Фразеология». В данных разделах изучаются: лексика с точки зрения ее употребления: терминологическая лексика, профессионализмы; функционально-смысловые типы речи, функциональные стили.</w:t>
      </w:r>
      <w:r w:rsidRPr="00FB4736">
        <w:rPr>
          <w:rFonts w:ascii="Times New Roman" w:eastAsia="Times New Roman" w:hAnsi="Times New Roman" w:cs="Times New Roman"/>
          <w:i/>
          <w:w w:val="104"/>
          <w:sz w:val="28"/>
          <w:szCs w:val="28"/>
          <w:lang w:eastAsia="ru-RU"/>
        </w:rPr>
        <w:t xml:space="preserve"> </w:t>
      </w:r>
    </w:p>
    <w:p w:rsidR="00FB4736" w:rsidRPr="00FB4736" w:rsidRDefault="00FB4736" w:rsidP="00FB47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>В программе теоретические сведения дополняются демонстрациями, лабора</w:t>
      </w:r>
      <w:r w:rsidRPr="00FB4736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торными и практическими работами. </w:t>
      </w:r>
    </w:p>
    <w:p w:rsidR="00FB4736" w:rsidRPr="00FB4736" w:rsidRDefault="00FB4736" w:rsidP="00FB473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>Программа содержит тематический план, отражающий количество часов, вы</w:t>
      </w:r>
      <w:r w:rsidRPr="00FB4736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деляемое на изучение дисциплины «</w:t>
      </w:r>
      <w:r w:rsidRPr="00FB4736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Русский язык</w:t>
      </w:r>
      <w:r w:rsidRPr="00FB4736">
        <w:rPr>
          <w:rFonts w:ascii="Times New Roman" w:eastAsia="Times New Roman" w:hAnsi="Times New Roman" w:cs="Times New Roman"/>
          <w:b/>
          <w:i/>
          <w:w w:val="102"/>
          <w:sz w:val="28"/>
          <w:szCs w:val="28"/>
          <w:lang w:eastAsia="ru-RU"/>
        </w:rPr>
        <w:t>»</w:t>
      </w:r>
      <w:r w:rsidRPr="00FB4736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 при овладении студентами специальности гуманитарного профиля</w:t>
      </w:r>
      <w:bookmarkStart w:id="3" w:name="Pg5"/>
      <w:bookmarkEnd w:id="3"/>
      <w:r w:rsidRPr="00FB47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. </w:t>
      </w:r>
      <w:r w:rsidRPr="00FB4736">
        <w:rPr>
          <w:rFonts w:ascii="Times New Roman" w:eastAsia="Times New Roman" w:hAnsi="Times New Roman" w:cs="Times New Roman"/>
          <w:color w:val="000000"/>
          <w:w w:val="104"/>
          <w:sz w:val="28"/>
          <w:szCs w:val="28"/>
          <w:lang w:eastAsia="ru-RU"/>
        </w:rPr>
        <w:t>Программой предусмотрена самостоятельная внеаудиторная работа, вклю</w:t>
      </w:r>
      <w:r w:rsidRPr="00FB4736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чающая </w:t>
      </w:r>
      <w:r w:rsidRPr="00FB47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подготовку монологических сообщений, создание тематических презентаций, выполнение домашних заданий по теме, наблюдение над лингвистическими процессами.</w:t>
      </w:r>
    </w:p>
    <w:p w:rsidR="00FB4736" w:rsidRPr="00FB4736" w:rsidRDefault="00FB4736" w:rsidP="00FB4736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 качества освоения дисциплины </w:t>
      </w:r>
      <w:r w:rsidRPr="00FB473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«</w:t>
      </w:r>
      <w:r w:rsidRPr="00FB4736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Русский язык</w:t>
      </w:r>
      <w:r w:rsidRPr="00FB473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»</w:t>
      </w:r>
      <w:r w:rsidRPr="00FB47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проводится в процессе текущего контроля и промежуточной аттестации. </w:t>
      </w:r>
    </w:p>
    <w:p w:rsidR="00FB4736" w:rsidRPr="00FB4736" w:rsidRDefault="00FB4736" w:rsidP="00FB4736">
      <w:pPr>
        <w:widowControl w:val="0"/>
        <w:autoSpaceDE w:val="0"/>
        <w:autoSpaceDN w:val="0"/>
        <w:adjustRightInd w:val="0"/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Текущий контроль проводится в пределах учебного времени, отведенного на </w:t>
      </w:r>
      <w:r w:rsidRPr="00FB4736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t xml:space="preserve">дисциплину, как традиционными, так и инновационными методами, включая </w:t>
      </w:r>
      <w:r w:rsidRPr="00FB4736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lastRenderedPageBreak/>
        <w:t>ком</w:t>
      </w:r>
      <w:r w:rsidRPr="00FB47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FB4736" w:rsidRPr="00FB4736" w:rsidRDefault="00FB4736" w:rsidP="00FB4736">
      <w:pPr>
        <w:widowControl w:val="0"/>
        <w:autoSpaceDE w:val="0"/>
        <w:autoSpaceDN w:val="0"/>
        <w:adjustRightInd w:val="0"/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Промежуточная аттестация проводится в форме </w:t>
      </w:r>
      <w:r w:rsidRPr="00FB4736">
        <w:rPr>
          <w:rFonts w:ascii="Times New Roman" w:eastAsia="Times New Roman" w:hAnsi="Times New Roman" w:cs="Times New Roman"/>
          <w:color w:val="000000"/>
          <w:w w:val="105"/>
          <w:sz w:val="28"/>
          <w:szCs w:val="28"/>
          <w:lang w:eastAsia="ru-RU"/>
        </w:rPr>
        <w:t xml:space="preserve">экзамена по итогам изучения дисциплины в конце учебного года. </w:t>
      </w:r>
    </w:p>
    <w:p w:rsidR="00FB4736" w:rsidRPr="00FB4736" w:rsidRDefault="00FB4736" w:rsidP="00FB4736">
      <w:pPr>
        <w:widowControl w:val="0"/>
        <w:autoSpaceDE w:val="0"/>
        <w:autoSpaceDN w:val="0"/>
        <w:adjustRightInd w:val="0"/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</w:pPr>
      <w:r w:rsidRPr="00FB4736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t xml:space="preserve">Промежуточная аттестация в виде экзамена может проводиться как в устной форме, так и в виде компьютерного тестирования (по выбору). </w:t>
      </w:r>
    </w:p>
    <w:p w:rsidR="00C30062" w:rsidRPr="00C30062" w:rsidRDefault="003846D7" w:rsidP="00B2333B">
      <w:pPr>
        <w:widowControl w:val="0"/>
        <w:autoSpaceDE w:val="0"/>
        <w:autoSpaceDN w:val="0"/>
        <w:adjustRightInd w:val="0"/>
        <w:spacing w:before="89" w:after="0" w:line="322" w:lineRule="exact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Т</w:t>
      </w:r>
      <w:r w:rsidRPr="00C30062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  <w:t>ребования к результатам обучения</w:t>
      </w:r>
    </w:p>
    <w:p w:rsidR="00C30062" w:rsidRPr="00C30062" w:rsidRDefault="003846D7" w:rsidP="003846D7">
      <w:pPr>
        <w:widowControl w:val="0"/>
        <w:autoSpaceDE w:val="0"/>
        <w:autoSpaceDN w:val="0"/>
        <w:adjustRightInd w:val="0"/>
        <w:spacing w:after="0" w:line="240" w:lineRule="auto"/>
        <w:ind w:right="628" w:firstLine="567"/>
        <w:jc w:val="both"/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b/>
          <w:color w:val="000000"/>
          <w:w w:val="106"/>
          <w:sz w:val="28"/>
          <w:szCs w:val="28"/>
          <w:lang w:eastAsia="ru-RU"/>
        </w:rPr>
        <w:t>личностным</w:t>
      </w:r>
      <w:r w:rsidR="00C30062" w:rsidRPr="00C30062">
        <w:rPr>
          <w:rFonts w:ascii="Times New Roman" w:eastAsia="Times New Roman" w:hAnsi="Times New Roman" w:cs="Times New Roman"/>
          <w:b/>
          <w:color w:val="000000"/>
          <w:w w:val="106"/>
          <w:sz w:val="28"/>
          <w:szCs w:val="28"/>
          <w:lang w:eastAsia="ru-RU"/>
        </w:rPr>
        <w:t xml:space="preserve">, </w:t>
      </w:r>
      <w:r w:rsidR="00C30062" w:rsidRPr="00C30062"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  <w:t>отражающим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3) готовность к служению Отечеству, его защите;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4) 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5) 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8) нравственное сознание и поведение на основе усвоения общечеловеческих ценностей;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11) принятие и реализацию ценностей здорового и безопасного образа жизни, </w:t>
      </w: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14) 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15) ответственное отношение к созданию семьи на основе осознанного принятия ценностей семейной жизни.</w:t>
      </w:r>
    </w:p>
    <w:p w:rsidR="00C30062" w:rsidRPr="00C30062" w:rsidRDefault="003846D7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lang w:eastAsia="ru-RU"/>
        </w:rPr>
        <w:t>метапредметным</w:t>
      </w:r>
      <w:r w:rsidR="00C30062"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, отражающим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6) умение определять назначение и функции различных социальных институтов;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 xml:space="preserve">8) владение языковыми средствами - умение ясно, логично и точно излагать </w:t>
      </w: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lastRenderedPageBreak/>
        <w:t>свою точку зрения, использовать адекватные языковые средства;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C30062" w:rsidRPr="00C30062" w:rsidRDefault="003846D7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lang w:eastAsia="ru-RU"/>
        </w:rPr>
        <w:t>предметным, ориентированным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-на подготовку к последующему профессиональному образованию, развитие индивидуальных способностей обучающихся путем освоения основ наук, систематических знаний и способов действий, присущих данному учебному предмету.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lang w:eastAsia="ru-RU"/>
        </w:rPr>
        <w:t>Русский язык и литература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Изучение предметной области "Русский язык и литература" - языка как знаковой системы, лежащей в основе человеческого общения, формирования российской гражданской, этнической и социальной идентичности, позволяющей понимать, быть понятым, выражать внутренний мир человека, в том числе при помощи альтернативных средств коммуникации, должно обеспечить: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сформированность представлений о роли языка в жизни человека, общества, государства, способности свободно общаться в различных формах и на разные темы;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включение в культурно-языковое поле русской и общечеловеческой культуры, воспитание ценностного отношения к русскому языку как носителю культуры, как государственному языку Российской Федерации, языку межнационального общения народов России;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сформированность осознания тесной связи между языковым, литературным, интеллектуальным, духовно-нравственным развитием личности и ее социальным ростом;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 xml:space="preserve">сформированность устойчивого интереса к чтению как средству познания других культур, уважительного отношения к ним; приобщение к российскому литературному наследию и через него - к сокровищам отечественной и мировой культуры; 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сформированность чувства причастности к российским свершениям, традициям и осознание исторической преемственности поколений;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сформированность представлений о роли информатики и ИКТ в современном обществе, понимание основ правовых аспектов использования компьютерных программ и работы в Интернете;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сформированность представлений о влиянии информационных технологий на жизнь человека в обществе;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C30062" w:rsidRPr="00C30062" w:rsidRDefault="00C30062" w:rsidP="003846D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>принятие этических аспектов информационных технологий; осознание ответственности людей, вовлеченных в создание и использование информационных систем, распространение информации.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</w:pP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 xml:space="preserve">В процессе освоения дисциплины у студентов должны формироваться общие </w:t>
      </w:r>
      <w:r w:rsidRPr="00C30062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>компетенции ОК: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ОК1.Понимать сущность и социальную значимость своей будущей профессии, проявлять к ней устойчивый интерес.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ОК2.Организовывать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ОК4.Осуществлять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ОК5. Использовать информационно-коммуникационные технологии для совершенствования профессиональной деятельности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ОК6.Работать в коллективе и команде, взаимодействовать с руководством, коллегами и социальными партнерами.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ОК8.Самостоятельно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ОК9.Осуществлять профессиональную деятельность в условиях обновления ее целей, содержания, смены технологий.</w:t>
      </w:r>
    </w:p>
    <w:p w:rsidR="00C30062" w:rsidRPr="00C30062" w:rsidRDefault="00C30062" w:rsidP="00C30062">
      <w:pPr>
        <w:widowControl w:val="0"/>
        <w:autoSpaceDE w:val="0"/>
        <w:autoSpaceDN w:val="0"/>
        <w:adjustRightInd w:val="0"/>
        <w:spacing w:after="0" w:line="240" w:lineRule="auto"/>
        <w:ind w:right="632" w:firstLine="567"/>
        <w:jc w:val="both"/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lang w:eastAsia="ru-RU"/>
        </w:rPr>
      </w:pPr>
      <w:r w:rsidRPr="00C30062">
        <w:rPr>
          <w:rFonts w:ascii="Times New Roman" w:eastAsia="Times New Roman" w:hAnsi="Times New Roman" w:cs="Times New Roman"/>
          <w:sz w:val="28"/>
          <w:szCs w:val="28"/>
          <w:lang w:eastAsia="ru-RU"/>
        </w:rPr>
        <w:t>ОК11.Строить профессиональную деятельность с соблюдением регулирующих ее правовых норм</w:t>
      </w:r>
    </w:p>
    <w:p w:rsidR="003846D7" w:rsidRDefault="003846D7" w:rsidP="003846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46D7" w:rsidRPr="003846D7" w:rsidRDefault="003846D7" w:rsidP="003846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Основные источники</w:t>
      </w:r>
    </w:p>
    <w:p w:rsidR="003846D7" w:rsidRPr="003846D7" w:rsidRDefault="003846D7" w:rsidP="003846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highlight w:val="yellow"/>
          <w:lang w:eastAsia="ru-RU"/>
        </w:rPr>
      </w:pPr>
    </w:p>
    <w:p w:rsidR="003846D7" w:rsidRPr="003846D7" w:rsidRDefault="003846D7" w:rsidP="00A74DC5">
      <w:pPr>
        <w:widowControl w:val="0"/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Антонова Е.С. Русский язык: учеб. для студ. учреждений сред. проф. образования / Е.С. Антонова, Т.М. Воителева. – 7-е изд., стер. – М.: Издательский центр «Академия», 2019. – 416 с. </w:t>
      </w:r>
    </w:p>
    <w:p w:rsidR="003846D7" w:rsidRPr="003846D7" w:rsidRDefault="003846D7" w:rsidP="00A74DC5">
      <w:pPr>
        <w:widowControl w:val="0"/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Антонова Е.С. Русский язык: учебник для студ.учреждений сред. проф. образования \ Е.С. Антонова, Т.М. Воителева. – 5-е изд., стер. – М.: Издательский центр «Академия», 2018. – 416 с.</w:t>
      </w:r>
    </w:p>
    <w:p w:rsidR="003846D7" w:rsidRPr="003846D7" w:rsidRDefault="003846D7" w:rsidP="00A74DC5">
      <w:pPr>
        <w:widowControl w:val="0"/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Воителева Т.М. Русский </w:t>
      </w:r>
      <w:proofErr w:type="gramStart"/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язык :</w:t>
      </w:r>
      <w:proofErr w:type="gramEnd"/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сборник упражнений : учеб. пособие для студ. учреждений сред. проф. образования / Т.М. Воителева. – 4-е изд., стер. – М.: Издательский центр «Академия», 2019. – 224 с. </w:t>
      </w:r>
    </w:p>
    <w:p w:rsidR="003846D7" w:rsidRPr="003846D7" w:rsidRDefault="003846D7" w:rsidP="00A74DC5">
      <w:pPr>
        <w:widowControl w:val="0"/>
        <w:numPr>
          <w:ilvl w:val="0"/>
          <w:numId w:val="66"/>
        </w:numPr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Воителева Т. М. Русский </w:t>
      </w:r>
      <w:proofErr w:type="gramStart"/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язык :</w:t>
      </w:r>
      <w:proofErr w:type="gramEnd"/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сборник упражнений : учеб. пособие для студ. учреждений сред. проф. образования / Т. М. Воителева – М.: Издательский центр «Академия», 2018. – 224с.</w:t>
      </w:r>
    </w:p>
    <w:p w:rsidR="003846D7" w:rsidRPr="003846D7" w:rsidRDefault="003846D7" w:rsidP="003846D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>Дополнительные источники</w:t>
      </w:r>
    </w:p>
    <w:p w:rsidR="003846D7" w:rsidRPr="003846D7" w:rsidRDefault="003846D7" w:rsidP="003846D7">
      <w:pPr>
        <w:widowControl w:val="0"/>
        <w:autoSpaceDE w:val="0"/>
        <w:autoSpaceDN w:val="0"/>
        <w:adjustRightInd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3846D7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1. </w:t>
      </w:r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Иванова, А.Ю. </w:t>
      </w:r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ab/>
        <w:t xml:space="preserve">Русский язык в деловой </w:t>
      </w:r>
      <w:proofErr w:type="gramStart"/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документации :</w:t>
      </w:r>
      <w:proofErr w:type="gramEnd"/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учебник и практикум для СПО / А.Ю. Иванова. – М. Издательство Юрайт, 2019. – 157 с. – (</w:t>
      </w:r>
      <w:proofErr w:type="gramStart"/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Серия :</w:t>
      </w:r>
      <w:proofErr w:type="gramEnd"/>
      <w:r w:rsidRPr="003846D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 Профессиональное образование).</w:t>
      </w:r>
    </w:p>
    <w:p w:rsidR="003846D7" w:rsidRPr="003846D7" w:rsidRDefault="003846D7" w:rsidP="003846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Интернет-ресурсы:</w:t>
      </w:r>
    </w:p>
    <w:p w:rsidR="003846D7" w:rsidRPr="003846D7" w:rsidRDefault="003846D7" w:rsidP="003846D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846D7" w:rsidRPr="003846D7" w:rsidRDefault="003846D7" w:rsidP="003846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Электронный ресурс «ГРАМОТА.РУ». Форма </w:t>
      </w:r>
      <w:proofErr w:type="gramStart"/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доступа:</w:t>
      </w:r>
      <w:hyperlink r:id="rId11" w:history="1">
        <w:r w:rsidRPr="003846D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www.gramota.ru</w:t>
        </w:r>
        <w:proofErr w:type="gramEnd"/>
      </w:hyperlink>
    </w:p>
    <w:p w:rsidR="003846D7" w:rsidRPr="003846D7" w:rsidRDefault="003846D7" w:rsidP="003846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Электронный ресурс «Электронная версия газеты </w:t>
      </w:r>
      <w:proofErr w:type="gramStart"/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>« Русский</w:t>
      </w:r>
      <w:proofErr w:type="gramEnd"/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язык». Форма</w:t>
      </w:r>
    </w:p>
    <w:p w:rsidR="003846D7" w:rsidRPr="003846D7" w:rsidRDefault="003846D7" w:rsidP="003846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доступа: </w:t>
      </w:r>
      <w:r w:rsidRPr="003846D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rus</w:t>
      </w: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>.1</w:t>
      </w:r>
      <w:r w:rsidRPr="003846D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september</w:t>
      </w: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846D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</w:p>
    <w:p w:rsidR="003846D7" w:rsidRPr="003846D7" w:rsidRDefault="003846D7" w:rsidP="003846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Электронный ресурс «Русский язык». Форма доступа: </w:t>
      </w:r>
      <w:hyperlink r:id="rId12" w:history="1">
        <w:r w:rsidRPr="003846D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www.alleng.ru</w:t>
        </w:r>
      </w:hyperlink>
    </w:p>
    <w:p w:rsidR="003846D7" w:rsidRPr="003846D7" w:rsidRDefault="003846D7" w:rsidP="003846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Электронный ресурс «Кабинет русского языка». Форма доступа: </w:t>
      </w:r>
      <w:r w:rsidRPr="003846D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ruslit</w:t>
      </w: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846D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ioso</w:t>
      </w: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3846D7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</w:p>
    <w:p w:rsidR="003846D7" w:rsidRPr="003846D7" w:rsidRDefault="003846D7" w:rsidP="003846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Электронный ресурс «Русский язык». Форма доступа: </w:t>
      </w:r>
      <w:hyperlink r:id="rId13" w:history="1">
        <w:r w:rsidRPr="003846D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www.gramma.ru</w:t>
        </w:r>
      </w:hyperlink>
    </w:p>
    <w:p w:rsidR="0005334B" w:rsidRPr="003846D7" w:rsidRDefault="003846D7" w:rsidP="003846D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846D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6. Электронный ресурс «Русские словари». Форма доступа: </w:t>
      </w:r>
      <w:hyperlink r:id="rId14" w:history="1">
        <w:r w:rsidRPr="003846D7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www.slovari.ru</w:t>
        </w:r>
      </w:hyperlink>
      <w:bookmarkStart w:id="4" w:name="Pg12"/>
      <w:bookmarkEnd w:id="4"/>
      <w:r w:rsidR="00FB473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</w:p>
    <w:p w:rsidR="0005334B" w:rsidRDefault="001A2646" w:rsidP="00F045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>ОУД.02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2"/>
          <w:sz w:val="24"/>
          <w:szCs w:val="24"/>
        </w:rPr>
        <w:t>ЛИТЕРАТУРА</w:t>
      </w:r>
    </w:p>
    <w:p w:rsidR="0005334B" w:rsidRDefault="001A264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Программа общеобразовательной учебной дисциплины </w:t>
      </w:r>
      <w:r>
        <w:rPr>
          <w:rFonts w:ascii="Times New Roman" w:hAnsi="Times New Roman" w:cs="Times New Roman"/>
          <w:sz w:val="24"/>
          <w:szCs w:val="24"/>
        </w:rPr>
        <w:t xml:space="preserve">«Литература» предназначена для изучения литературы в профессиональных образовательных организациях, реализующих образовательную программу среднего общего образования в пределах </w:t>
      </w:r>
      <w:r>
        <w:rPr>
          <w:rFonts w:ascii="Times New Roman" w:hAnsi="Times New Roman" w:cs="Times New Roman"/>
          <w:spacing w:val="-2"/>
          <w:sz w:val="24"/>
          <w:szCs w:val="24"/>
        </w:rPr>
        <w:t>освоения программы подготовки специалистов среднего звена (ППССЗ) СПО на базе основного общего образования при подготовке квалифицированных рабочих, служащих и специалистов среднего звена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</w:t>
      </w:r>
      <w:r>
        <w:rPr>
          <w:rFonts w:ascii="Times New Roman" w:hAnsi="Times New Roman" w:cs="Times New Roman"/>
          <w:sz w:val="24"/>
          <w:szCs w:val="24"/>
        </w:rPr>
        <w:t>«Литература»</w:t>
      </w:r>
      <w:r>
        <w:rPr>
          <w:rFonts w:ascii="Times New Roman" w:eastAsia="Times New Roman" w:hAnsi="Times New Roman" w:cs="Times New Roman"/>
          <w:spacing w:val="-2"/>
          <w:sz w:val="24"/>
          <w:szCs w:val="24"/>
        </w:rPr>
        <w:t>,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 марта 2015 г. № 06-259).</w:t>
      </w:r>
    </w:p>
    <w:p w:rsidR="0005334B" w:rsidRDefault="001A2646">
      <w:pPr>
        <w:pStyle w:val="aa"/>
        <w:ind w:firstLine="708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«Литература»</w:t>
      </w:r>
      <w:r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целей:</w:t>
      </w:r>
      <w:r>
        <w:rPr>
          <w:rFonts w:ascii="Times New Roman" w:eastAsia="Arial" w:hAnsi="Times New Roman" w:cs="Times New Roman"/>
          <w:sz w:val="24"/>
          <w:szCs w:val="24"/>
        </w:rPr>
        <w:t xml:space="preserve"> </w:t>
      </w:r>
    </w:p>
    <w:p w:rsidR="0005334B" w:rsidRDefault="001A2646" w:rsidP="00D6060E">
      <w:pPr>
        <w:pStyle w:val="aa"/>
        <w:numPr>
          <w:ilvl w:val="0"/>
          <w:numId w:val="2"/>
        </w:numPr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воспитание духовно развитой личности, готовой к самопознанию 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05334B" w:rsidRDefault="001A2646" w:rsidP="00D6060E">
      <w:pPr>
        <w:pStyle w:val="aa"/>
        <w:numPr>
          <w:ilvl w:val="0"/>
          <w:numId w:val="2"/>
        </w:numPr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развитие представлений о специфике литературы в ряду других искусств,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учащихся, читательских интересов, художественного вкуса; устной и письменной речи учащихся;</w:t>
      </w:r>
    </w:p>
    <w:p w:rsidR="0005334B" w:rsidRDefault="001A2646" w:rsidP="00D6060E">
      <w:pPr>
        <w:pStyle w:val="aa"/>
        <w:numPr>
          <w:ilvl w:val="0"/>
          <w:numId w:val="2"/>
        </w:numPr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освоение текстов художественных произведений в единстве содержания и формы, основных историко-литературных сведений и теоретико-литературных понятий; формирование общего представления об историко-литературном процессе;</w:t>
      </w:r>
    </w:p>
    <w:p w:rsidR="0005334B" w:rsidRDefault="001A2646" w:rsidP="00D6060E">
      <w:pPr>
        <w:pStyle w:val="aa"/>
        <w:numPr>
          <w:ilvl w:val="0"/>
          <w:numId w:val="2"/>
        </w:numPr>
        <w:ind w:left="0"/>
        <w:jc w:val="both"/>
        <w:rPr>
          <w:rFonts w:ascii="Times New Roman" w:eastAsia="Arial" w:hAnsi="Times New Roman" w:cs="Times New Roman"/>
          <w:sz w:val="24"/>
          <w:szCs w:val="24"/>
        </w:rPr>
      </w:pPr>
      <w:r>
        <w:rPr>
          <w:rFonts w:ascii="Times New Roman" w:eastAsia="Arial" w:hAnsi="Times New Roman" w:cs="Times New Roman"/>
          <w:sz w:val="24"/>
          <w:szCs w:val="24"/>
        </w:rPr>
        <w:t>совершенствование умений анализа и интерпретации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сочинений различных типов; поиска, систематизации и использования необходимой информации, в том числе в сети Интернет.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программу включено содержание, направленное на формирование у студентов компетенций, необходимых для качественного освоения ППССЗ СПО на базе основного общего образования с получением среднего общего образования, - программы подготовки квалифицированных рабочих, служащих (ППКРС); программы подготовки специалистов среднего звена (ППССЗ).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освоения дисциплины у студентов должны формироваться общие компетенции (ОК):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ОК1.Понимать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ОК2.Организовывать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3846D7" w:rsidRDefault="003846D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ОК.3 Оценивать риски и принмать решения в нестандартных ситуациях.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ОК4.Осуществлять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ОК5.Использовать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ОК6.Работать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ОК7.Ставить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ОК8.Самостоятельно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ОК9.Осуществлять профессиональную деятельность в условиях обновления ее целей, содержания, смены технологий.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ОК10.Осуществлять профилактику травматизма, обеспечивать охрану жизни и здоровья детей.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ОК11.Строить профессиональную деятельность с соблюдением регулирующих ее правовых норм.</w:t>
      </w:r>
    </w:p>
    <w:p w:rsidR="0005334B" w:rsidRDefault="001A2646">
      <w:pPr>
        <w:pStyle w:val="aa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Программа может использоваться другими профессиональными образовательными организациями, реализующими образовательную программу среднего общего образования в пределах освоения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ППССЗ СПО на базе основного общего образования</w:t>
      </w:r>
      <w:r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:rsidR="0005334B" w:rsidRDefault="001A2646">
      <w:pPr>
        <w:pStyle w:val="aa"/>
        <w:ind w:firstLine="708"/>
        <w:jc w:val="both"/>
        <w:rPr>
          <w:rFonts w:ascii="Times New Roman" w:hAnsi="Times New Roman" w:cs="Times New Roman"/>
          <w:w w:val="102"/>
          <w:sz w:val="24"/>
          <w:szCs w:val="24"/>
        </w:rPr>
      </w:pPr>
      <w:r>
        <w:rPr>
          <w:rFonts w:ascii="Times New Roman" w:hAnsi="Times New Roman" w:cs="Times New Roman"/>
          <w:w w:val="101"/>
          <w:sz w:val="24"/>
          <w:szCs w:val="24"/>
        </w:rPr>
        <w:t>В программе теоретические сведения дополняются демонстрациями, лабора</w:t>
      </w:r>
      <w:r>
        <w:rPr>
          <w:rFonts w:ascii="Times New Roman" w:hAnsi="Times New Roman" w:cs="Times New Roman"/>
          <w:w w:val="102"/>
          <w:sz w:val="24"/>
          <w:szCs w:val="24"/>
        </w:rPr>
        <w:t xml:space="preserve">торными и практическими работами. </w:t>
      </w:r>
    </w:p>
    <w:p w:rsidR="0005334B" w:rsidRDefault="001A264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Контроль качества освоения дисциплины </w:t>
      </w:r>
      <w:r>
        <w:rPr>
          <w:rFonts w:ascii="Times New Roman" w:eastAsiaTheme="minorHAnsi" w:hAnsi="Times New Roman" w:cs="Times New Roman"/>
          <w:sz w:val="24"/>
          <w:szCs w:val="24"/>
          <w:lang w:eastAsia="en-US"/>
        </w:rPr>
        <w:t>«Литература»</w:t>
      </w:r>
      <w:r>
        <w:rPr>
          <w:rFonts w:ascii="Times New Roman" w:hAnsi="Times New Roman" w:cs="Times New Roman"/>
          <w:sz w:val="24"/>
          <w:szCs w:val="24"/>
        </w:rPr>
        <w:t xml:space="preserve"> проводится в процессе текущего контроля и промежуточной аттестации. </w:t>
      </w:r>
    </w:p>
    <w:p w:rsidR="0005334B" w:rsidRDefault="001A2646">
      <w:pPr>
        <w:pStyle w:val="aa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2"/>
          <w:sz w:val="24"/>
          <w:szCs w:val="24"/>
        </w:rPr>
        <w:t xml:space="preserve">Текущий контроль проводится в пределах учебного времени, отведенного на </w:t>
      </w:r>
      <w:r>
        <w:rPr>
          <w:rFonts w:ascii="Times New Roman" w:hAnsi="Times New Roman" w:cs="Times New Roman"/>
          <w:w w:val="103"/>
          <w:sz w:val="24"/>
          <w:szCs w:val="24"/>
        </w:rPr>
        <w:t>дисциплину, как традиционными, так и инновационными методами, включая ком</w:t>
      </w:r>
      <w:r>
        <w:rPr>
          <w:rFonts w:ascii="Times New Roman" w:hAnsi="Times New Roman" w:cs="Times New Roman"/>
          <w:sz w:val="24"/>
          <w:szCs w:val="24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05334B" w:rsidRDefault="001A2646">
      <w:pPr>
        <w:pStyle w:val="aa"/>
        <w:ind w:firstLine="708"/>
        <w:jc w:val="both"/>
        <w:rPr>
          <w:rFonts w:ascii="Times New Roman" w:hAnsi="Times New Roman" w:cs="Times New Roman"/>
          <w:w w:val="102"/>
          <w:sz w:val="24"/>
          <w:szCs w:val="24"/>
        </w:rPr>
      </w:pPr>
      <w:r>
        <w:rPr>
          <w:rFonts w:ascii="Times New Roman" w:hAnsi="Times New Roman" w:cs="Times New Roman"/>
          <w:w w:val="102"/>
          <w:sz w:val="24"/>
          <w:szCs w:val="24"/>
        </w:rPr>
        <w:t xml:space="preserve">Промежуточная аттестация проводится в форме </w:t>
      </w:r>
      <w:r>
        <w:rPr>
          <w:rFonts w:ascii="Times New Roman" w:hAnsi="Times New Roman" w:cs="Times New Roman"/>
          <w:w w:val="105"/>
          <w:sz w:val="24"/>
          <w:szCs w:val="24"/>
        </w:rPr>
        <w:t xml:space="preserve">дифференцированного зачета по итогам изучения дисциплины в конце учебного года </w:t>
      </w:r>
    </w:p>
    <w:p w:rsidR="0005334B" w:rsidRDefault="001A2646">
      <w:pPr>
        <w:pStyle w:val="aa"/>
        <w:ind w:firstLine="708"/>
        <w:jc w:val="both"/>
        <w:rPr>
          <w:rFonts w:ascii="Times New Roman" w:hAnsi="Times New Roman" w:cs="Times New Roman"/>
          <w:w w:val="103"/>
          <w:sz w:val="24"/>
          <w:szCs w:val="24"/>
        </w:rPr>
      </w:pPr>
      <w:r>
        <w:rPr>
          <w:rFonts w:ascii="Times New Roman" w:hAnsi="Times New Roman" w:cs="Times New Roman"/>
          <w:w w:val="103"/>
          <w:sz w:val="24"/>
          <w:szCs w:val="24"/>
        </w:rPr>
        <w:t xml:space="preserve">Дифференцированный зачет по дисциплине проводится за счет времени, отведенного на её освоение, и выставляется на основании результатов выполнения лабораторных работ и/или практических занятий, а также точек рубежного контроля. </w:t>
      </w:r>
    </w:p>
    <w:p w:rsidR="0005334B" w:rsidRDefault="0005334B">
      <w:pPr>
        <w:spacing w:after="0" w:line="240" w:lineRule="auto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</w:p>
    <w:p w:rsidR="0005334B" w:rsidRDefault="001A2646" w:rsidP="00F045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ОУД.</w:t>
      </w:r>
      <w:r>
        <w:rPr>
          <w:rFonts w:ascii="Times New Roman" w:hAnsi="Times New Roman" w:cs="Times New Roman"/>
          <w:b/>
          <w:spacing w:val="-2"/>
          <w:sz w:val="24"/>
          <w:szCs w:val="24"/>
        </w:rPr>
        <w:t xml:space="preserve">03 </w:t>
      </w:r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ИНОСТРАННЫЙ ЯЗЫК</w:t>
      </w:r>
    </w:p>
    <w:p w:rsidR="0055560D" w:rsidRPr="0055560D" w:rsidRDefault="0055560D" w:rsidP="005556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t xml:space="preserve">Настоящая программа учебной дисциплины ориентирована на реализацию </w:t>
      </w:r>
      <w:r w:rsidRPr="0055560D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t xml:space="preserve">федерального компонента государственного образовательного стандарта (далее </w:t>
      </w:r>
      <w:r w:rsidRPr="0055560D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ФГОС) среднего (полного) общего образования учебной дисциплины </w:t>
      </w:r>
      <w:r w:rsidRPr="0055560D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«Иностранный язык» </w:t>
      </w:r>
      <w:r w:rsidRPr="0055560D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на базовом </w:t>
      </w:r>
      <w:r w:rsidRPr="0055560D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образования.</w:t>
      </w:r>
    </w:p>
    <w:p w:rsidR="0055560D" w:rsidRPr="0055560D" w:rsidRDefault="0055560D" w:rsidP="005556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55560D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  <w:lang w:eastAsia="ru-RU"/>
        </w:rPr>
        <w:t xml:space="preserve">ГАПОУ </w:t>
      </w:r>
      <w:r w:rsidRPr="005556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«Мензелинский педагогический колледж имени Мусы Джалиля» 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дисциплину </w:t>
      </w:r>
      <w:r w:rsidRPr="0055560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«Иностранный язык» </w:t>
      </w: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специаль</w:t>
      </w: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ности среднего профессионального образования </w:t>
      </w:r>
      <w:r w:rsidRPr="0055560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44.02.04 Специальное дошкольное образование</w:t>
      </w: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 гуманитарного профиля отводится 176 часов, в том числе 117 </w:t>
      </w:r>
      <w:r w:rsidRPr="0055560D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часов аудиторной нагрузки в соответствии с разъяснениями 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реализации федерального государственного образовательного стандарта среднего </w:t>
      </w:r>
      <w:r w:rsidRPr="0055560D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(полного) общего образования (базовое обучение) в пределах </w:t>
      </w:r>
      <w:r w:rsidRPr="0055560D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t>ОПОП</w:t>
      </w:r>
      <w:r w:rsidRPr="0055560D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 среднего профессионального образования.</w:t>
      </w:r>
    </w:p>
    <w:p w:rsidR="0055560D" w:rsidRPr="0055560D" w:rsidRDefault="0055560D" w:rsidP="0055560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50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Основу данной программы составляет содержание, согласованное с требова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ниями </w:t>
      </w: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федерального компонента 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стандарта </w:t>
      </w: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среднего (полного) 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общего образования базового уровня. </w:t>
      </w:r>
    </w:p>
    <w:p w:rsidR="0055560D" w:rsidRPr="0055560D" w:rsidRDefault="0055560D" w:rsidP="005556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 профильную составляющую входит профессионально направленное содержание, необходимое для усвоения профессиональной образовательной программы, форми</w:t>
      </w:r>
      <w:r w:rsidRPr="0055560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рования у </w:t>
      </w:r>
      <w:proofErr w:type="gramStart"/>
      <w:r w:rsidRPr="0055560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обучающихся  профессиональных</w:t>
      </w:r>
      <w:proofErr w:type="gramEnd"/>
      <w:r w:rsidRPr="0055560D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компетенций. </w:t>
      </w:r>
    </w:p>
    <w:p w:rsidR="0055560D" w:rsidRPr="0055560D" w:rsidRDefault="0055560D" w:rsidP="005556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val="tt-RU" w:eastAsia="ru-RU"/>
        </w:rPr>
      </w:pPr>
      <w:proofErr w:type="gramStart"/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Содержание  дисциплины</w:t>
      </w:r>
      <w:proofErr w:type="gramEnd"/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имеет межпредметные связи с дисциплинами общепрофессионального цикла 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педагогика, психология.</w:t>
      </w:r>
    </w:p>
    <w:p w:rsidR="0055560D" w:rsidRPr="0055560D" w:rsidRDefault="0055560D" w:rsidP="005556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программе по дисциплине «</w:t>
      </w: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Иностранный язык</w:t>
      </w:r>
      <w:r w:rsidRPr="0055560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»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реализуемой при подготовке студентов по </w:t>
      </w:r>
      <w:r w:rsidRPr="0055560D">
        <w:rPr>
          <w:rFonts w:ascii="Times New Roman" w:eastAsia="Times New Roman" w:hAnsi="Times New Roman" w:cs="Times New Roman"/>
          <w:w w:val="106"/>
          <w:sz w:val="28"/>
          <w:szCs w:val="28"/>
          <w:lang w:eastAsia="ru-RU"/>
        </w:rPr>
        <w:t>специальности</w:t>
      </w:r>
      <w:r w:rsidRPr="0055560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44.02.04 Специальное дошкольное образование </w:t>
      </w: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val="tt-RU" w:eastAsia="ru-RU"/>
        </w:rPr>
        <w:t xml:space="preserve">гуманитарного </w:t>
      </w:r>
      <w:r w:rsidRPr="0055560D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профиля</w:t>
      </w:r>
      <w:r w:rsidRPr="0055560D">
        <w:rPr>
          <w:rFonts w:ascii="Times New Roman" w:eastAsia="Times New Roman" w:hAnsi="Times New Roman" w:cs="Times New Roman"/>
          <w:w w:val="106"/>
          <w:sz w:val="28"/>
          <w:szCs w:val="28"/>
          <w:lang w:eastAsia="ru-RU"/>
        </w:rPr>
        <w:t xml:space="preserve">, профильной составляющей является раздел 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Языки и литература</w:t>
      </w:r>
      <w:r w:rsidRPr="0055560D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t>, Мой рабочий день.</w:t>
      </w:r>
    </w:p>
    <w:p w:rsidR="0055560D" w:rsidRPr="0055560D" w:rsidRDefault="0055560D" w:rsidP="0055560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>Программа содержит тематический план, отражающий количество часов, вы</w:t>
      </w:r>
      <w:r w:rsidRPr="0055560D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деляемое на изучение дисциплины «</w:t>
      </w: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val="tt-RU" w:eastAsia="ru-RU"/>
        </w:rPr>
        <w:t>Иностранный язык</w:t>
      </w:r>
      <w:r w:rsidRPr="0055560D">
        <w:rPr>
          <w:rFonts w:ascii="Times New Roman" w:eastAsia="Times New Roman" w:hAnsi="Times New Roman" w:cs="Times New Roman"/>
          <w:b/>
          <w:bCs/>
          <w:i/>
          <w:iCs/>
          <w:color w:val="000000"/>
          <w:w w:val="102"/>
          <w:sz w:val="28"/>
          <w:szCs w:val="28"/>
          <w:lang w:eastAsia="ru-RU"/>
        </w:rPr>
        <w:t>»</w:t>
      </w: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 при овладении студентами специальности </w:t>
      </w:r>
      <w:r w:rsidRPr="0055560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44.02.04 Специальное дошкольное образование </w:t>
      </w: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val="tt-RU" w:eastAsia="ru-RU"/>
        </w:rPr>
        <w:t>гуманитарного</w:t>
      </w: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 профиля</w:t>
      </w:r>
      <w:r w:rsidRPr="0055560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. 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w w:val="104"/>
          <w:sz w:val="28"/>
          <w:szCs w:val="28"/>
          <w:lang w:eastAsia="ru-RU"/>
        </w:rPr>
        <w:t xml:space="preserve">        Программой предусмотрена самостоятельная внеаудиторная работа, вклю</w:t>
      </w:r>
      <w:r w:rsidRPr="0055560D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чающая 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монологических сообщений; создание тематических проектов (коллаж, программа передач, рейтинги) т.д.; составление диалогических сообщений.</w:t>
      </w:r>
    </w:p>
    <w:p w:rsidR="0055560D" w:rsidRPr="0055560D" w:rsidRDefault="0055560D" w:rsidP="0055560D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 качества освоения дисциплины </w:t>
      </w:r>
      <w:r w:rsidRPr="0055560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«</w:t>
      </w: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Иностранный язык</w:t>
      </w:r>
      <w:r w:rsidRPr="0055560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»</w:t>
      </w: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проводится в процессе текущего контроля и промежуточной аттестации. 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Текущий контроль проводится в пределах учебного времени, отведенного на </w:t>
      </w:r>
      <w:r w:rsidRPr="0055560D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t>дисциплину, как традиционными, так и инновационными методами, включая ком</w:t>
      </w: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val="tt-RU" w:eastAsia="ru-RU"/>
        </w:rPr>
      </w:pPr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Промежуточная аттестация проводится в форме дифференцированного </w:t>
      </w:r>
      <w:proofErr w:type="gramStart"/>
      <w:r w:rsidRPr="0055560D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>заче</w:t>
      </w:r>
      <w:r w:rsidRPr="0055560D">
        <w:rPr>
          <w:rFonts w:ascii="Times New Roman" w:eastAsia="Times New Roman" w:hAnsi="Times New Roman" w:cs="Times New Roman"/>
          <w:color w:val="000000"/>
          <w:w w:val="105"/>
          <w:sz w:val="28"/>
          <w:szCs w:val="28"/>
          <w:lang w:eastAsia="ru-RU"/>
        </w:rPr>
        <w:t>та  по</w:t>
      </w:r>
      <w:proofErr w:type="gramEnd"/>
      <w:r w:rsidRPr="0055560D">
        <w:rPr>
          <w:rFonts w:ascii="Times New Roman" w:eastAsia="Times New Roman" w:hAnsi="Times New Roman" w:cs="Times New Roman"/>
          <w:color w:val="000000"/>
          <w:w w:val="105"/>
          <w:sz w:val="28"/>
          <w:szCs w:val="28"/>
          <w:lang w:eastAsia="ru-RU"/>
        </w:rPr>
        <w:t xml:space="preserve"> итогам изучения дисциплины в конце учебного года</w:t>
      </w:r>
      <w:r w:rsidRPr="0055560D">
        <w:rPr>
          <w:rFonts w:ascii="Times New Roman" w:eastAsia="Times New Roman" w:hAnsi="Times New Roman" w:cs="Times New Roman"/>
          <w:color w:val="000000"/>
          <w:w w:val="105"/>
          <w:sz w:val="28"/>
          <w:szCs w:val="28"/>
          <w:lang w:val="tt-RU" w:eastAsia="ru-RU"/>
        </w:rPr>
        <w:t>.</w:t>
      </w:r>
    </w:p>
    <w:p w:rsid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Дифференцированный зачет по дисциплине проводится за счет времени, отведенного на её освоение, и выставляется на основании результатов выполнения практических занятий, а также точек рубежного контроля.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before="89" w:after="0" w:line="322" w:lineRule="exact"/>
        <w:jc w:val="center"/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Т</w:t>
      </w:r>
      <w:r w:rsidRPr="0055560D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ребования к результатам обучения</w:t>
      </w:r>
    </w:p>
    <w:p w:rsidR="0055560D" w:rsidRPr="0055560D" w:rsidRDefault="0055560D" w:rsidP="00555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560D"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  <w:t xml:space="preserve">В результате изучения учебной дисциплины </w:t>
      </w:r>
      <w:r w:rsidRPr="0055560D">
        <w:rPr>
          <w:rFonts w:ascii="Times New Roman" w:eastAsia="Times New Roman" w:hAnsi="Times New Roman" w:cs="Times New Roman"/>
          <w:sz w:val="28"/>
          <w:szCs w:val="28"/>
        </w:rPr>
        <w:t xml:space="preserve">«Иностранный язык» </w:t>
      </w:r>
      <w:r w:rsidRPr="0055560D"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  <w:t>студент должен</w:t>
      </w:r>
    </w:p>
    <w:p w:rsidR="0055560D" w:rsidRPr="0055560D" w:rsidRDefault="0055560D" w:rsidP="0055560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5560D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5560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личностных</w:t>
      </w:r>
      <w:r w:rsidRPr="0055560D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владеть сформированными основами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толерантное сознание и поведение в 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3) демонстрировать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выражать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5) эстетическое отношение к миру, включая эстетику быта, научного и технического творчества, спорта, общественных отношений;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 осознание правильности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• метапредметных: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умеет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умеет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владеет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55560D" w:rsidRPr="0055560D" w:rsidRDefault="0055560D" w:rsidP="0055560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55560D" w:rsidRPr="0055560D" w:rsidRDefault="0055560D" w:rsidP="0055560D">
      <w:pPr>
        <w:autoSpaceDE w:val="0"/>
        <w:autoSpaceDN w:val="0"/>
        <w:adjustRightInd w:val="0"/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55560D">
        <w:rPr>
          <w:rFonts w:ascii="Times New Roman" w:eastAsia="Times New Roman" w:hAnsi="Times New Roman" w:cs="Times New Roman"/>
          <w:sz w:val="28"/>
          <w:szCs w:val="28"/>
        </w:rPr>
        <w:t xml:space="preserve">• </w:t>
      </w:r>
      <w:r w:rsidRPr="0055560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предметных</w:t>
      </w:r>
      <w:r w:rsidRPr="0055560D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</w:p>
    <w:p w:rsidR="0055560D" w:rsidRPr="0055560D" w:rsidRDefault="0055560D" w:rsidP="0055560D">
      <w:pPr>
        <w:shd w:val="clear" w:color="auto" w:fill="FFFFFF"/>
        <w:spacing w:after="20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1) сформированность коммуникативной иноязычной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55560D" w:rsidRPr="0055560D" w:rsidRDefault="0055560D" w:rsidP="0055560D">
      <w:pPr>
        <w:shd w:val="clear" w:color="auto" w:fill="FFFFFF"/>
        <w:spacing w:after="20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2) владение знаниями о социокультурной специфике страны/стран изучаемого языка и умение строить своё речевое и неречевое поведение адекватно этой специфике; умение выделять общее и различное в культуре родной страны и страны/стран изучаемого языка;</w:t>
      </w:r>
    </w:p>
    <w:p w:rsidR="0055560D" w:rsidRPr="0055560D" w:rsidRDefault="0055560D" w:rsidP="0055560D">
      <w:pPr>
        <w:shd w:val="clear" w:color="auto" w:fill="FFFFFF"/>
        <w:spacing w:after="20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3) достижение порогового уровня</w:t>
      </w:r>
      <w:r w:rsidRPr="0055560D">
        <w:rPr>
          <w:rFonts w:ascii="Times New Roman" w:eastAsia="Times New Roman" w:hAnsi="Times New Roman" w:cs="Times New Roman"/>
          <w:i/>
          <w:iCs/>
          <w:sz w:val="28"/>
          <w:szCs w:val="28"/>
          <w:bdr w:val="none" w:sz="0" w:space="0" w:color="auto" w:frame="1"/>
          <w:lang w:eastAsia="ru-RU"/>
        </w:rPr>
        <w:t> </w:t>
      </w: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владения иностранным языком, позволяющего выпускникам общаться в устной и письменной формах как с носителями изучаемого иностранного языка, так и с представителями других стран, использующими данный язык как средство общения;</w:t>
      </w:r>
    </w:p>
    <w:p w:rsidR="0055560D" w:rsidRPr="0055560D" w:rsidRDefault="0055560D" w:rsidP="0055560D">
      <w:pPr>
        <w:shd w:val="clear" w:color="auto" w:fill="FFFFFF"/>
        <w:spacing w:after="200" w:line="240" w:lineRule="auto"/>
        <w:jc w:val="both"/>
        <w:textAlignment w:val="baseline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4) сформированность умения использовать иностранный язык как средство для получения информации из иноязычных источников в образовательных и самообразовательных целях.</w:t>
      </w:r>
    </w:p>
    <w:p w:rsidR="0055560D" w:rsidRPr="0055560D" w:rsidRDefault="0055560D" w:rsidP="0055560D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560D">
        <w:rPr>
          <w:rFonts w:ascii="Times New Roman" w:eastAsia="Times New Roman" w:hAnsi="Times New Roman" w:cs="Times New Roman"/>
          <w:sz w:val="28"/>
          <w:szCs w:val="28"/>
        </w:rPr>
        <w:lastRenderedPageBreak/>
        <w:t>В процессе освоения дисциплины у студентов должны формировать общие компетенции (ОК):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Оценивать риски и принимать решения в нестандартных ситуациях.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55560D" w:rsidRPr="0055560D" w:rsidRDefault="0055560D" w:rsidP="0055560D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05334B" w:rsidRPr="004E579A" w:rsidRDefault="0055560D" w:rsidP="004E579A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5560D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 w:rsidP="00F045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ОУД.04 МАТЕМАТИКА</w:t>
      </w:r>
    </w:p>
    <w:p w:rsidR="004E579A" w:rsidRPr="004E579A" w:rsidRDefault="004E579A" w:rsidP="004E57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4E579A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t>Настоящая программа учебной дисципли</w:t>
      </w:r>
      <w:r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t xml:space="preserve">ны ориентирована на реализацию </w:t>
      </w:r>
      <w:r w:rsidRPr="004E579A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t xml:space="preserve">федерального компонента государственного образовательного стандарта (далее </w:t>
      </w:r>
      <w:r w:rsidRPr="004E579A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br/>
      </w:r>
      <w:r w:rsidRPr="004E579A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ФГОС) среднего (полного) общего образования учебной дисциплины 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ОУД.04 Математика</w:t>
      </w:r>
      <w:r w:rsidRPr="004E579A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 на базовом </w:t>
      </w:r>
      <w:r w:rsidRPr="004E579A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образования.</w:t>
      </w:r>
    </w:p>
    <w:p w:rsidR="004E579A" w:rsidRPr="004E579A" w:rsidRDefault="004E579A" w:rsidP="004E57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Pr="004E579A">
        <w:rPr>
          <w:rFonts w:ascii="Times New Roman" w:eastAsia="Times New Roman" w:hAnsi="Times New Roman" w:cs="Times New Roman"/>
          <w:i/>
          <w:spacing w:val="-2"/>
          <w:sz w:val="28"/>
          <w:szCs w:val="28"/>
          <w:lang w:eastAsia="ru-RU"/>
        </w:rPr>
        <w:t xml:space="preserve">ГАПОУ </w:t>
      </w:r>
      <w:r w:rsidRPr="004E57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«Мензелинский педагогический колледж имени Мусы Джалиля»</w:t>
      </w:r>
      <w:r w:rsidRPr="004E579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br/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дисциплину «ОУД.04 </w:t>
      </w:r>
      <w:proofErr w:type="gramStart"/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Математика»по</w:t>
      </w:r>
      <w:proofErr w:type="gramEnd"/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специаль</w:t>
      </w:r>
      <w:r w:rsidRPr="004E579A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ности среднего профессионального образования 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ОУД.04 Математика</w:t>
      </w:r>
      <w:r w:rsidRPr="004E579A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(гуманитарного) профиля отводится 234 часа, в том числе 156 часов аудиторной нагрузки в соответствии с разъяснениями 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реализации федерального государственного образовательного стандарта среднего </w:t>
      </w:r>
      <w:r w:rsidRPr="004E579A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(полного) общего образования (профильное/базовое обучение) в пределах ОПОП среднего профессионального образования.</w:t>
      </w:r>
    </w:p>
    <w:p w:rsidR="004E579A" w:rsidRPr="004E579A" w:rsidRDefault="004E579A" w:rsidP="004E57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Основу данной программы составляет содержание, согласованное с требова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ниями федерального компонента стандарта среднего (полного) общего образования базового уровня. </w:t>
      </w:r>
    </w:p>
    <w:p w:rsidR="004E579A" w:rsidRPr="004E579A" w:rsidRDefault="004E579A" w:rsidP="004E57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lastRenderedPageBreak/>
        <w:t>В профильную составляющую входит профессионально направленное содержание, необходимое для усвоения профессиональной образовательной программы, форми</w:t>
      </w:r>
      <w:r w:rsidRPr="004E579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рования у </w:t>
      </w:r>
      <w:proofErr w:type="gramStart"/>
      <w:r w:rsidRPr="004E579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обучающихся  профессиональных</w:t>
      </w:r>
      <w:proofErr w:type="gramEnd"/>
      <w:r w:rsidRPr="004E579A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компетенций. </w:t>
      </w:r>
    </w:p>
    <w:p w:rsidR="004E579A" w:rsidRPr="004E579A" w:rsidRDefault="004E579A" w:rsidP="004E57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 дисциплины</w:t>
      </w:r>
      <w:proofErr w:type="gramEnd"/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имеет межпредметные связи с дисциплинами общепрофессионального цикла – «Педагогика», «Теоретические основы дошкольного образования».</w:t>
      </w:r>
    </w:p>
    <w:p w:rsidR="004E579A" w:rsidRPr="004E579A" w:rsidRDefault="004E579A" w:rsidP="004E57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программе по дисциплине «ОУД.04 Математика</w:t>
      </w:r>
      <w:r w:rsidRPr="004E579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»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реализуемой при подготовке студентов </w:t>
      </w:r>
      <w:r w:rsidRPr="004E579A">
        <w:rPr>
          <w:rFonts w:ascii="Times New Roman" w:eastAsia="Times New Roman" w:hAnsi="Times New Roman" w:cs="Times New Roman"/>
          <w:w w:val="106"/>
          <w:sz w:val="28"/>
          <w:szCs w:val="28"/>
          <w:lang w:eastAsia="ru-RU"/>
        </w:rPr>
        <w:t xml:space="preserve">специальностям гуманитарного профиля, профильной составляющей является </w:t>
      </w:r>
      <w:proofErr w:type="gramStart"/>
      <w:r w:rsidRPr="004E579A">
        <w:rPr>
          <w:rFonts w:ascii="Times New Roman" w:eastAsia="Times New Roman" w:hAnsi="Times New Roman" w:cs="Times New Roman"/>
          <w:w w:val="106"/>
          <w:sz w:val="28"/>
          <w:szCs w:val="28"/>
          <w:lang w:eastAsia="ru-RU"/>
        </w:rPr>
        <w:t>разделы: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геометрия</w:t>
      </w:r>
      <w:proofErr w:type="gramEnd"/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, алгебра и начала анализа, комбинаторика, теория вероятностей и статистика.</w:t>
      </w:r>
    </w:p>
    <w:p w:rsidR="004E579A" w:rsidRPr="004E579A" w:rsidRDefault="004E579A" w:rsidP="004E57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>В программе теоретические сведения дополняются демонстрациями, лабора</w:t>
      </w:r>
      <w:r w:rsidRPr="004E579A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торными и практическими работами. </w:t>
      </w:r>
    </w:p>
    <w:p w:rsidR="004E579A" w:rsidRPr="004E579A" w:rsidRDefault="004E579A" w:rsidP="004E579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>Программа содержит тематический план, отражающий количество часов, вы</w:t>
      </w:r>
      <w:r w:rsidRPr="004E579A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деляемое на изучение дисциплины «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ОУД.04 Математика</w:t>
      </w:r>
      <w:r w:rsidRPr="004E579A">
        <w:rPr>
          <w:rFonts w:ascii="Times New Roman" w:eastAsia="Times New Roman" w:hAnsi="Times New Roman" w:cs="Times New Roman"/>
          <w:b/>
          <w:i/>
          <w:w w:val="102"/>
          <w:sz w:val="28"/>
          <w:szCs w:val="28"/>
          <w:lang w:eastAsia="ru-RU"/>
        </w:rPr>
        <w:t>»</w:t>
      </w:r>
      <w:r w:rsidRPr="004E579A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 при овладении студентами специальности гуманитарного профиля</w:t>
      </w:r>
      <w:r w:rsidRPr="004E579A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.</w:t>
      </w:r>
    </w:p>
    <w:p w:rsidR="004E579A" w:rsidRPr="004E579A" w:rsidRDefault="004E579A" w:rsidP="004E579A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color w:val="000000"/>
          <w:w w:val="104"/>
          <w:sz w:val="28"/>
          <w:szCs w:val="28"/>
          <w:lang w:eastAsia="ru-RU"/>
        </w:rPr>
        <w:t>Программой предусмотрена самостоятельная внеаудиторная работа, вклю</w:t>
      </w:r>
      <w:r w:rsidRPr="004E579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чающая 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написание реферата, разработка проекта, домашнюю практическую работу, домашнюю групповую работу.</w:t>
      </w:r>
    </w:p>
    <w:p w:rsidR="004E579A" w:rsidRPr="004E579A" w:rsidRDefault="004E579A" w:rsidP="004E579A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Контроль качества освоения дисциплины </w:t>
      </w:r>
      <w:r w:rsidRPr="004E57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ОУД.04 Математика</w:t>
      </w:r>
      <w:r w:rsidRPr="004E579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»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проводится в процессе текущего контроля и промежуточной аттестации. 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320" w:lineRule="exact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Текущий контроль проводится в пределах учебного времени, отведенного на </w:t>
      </w:r>
      <w:r w:rsidRPr="004E579A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дисциплину, как традиционными, так и инновационными методами, включая ком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326" w:lineRule="exact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Промежуточная аттестация проводится в форме </w:t>
      </w:r>
      <w:proofErr w:type="gramStart"/>
      <w:r w:rsidRPr="004E579A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t>экзамена  по</w:t>
      </w:r>
      <w:proofErr w:type="gramEnd"/>
      <w:r w:rsidRPr="004E579A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t xml:space="preserve"> итогам изучения дисциплины в конце учебного года.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320" w:lineRule="exact"/>
        <w:ind w:firstLine="567"/>
        <w:jc w:val="both"/>
        <w:rPr>
          <w:rFonts w:ascii="Times New Roman" w:eastAsia="Times New Roman" w:hAnsi="Times New Roman" w:cs="Times New Roman"/>
          <w:w w:val="103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Промежуточная аттестация в виде экзамена может проводиться как в письменной форме, так и в виде компьютерного тестирования (по выбору). 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240" w:lineRule="auto"/>
        <w:ind w:right="628"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  <w:t xml:space="preserve">В результате изучения учебной дисциплины 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ОУД.04 Математика</w:t>
      </w:r>
      <w:r w:rsidRPr="004E579A">
        <w:rPr>
          <w:rFonts w:ascii="Times New Roman" w:eastAsia="Times New Roman" w:hAnsi="Times New Roman" w:cs="Times New Roman"/>
          <w:color w:val="000000"/>
          <w:w w:val="106"/>
          <w:sz w:val="28"/>
          <w:szCs w:val="28"/>
          <w:lang w:eastAsia="ru-RU"/>
        </w:rPr>
        <w:t xml:space="preserve"> студент должен </w:t>
      </w:r>
      <w:r w:rsidRPr="004E579A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(Приложение 1): 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Личностных: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сформированными основами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демонстрировать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выражать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эстетическое отношение к миру, включая эстетику быта, научного и технического творчества, спорта, общественных отношений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осознание правильности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общенациональных проблем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умеет самостоятельно определять цели деятельности и составлять планы деятельности; самостоятельно осуществляет, контролирует и корректирует деятельность; использует все возможные ресурсы для достижения поставленных целей и реализации планов деятельности; выбирает успешные стратегии в различных ситуациях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умеет продуктивно общаться и взаимодействовать в процессе совместной деятельности, учитывает позиции других участников деятельности, эффективно разрешает конфликты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владеет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-готовность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4E579A" w:rsidRPr="004E579A" w:rsidRDefault="004E579A" w:rsidP="00A74DC5">
      <w:pPr>
        <w:widowControl w:val="0"/>
        <w:numPr>
          <w:ilvl w:val="0"/>
          <w:numId w:val="6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формированность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4E579A" w:rsidRPr="004E579A" w:rsidRDefault="004E579A" w:rsidP="00A74DC5">
      <w:pPr>
        <w:widowControl w:val="0"/>
        <w:numPr>
          <w:ilvl w:val="0"/>
          <w:numId w:val="6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сформированность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4E579A" w:rsidRPr="004E579A" w:rsidRDefault="004E579A" w:rsidP="00A74DC5">
      <w:pPr>
        <w:widowControl w:val="0"/>
        <w:numPr>
          <w:ilvl w:val="0"/>
          <w:numId w:val="6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4E579A" w:rsidRPr="004E579A" w:rsidRDefault="004E579A" w:rsidP="00A74DC5">
      <w:pPr>
        <w:widowControl w:val="0"/>
        <w:numPr>
          <w:ilvl w:val="0"/>
          <w:numId w:val="6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владение стандартными приемами решения рациональных 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4E579A" w:rsidRPr="004E579A" w:rsidRDefault="004E579A" w:rsidP="00A74DC5">
      <w:pPr>
        <w:widowControl w:val="0"/>
        <w:numPr>
          <w:ilvl w:val="0"/>
          <w:numId w:val="6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сформированность представлений об основных понятиях, идеях и методах математического анализа;</w:t>
      </w:r>
    </w:p>
    <w:p w:rsidR="004E579A" w:rsidRPr="004E579A" w:rsidRDefault="004E579A" w:rsidP="00A74DC5">
      <w:pPr>
        <w:widowControl w:val="0"/>
        <w:numPr>
          <w:ilvl w:val="0"/>
          <w:numId w:val="6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владение основными понятиями о плоских и пространственных геометрических фигурах, их основных свойствах; сформированность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</w:t>
      </w: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геометрических задач и задач с практическим содержанием;</w:t>
      </w:r>
    </w:p>
    <w:p w:rsidR="004E579A" w:rsidRPr="004E579A" w:rsidRDefault="004E579A" w:rsidP="00A74DC5">
      <w:pPr>
        <w:widowControl w:val="0"/>
        <w:numPr>
          <w:ilvl w:val="0"/>
          <w:numId w:val="6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b/>
          <w:spacing w:val="-2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сформированность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4E579A" w:rsidRPr="004E579A" w:rsidRDefault="004E579A" w:rsidP="00A74DC5">
      <w:pPr>
        <w:widowControl w:val="0"/>
        <w:numPr>
          <w:ilvl w:val="0"/>
          <w:numId w:val="67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владение навыками использования готовых компьютерных программ при решении задач;</w:t>
      </w:r>
    </w:p>
    <w:p w:rsidR="004E579A" w:rsidRPr="004E579A" w:rsidRDefault="004E579A" w:rsidP="004E579A">
      <w:pPr>
        <w:widowControl w:val="0"/>
        <w:tabs>
          <w:tab w:val="left" w:pos="851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lang w:eastAsia="ru-RU"/>
        </w:rPr>
        <w:t xml:space="preserve">В процессе освоения дисциплины у студентов должны формироваться общие </w:t>
      </w:r>
      <w:r w:rsidRPr="004E579A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>компетенции ОК</w:t>
      </w:r>
      <w:r w:rsidRPr="004E579A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val="tt-RU" w:eastAsia="ru-RU"/>
        </w:rPr>
        <w:t>: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240" w:lineRule="auto"/>
        <w:ind w:right="627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своей будущей профессии, проявлять к ней устойчивый интерес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240" w:lineRule="auto"/>
        <w:ind w:right="627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240" w:lineRule="auto"/>
        <w:ind w:right="627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240" w:lineRule="auto"/>
        <w:ind w:right="627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240" w:lineRule="auto"/>
        <w:ind w:right="627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коллективе и команде, взаимодействовать с руководством, коллегами и социальными партнерами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240" w:lineRule="auto"/>
        <w:ind w:right="627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;</w:t>
      </w:r>
    </w:p>
    <w:p w:rsidR="004E579A" w:rsidRPr="004E579A" w:rsidRDefault="004E579A" w:rsidP="004E579A">
      <w:pPr>
        <w:widowControl w:val="0"/>
        <w:autoSpaceDE w:val="0"/>
        <w:autoSpaceDN w:val="0"/>
        <w:adjustRightInd w:val="0"/>
        <w:spacing w:after="0" w:line="240" w:lineRule="auto"/>
        <w:ind w:right="627" w:firstLine="567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11. Строить профессиональную деятельность с соблюдением регулирующих ее правовых норм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.</w:t>
      </w:r>
    </w:p>
    <w:p w:rsidR="004E579A" w:rsidRPr="004E579A" w:rsidRDefault="004E579A" w:rsidP="004E579A">
      <w:pPr>
        <w:tabs>
          <w:tab w:val="left" w:pos="426"/>
        </w:tabs>
        <w:autoSpaceDE w:val="0"/>
        <w:autoSpaceDN w:val="0"/>
        <w:adjustRightInd w:val="0"/>
        <w:spacing w:before="48"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Информационное обеспечение обучения 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4E579A" w:rsidRPr="004E579A" w:rsidRDefault="004E579A" w:rsidP="004E579A">
      <w:pPr>
        <w:tabs>
          <w:tab w:val="left" w:pos="426"/>
        </w:tabs>
        <w:autoSpaceDE w:val="0"/>
        <w:autoSpaceDN w:val="0"/>
        <w:adjustRightInd w:val="0"/>
        <w:spacing w:before="53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источники</w:t>
      </w:r>
    </w:p>
    <w:p w:rsidR="004E579A" w:rsidRPr="004E579A" w:rsidRDefault="004E579A" w:rsidP="004E579A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entury Schoolbook" w:hAnsi="Times New Roman" w:cs="Times New Roman"/>
          <w:bCs/>
          <w:sz w:val="28"/>
          <w:szCs w:val="28"/>
          <w:lang w:val="tt-RU" w:eastAsia="ru-RU"/>
        </w:rPr>
      </w:pPr>
      <w:r w:rsidRPr="004E579A">
        <w:rPr>
          <w:rFonts w:ascii="Times New Roman" w:eastAsia="Century Schoolbook" w:hAnsi="Times New Roman" w:cs="Times New Roman"/>
          <w:bCs/>
          <w:sz w:val="28"/>
          <w:szCs w:val="28"/>
          <w:lang w:eastAsia="ru-RU"/>
        </w:rPr>
        <w:t xml:space="preserve">1. 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Башмаков М. И.Математика: Сборник задач профильной </w:t>
      </w:r>
      <w:proofErr w:type="gramStart"/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направленностти :</w:t>
      </w:r>
      <w:proofErr w:type="gramEnd"/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учеб. пособие  для студ. учреждений сред. проф. образования / М.И. Башмаков – 2-е изд., стер. – М.: Издательский центр 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«Академия», 2018. – 208 с.</w:t>
      </w:r>
    </w:p>
    <w:p w:rsidR="004E579A" w:rsidRPr="004E579A" w:rsidRDefault="004E579A" w:rsidP="004E579A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Башмаков М. И.Математика: алгебра и начала математичессского анализа, геометрия: </w:t>
      </w:r>
      <w:proofErr w:type="gramStart"/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Задачник :</w:t>
      </w:r>
      <w:proofErr w:type="gramEnd"/>
      <w:r w:rsidRPr="004E579A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учеб.пособие  для студ. учреждений сред. проф. образования / М. И. Башмаков – 4-е изд., стер. – М.: Издательский центр </w:t>
      </w: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>«Академия», 2017. – 416 с.</w:t>
      </w:r>
    </w:p>
    <w:p w:rsidR="004E579A" w:rsidRPr="004E579A" w:rsidRDefault="004E579A" w:rsidP="004E579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5" w:name="Pg11"/>
      <w:bookmarkEnd w:id="5"/>
      <w:r w:rsidRPr="004E579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Дополнительные источники</w:t>
      </w:r>
    </w:p>
    <w:p w:rsidR="004E579A" w:rsidRPr="004E579A" w:rsidRDefault="004E579A" w:rsidP="004E579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4E579A">
        <w:rPr>
          <w:rFonts w:ascii="Times New Roman" w:eastAsia="Calibri" w:hAnsi="Times New Roman" w:cs="Times New Roman"/>
          <w:sz w:val="28"/>
          <w:szCs w:val="28"/>
          <w:shd w:val="clear" w:color="auto" w:fill="FFFFFF"/>
          <w:lang w:bidi="ru-RU"/>
        </w:rPr>
        <w:t xml:space="preserve">1. </w:t>
      </w:r>
      <w:r w:rsidRPr="004E579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Далингер, В.А.</w:t>
      </w:r>
      <w:r w:rsidRPr="004E57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Методика обучения математике. Практикум по решению задач: учеб.пособие для СПО </w:t>
      </w:r>
      <w:r w:rsidRPr="004E579A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/ В.А. Далингер. – 2-е изд., испр. и доп. – М. : Издательство Юрайт, 2019. – 171 с. – Серия : Профессиональное образование.</w:t>
      </w:r>
    </w:p>
    <w:p w:rsidR="004E579A" w:rsidRPr="004E579A" w:rsidRDefault="004E579A" w:rsidP="004E579A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79A">
        <w:rPr>
          <w:rFonts w:ascii="Times New Roman" w:eastAsia="Tahoma" w:hAnsi="Times New Roman" w:cs="Times New Roman"/>
          <w:b/>
          <w:sz w:val="28"/>
          <w:szCs w:val="28"/>
          <w:lang w:eastAsia="ru-RU" w:bidi="ru-RU"/>
        </w:rPr>
        <w:t>Интернет-ресурсы</w:t>
      </w:r>
    </w:p>
    <w:p w:rsidR="004E579A" w:rsidRPr="004E579A" w:rsidRDefault="004E579A" w:rsidP="004E579A">
      <w:pPr>
        <w:spacing w:after="0" w:line="240" w:lineRule="auto"/>
        <w:ind w:firstLine="709"/>
        <w:jc w:val="both"/>
        <w:rPr>
          <w:rFonts w:ascii="Times New Roman" w:eastAsia="Century Schoolbook" w:hAnsi="Times New Roman" w:cs="Times New Roman"/>
          <w:sz w:val="28"/>
          <w:szCs w:val="28"/>
          <w:lang w:eastAsia="ru-RU" w:bidi="ru-RU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hyperlink r:id="rId15" w:history="1">
        <w:proofErr w:type="gramStart"/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www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eastAsia="ru-RU" w:bidi="en-US"/>
          </w:rPr>
          <w:t>.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fcior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eastAsia="ru-RU" w:bidi="en-US"/>
          </w:rPr>
          <w:t>.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edu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eastAsia="ru-RU" w:bidi="en-US"/>
          </w:rPr>
          <w:t>.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ru</w:t>
        </w:r>
      </w:hyperlink>
      <w:r w:rsidRPr="004E579A">
        <w:rPr>
          <w:rFonts w:ascii="Times New Roman" w:eastAsia="Century Schoolbook" w:hAnsi="Times New Roman" w:cs="Times New Roman"/>
          <w:sz w:val="28"/>
          <w:szCs w:val="28"/>
          <w:lang w:eastAsia="ru-RU" w:bidi="ru-RU"/>
        </w:rPr>
        <w:t>(</w:t>
      </w:r>
      <w:proofErr w:type="gramEnd"/>
      <w:r w:rsidRPr="004E579A">
        <w:rPr>
          <w:rFonts w:ascii="Times New Roman" w:eastAsia="Century Schoolbook" w:hAnsi="Times New Roman" w:cs="Times New Roman"/>
          <w:sz w:val="28"/>
          <w:szCs w:val="28"/>
          <w:lang w:eastAsia="ru-RU" w:bidi="ru-RU"/>
        </w:rPr>
        <w:t>Информационные, тренировочные и контрольные материалы);</w:t>
      </w:r>
    </w:p>
    <w:p w:rsidR="004E579A" w:rsidRDefault="004E579A" w:rsidP="004E579A">
      <w:pPr>
        <w:spacing w:line="240" w:lineRule="auto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 w:rsidRPr="004E579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2. </w:t>
      </w:r>
      <w:hyperlink r:id="rId16" w:history="1">
        <w:proofErr w:type="gramStart"/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www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eastAsia="ru-RU" w:bidi="en-US"/>
          </w:rPr>
          <w:t>.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school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eastAsia="ru-RU" w:bidi="en-US"/>
          </w:rPr>
          <w:t>-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collection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eastAsia="ru-RU" w:bidi="en-US"/>
          </w:rPr>
          <w:t>.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edu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eastAsia="ru-RU" w:bidi="en-US"/>
          </w:rPr>
          <w:t>.</w:t>
        </w:r>
        <w:r w:rsidRPr="004E579A">
          <w:rPr>
            <w:rFonts w:ascii="Times New Roman" w:eastAsia="Century Schoolbook" w:hAnsi="Times New Roman" w:cs="Times New Roman"/>
            <w:sz w:val="28"/>
            <w:szCs w:val="28"/>
            <w:lang w:val="en-US" w:eastAsia="ru-RU" w:bidi="en-US"/>
          </w:rPr>
          <w:t>ru</w:t>
        </w:r>
      </w:hyperlink>
      <w:r w:rsidRPr="004E579A">
        <w:rPr>
          <w:rFonts w:ascii="Times New Roman" w:eastAsia="Century Schoolbook" w:hAnsi="Times New Roman" w:cs="Times New Roman"/>
          <w:sz w:val="28"/>
          <w:szCs w:val="28"/>
          <w:lang w:eastAsia="ru-RU" w:bidi="ru-RU"/>
        </w:rPr>
        <w:t>(</w:t>
      </w:r>
      <w:proofErr w:type="gramEnd"/>
      <w:r w:rsidRPr="004E579A">
        <w:rPr>
          <w:rFonts w:ascii="Times New Roman" w:eastAsia="Century Schoolbook" w:hAnsi="Times New Roman" w:cs="Times New Roman"/>
          <w:sz w:val="28"/>
          <w:szCs w:val="28"/>
          <w:lang w:eastAsia="ru-RU" w:bidi="ru-RU"/>
        </w:rPr>
        <w:t>Единая коллекции циф</w:t>
      </w:r>
      <w:r>
        <w:rPr>
          <w:rFonts w:ascii="Times New Roman" w:eastAsia="Century Schoolbook" w:hAnsi="Times New Roman" w:cs="Times New Roman"/>
          <w:sz w:val="28"/>
          <w:szCs w:val="28"/>
          <w:lang w:eastAsia="ru-RU" w:bidi="ru-RU"/>
        </w:rPr>
        <w:t>ровых образовательных ресурсов)</w:t>
      </w:r>
      <w:r w:rsidRPr="004E579A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 </w:t>
      </w:r>
    </w:p>
    <w:p w:rsidR="00B2333B" w:rsidRPr="00FA5F55" w:rsidRDefault="004E579A" w:rsidP="004E579A">
      <w:pPr>
        <w:spacing w:line="240" w:lineRule="auto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FA5F55">
        <w:rPr>
          <w:rFonts w:ascii="Times New Roman" w:hAnsi="Times New Roman" w:cs="Times New Roman"/>
          <w:b/>
          <w:spacing w:val="-2"/>
          <w:sz w:val="24"/>
          <w:szCs w:val="24"/>
        </w:rPr>
        <w:t xml:space="preserve">                                                                      ОУД.05 ИСТОРИЯ</w:t>
      </w:r>
    </w:p>
    <w:p w:rsidR="00B2333B" w:rsidRPr="00B2333B" w:rsidRDefault="00B2333B" w:rsidP="00B233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Программа общеобразовательной учебной дисциплины </w:t>
      </w:r>
      <w:r w:rsidRPr="00B2333B">
        <w:rPr>
          <w:rFonts w:ascii="Times New Roman" w:eastAsia="Times New Roman" w:hAnsi="Times New Roman" w:cs="Times New Roman"/>
          <w:b/>
          <w:i/>
          <w:w w:val="103"/>
          <w:sz w:val="28"/>
          <w:szCs w:val="28"/>
          <w:lang w:eastAsia="ru-RU"/>
        </w:rPr>
        <w:t xml:space="preserve">История </w:t>
      </w:r>
      <w:r w:rsidRPr="00B2333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предназначена для изучения истории в профессиональных образовательных организациях, реализующих образовательную программу среднего общего образования в пределах освоения программы подготовки специалистов среднего звена (ППССЗ) СПО на базе основного общего образования при подготовке квалифицированных рабочих, служащих и специалистов среднего звена.</w:t>
      </w:r>
    </w:p>
    <w:p w:rsidR="00B2333B" w:rsidRPr="00B2333B" w:rsidRDefault="00B2333B" w:rsidP="00B2333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</w:t>
      </w:r>
      <w:r w:rsidRPr="00B2333B">
        <w:rPr>
          <w:rFonts w:ascii="Times New Roman" w:eastAsia="Times New Roman" w:hAnsi="Times New Roman" w:cs="Times New Roman"/>
          <w:b/>
          <w:i/>
          <w:w w:val="103"/>
          <w:sz w:val="28"/>
          <w:szCs w:val="28"/>
          <w:lang w:eastAsia="ru-RU"/>
        </w:rPr>
        <w:t>История</w:t>
      </w:r>
      <w:r w:rsidRPr="00B2333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,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 марта 2015 г. № 06-259).</w:t>
      </w:r>
    </w:p>
    <w:p w:rsidR="00B2333B" w:rsidRPr="00B2333B" w:rsidRDefault="00B2333B" w:rsidP="00B2333B">
      <w:pPr>
        <w:spacing w:after="0" w:line="240" w:lineRule="auto"/>
        <w:ind w:firstLine="709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Содержание программы учебной дисциплины «ИСТОРИЯ» направлено на </w:t>
      </w:r>
    </w:p>
    <w:p w:rsidR="00B2333B" w:rsidRPr="00B2333B" w:rsidRDefault="00B2333B" w:rsidP="00B2333B">
      <w:pPr>
        <w:spacing w:after="0" w:line="240" w:lineRule="auto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достижение следующих целей:</w:t>
      </w:r>
    </w:p>
    <w:p w:rsidR="00B2333B" w:rsidRPr="00B2333B" w:rsidRDefault="00B2333B" w:rsidP="00D6060E">
      <w:pPr>
        <w:widowControl w:val="0"/>
        <w:numPr>
          <w:ilvl w:val="0"/>
          <w:numId w:val="3"/>
        </w:numPr>
        <w:tabs>
          <w:tab w:val="left" w:pos="599"/>
        </w:tabs>
        <w:spacing w:after="0" w:line="240" w:lineRule="auto"/>
        <w:ind w:left="600" w:hanging="28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формирование у молодого поколения исторических ориентиров самоидентифи</w:t>
      </w: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кации в современном мире, гражданской идентичности личности;</w:t>
      </w:r>
    </w:p>
    <w:p w:rsidR="00B2333B" w:rsidRPr="00B2333B" w:rsidRDefault="00B2333B" w:rsidP="00D6060E">
      <w:pPr>
        <w:widowControl w:val="0"/>
        <w:numPr>
          <w:ilvl w:val="0"/>
          <w:numId w:val="3"/>
        </w:numPr>
        <w:tabs>
          <w:tab w:val="left" w:pos="599"/>
        </w:tabs>
        <w:spacing w:after="0" w:line="240" w:lineRule="auto"/>
        <w:ind w:left="600" w:hanging="28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формирование понимания истории как процесса эволюции общества, цивили</w:t>
      </w: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зации и истории как науки;</w:t>
      </w:r>
    </w:p>
    <w:p w:rsidR="00B2333B" w:rsidRPr="00B2333B" w:rsidRDefault="00B2333B" w:rsidP="00D6060E">
      <w:pPr>
        <w:widowControl w:val="0"/>
        <w:numPr>
          <w:ilvl w:val="0"/>
          <w:numId w:val="3"/>
        </w:numPr>
        <w:tabs>
          <w:tab w:val="left" w:pos="599"/>
        </w:tabs>
        <w:spacing w:after="0" w:line="240" w:lineRule="auto"/>
        <w:ind w:left="600" w:hanging="28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усвоение интегративной системы знаний об истории человечества при особом внимании к месту и роли России во всемирно-историческом процессе;</w:t>
      </w:r>
    </w:p>
    <w:p w:rsidR="00B2333B" w:rsidRPr="00B2333B" w:rsidRDefault="00B2333B" w:rsidP="00D6060E">
      <w:pPr>
        <w:widowControl w:val="0"/>
        <w:numPr>
          <w:ilvl w:val="0"/>
          <w:numId w:val="3"/>
        </w:numPr>
        <w:tabs>
          <w:tab w:val="left" w:pos="599"/>
        </w:tabs>
        <w:spacing w:after="0" w:line="240" w:lineRule="auto"/>
        <w:ind w:left="600" w:hanging="28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развитие способности у обучающихся осмысливать важнейшие исторические события, процессы и явления;</w:t>
      </w:r>
    </w:p>
    <w:p w:rsidR="00B2333B" w:rsidRPr="00B2333B" w:rsidRDefault="00B2333B" w:rsidP="00D6060E">
      <w:pPr>
        <w:widowControl w:val="0"/>
        <w:numPr>
          <w:ilvl w:val="0"/>
          <w:numId w:val="3"/>
        </w:numPr>
        <w:tabs>
          <w:tab w:val="left" w:pos="599"/>
        </w:tabs>
        <w:spacing w:after="0" w:line="240" w:lineRule="auto"/>
        <w:ind w:left="600" w:hanging="28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формирование у обучающихся системы базовых национальных ценностей на основе осмысления общественного развития, осознания уникальности каждой личности, раскрывающейся полностью только в обществе и через общество;</w:t>
      </w:r>
    </w:p>
    <w:p w:rsidR="00B2333B" w:rsidRPr="00B2333B" w:rsidRDefault="00B2333B" w:rsidP="00D6060E">
      <w:pPr>
        <w:widowControl w:val="0"/>
        <w:numPr>
          <w:ilvl w:val="0"/>
          <w:numId w:val="3"/>
        </w:numPr>
        <w:tabs>
          <w:tab w:val="left" w:pos="599"/>
        </w:tabs>
        <w:spacing w:after="60" w:line="240" w:lineRule="auto"/>
        <w:ind w:left="600" w:hanging="28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воспитание обучающихся в духе патриотизма, уважения к истории своего От</w:t>
      </w: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softHyphen/>
        <w:t>ечества как единого многонационального государства, построенного на основе равенства всех народов России.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В программу включено содержание, направленное на формирование у обучающихся компетенций, необходимых для качественного освоения ППССЗ СПО на базе основного общего образования с получением среднего общего образования.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В процессе освоения дисциплины у обучающихся формируются общие компетенции (ОК):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lastRenderedPageBreak/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3. Оценивать риски и принимать решения в нестандартных ситуациях.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10. Осуществлять профилактику травматизма, обеспечивать охрану жизни и здоровья детей.</w:t>
      </w: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ОК 11. Строить профессиональную деятельность с соблюдением регулирующих ее правовых норм.</w:t>
      </w:r>
    </w:p>
    <w:p w:rsidR="00B2333B" w:rsidRPr="00B2333B" w:rsidRDefault="00B2333B" w:rsidP="00B2333B">
      <w:pPr>
        <w:spacing w:after="0" w:line="240" w:lineRule="auto"/>
        <w:ind w:left="720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</w:p>
    <w:p w:rsidR="00B2333B" w:rsidRPr="00B2333B" w:rsidRDefault="00B2333B" w:rsidP="00B2333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2333B">
        <w:rPr>
          <w:rFonts w:ascii="Times New Roman" w:eastAsia="Calibri" w:hAnsi="Times New Roman" w:cs="Times New Roman"/>
          <w:sz w:val="28"/>
          <w:szCs w:val="28"/>
        </w:rPr>
        <w:t>Программа используется другими профессиональными образовательными организациями, реализующими образовательную программу среднего общего образования в пределах освоения ППССЗ СПО на базе основного общего образования.</w:t>
      </w:r>
    </w:p>
    <w:p w:rsidR="00B2333B" w:rsidRPr="00B2333B" w:rsidRDefault="00B2333B" w:rsidP="00B2333B">
      <w:pPr>
        <w:spacing w:after="120" w:line="240" w:lineRule="auto"/>
        <w:ind w:right="116"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>В программе теоретические сведения дополняются</w:t>
      </w:r>
      <w:r w:rsidRPr="00B2333B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 и практическими работами. </w:t>
      </w:r>
    </w:p>
    <w:p w:rsidR="00B2333B" w:rsidRPr="00B2333B" w:rsidRDefault="00B2333B" w:rsidP="00B2333B">
      <w:pPr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Требования к предметным результатам освоения базового и профильного курса истории должны отражать: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1) сформированность представлений о современной исторической науке, её специфике, методах исторического познания и роли в решении задач прогрессивного развития России в глобальном мире;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2) владение комплексом знаний об истории России и человечества в целом, представлениями об общем и особенном в мировом историческом процессе; 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3) сформированность умений применять исторические знания в профессиональной и общественной деятельности, поликультурном общении;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4) владение навыками проектной деятельности и исторической реконструкции с</w:t>
      </w:r>
      <w:r w:rsidRPr="00B233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привлечением различных источников;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5) сформированность умений вести диалог, обосновывать свою точку зрения в</w:t>
      </w:r>
      <w:r w:rsidRPr="00B233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дискуссии по исторической тематике.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6) сформированность знаний о месте и роли исторической науки в</w:t>
      </w:r>
      <w:r w:rsidRPr="00B233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системе научных дисциплин, представлений об историографии;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7) владение системными историческими знаниями, понимание места и роли России в</w:t>
      </w:r>
      <w:r w:rsidRPr="00B233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мировой истории;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8) владение приёмами работы с историческими источниками, умениями самостоятельно анализировать документальную базу по исторической тематике;</w:t>
      </w:r>
    </w:p>
    <w:p w:rsidR="00B2333B" w:rsidRPr="00B2333B" w:rsidRDefault="00B2333B" w:rsidP="00B2333B">
      <w:pPr>
        <w:tabs>
          <w:tab w:val="left" w:pos="1134"/>
        </w:tabs>
        <w:spacing w:after="20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9) сформированность умений оценивать различные исторические версии.</w:t>
      </w:r>
    </w:p>
    <w:p w:rsidR="00B2333B" w:rsidRPr="00B2333B" w:rsidRDefault="00B2333B" w:rsidP="00B2333B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 качества освоения дисциплины </w:t>
      </w:r>
      <w:r w:rsidRPr="00B2333B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«ИСТОРИЯ»</w:t>
      </w: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проводится в процессе текущего контроля и промежуточной аттестации. </w:t>
      </w:r>
    </w:p>
    <w:p w:rsidR="00B2333B" w:rsidRPr="00B2333B" w:rsidRDefault="00B2333B" w:rsidP="00B2333B">
      <w:pPr>
        <w:widowControl w:val="0"/>
        <w:autoSpaceDE w:val="0"/>
        <w:autoSpaceDN w:val="0"/>
        <w:adjustRightInd w:val="0"/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Текущий контроль проводится в пределах учебного времени, отведенного на </w:t>
      </w:r>
      <w:r w:rsidRPr="00B2333B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t>дисциплину, как традиционными, так и инновационными методами, включая ком</w:t>
      </w: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B2333B" w:rsidRPr="00B2333B" w:rsidRDefault="00B2333B" w:rsidP="00B2333B">
      <w:pPr>
        <w:widowControl w:val="0"/>
        <w:autoSpaceDE w:val="0"/>
        <w:autoSpaceDN w:val="0"/>
        <w:adjustRightInd w:val="0"/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>Промежуточная аттестация проводится в форме</w:t>
      </w:r>
      <w:r w:rsidRPr="00B2333B">
        <w:rPr>
          <w:rFonts w:ascii="Times New Roman" w:eastAsia="Times New Roman" w:hAnsi="Times New Roman" w:cs="Times New Roman"/>
          <w:color w:val="000000"/>
          <w:w w:val="105"/>
          <w:sz w:val="28"/>
          <w:szCs w:val="28"/>
          <w:lang w:eastAsia="ru-RU"/>
        </w:rPr>
        <w:t>экзамена по итогам изучения дисциплины в конце учебного года</w:t>
      </w:r>
      <w:r w:rsidRPr="00B2333B">
        <w:rPr>
          <w:rFonts w:ascii="Times New Roman" w:eastAsia="Times New Roman" w:hAnsi="Times New Roman" w:cs="Times New Roman"/>
          <w:i/>
          <w:color w:val="000000"/>
          <w:w w:val="102"/>
          <w:sz w:val="28"/>
          <w:szCs w:val="28"/>
          <w:lang w:eastAsia="ru-RU"/>
        </w:rPr>
        <w:t>.</w:t>
      </w:r>
    </w:p>
    <w:p w:rsidR="00B2333B" w:rsidRPr="00B2333B" w:rsidRDefault="00B2333B" w:rsidP="00B2333B">
      <w:pPr>
        <w:widowControl w:val="0"/>
        <w:autoSpaceDE w:val="0"/>
        <w:autoSpaceDN w:val="0"/>
        <w:adjustRightInd w:val="0"/>
        <w:spacing w:after="0" w:line="240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t xml:space="preserve">Промежуточная аттестация в виде экзамена может проводиться как в устной форме, так и в виде компьютерного тестирования (по выбору). </w:t>
      </w:r>
    </w:p>
    <w:p w:rsidR="00B2333B" w:rsidRPr="00B2333B" w:rsidRDefault="00B2333B" w:rsidP="00B2333B">
      <w:pPr>
        <w:spacing w:after="0" w:line="240" w:lineRule="auto"/>
        <w:ind w:firstLine="320"/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Освоение содержания учебной дисциплины «История» обеспечивает достижение обучающимися следующих результатов:</w:t>
      </w:r>
    </w:p>
    <w:p w:rsidR="00B2333B" w:rsidRPr="00B2333B" w:rsidRDefault="00B2333B" w:rsidP="00B2333B">
      <w:pPr>
        <w:spacing w:after="0" w:line="240" w:lineRule="auto"/>
        <w:ind w:firstLine="320"/>
        <w:rPr>
          <w:rFonts w:ascii="Century Schoolbook" w:eastAsia="Century Schoolbook" w:hAnsi="Century Schoolbook" w:cs="Century Schoolbook"/>
          <w:color w:val="000000"/>
          <w:sz w:val="28"/>
          <w:szCs w:val="28"/>
          <w:lang w:eastAsia="ru-RU" w:bidi="ru-RU"/>
        </w:rPr>
      </w:pPr>
      <w:r w:rsidRPr="00B2333B">
        <w:rPr>
          <w:rFonts w:ascii="Times New Roman" w:eastAsia="Century Schoolbook" w:hAnsi="Times New Roman" w:cs="Times New Roman"/>
          <w:b/>
          <w:bCs/>
          <w:i/>
          <w:iCs/>
          <w:color w:val="000000"/>
          <w:sz w:val="28"/>
          <w:szCs w:val="28"/>
          <w:lang w:eastAsia="ru-RU" w:bidi="ru-RU"/>
        </w:rPr>
        <w:t xml:space="preserve">• </w:t>
      </w:r>
      <w:proofErr w:type="gramStart"/>
      <w:r w:rsidRPr="00B2333B">
        <w:rPr>
          <w:rFonts w:ascii="Century Schoolbook" w:eastAsia="Century Schoolbook" w:hAnsi="Century Schoolbook" w:cs="Century Schoolbook"/>
          <w:color w:val="000000"/>
          <w:sz w:val="28"/>
          <w:szCs w:val="28"/>
          <w:lang w:eastAsia="ru-RU" w:bidi="ru-RU"/>
        </w:rPr>
        <w:t>личностных :</w:t>
      </w:r>
      <w:proofErr w:type="gramEnd"/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российская гражданская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готовность к служению Отечеству, его защите;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основ саморазвития и самовоспитания в соответствии с 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толерантное сознание и поведение в поликультурном мире, готовность и 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нравственное сознание и поведение на основе усвоения общечеловеческих ценностей;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готовность и способность к образованию, в том числе самообразованию, на 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эстетическое отношение к миру, включая эстетику быта, научного и технического творчества, спорта, общественных отношений;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ответственное отношение к созданию семьи на основе осознанного принятия ценностей семейной жизни. </w:t>
      </w:r>
    </w:p>
    <w:p w:rsidR="00B2333B" w:rsidRPr="00B2333B" w:rsidRDefault="00B2333B" w:rsidP="00B233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Century Schoolbook" w:eastAsia="Century Schoolbook" w:hAnsi="Century Schoolbook" w:cs="Century Schoolbook"/>
          <w:color w:val="000000"/>
          <w:sz w:val="28"/>
          <w:szCs w:val="28"/>
          <w:lang w:eastAsia="ru-RU" w:bidi="ru-RU"/>
        </w:rPr>
        <w:t>метапредметных:</w:t>
      </w:r>
    </w:p>
    <w:p w:rsidR="00B2333B" w:rsidRPr="00B2333B" w:rsidRDefault="00B2333B" w:rsidP="00B2333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самостоятельно определять цели деятельности и составлять планы деятельности; самостоятельно осуществлять, контролировать и корректировать 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готовность и способность к самостоятельной информационно-познавательной деятельности, включая умение ориентироваться в различных источниках 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информации, критически оценивать и интерпретировать информацию, получаемую из различных источников;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определять назначение и функции различных социальных институтов;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B2333B" w:rsidRPr="00B2333B" w:rsidRDefault="00B2333B" w:rsidP="00B2333B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Century Schoolbook" w:eastAsia="Century Schoolbook" w:hAnsi="Century Schoolbook" w:cs="Century Schoolbook"/>
          <w:color w:val="000000"/>
          <w:sz w:val="28"/>
          <w:szCs w:val="28"/>
          <w:lang w:eastAsia="ru-RU" w:bidi="ru-RU"/>
        </w:rPr>
        <w:t>предметных: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представлений о современной исторической науке, её специфике, методах исторического познания и роли в решении задач прогрессивного развития России в глобальном мире;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владение комплексом знаний об истории России и человечества в целом, представлениями об общем и особенном в мировом историческом процессе; 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умений применять исторические знания в профессиональной и общественной деятельности, поликультурном общении;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владение навыками проектной деятельности и исторической реконструкции с</w:t>
      </w:r>
      <w:r w:rsidRPr="00B233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привлечением различных источников;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умений вести диалог, обосновывать свою точку зрения в</w:t>
      </w:r>
      <w:r w:rsidRPr="00B233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дискуссии по исторической тематике.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знаний о месте и роли исторической науки в</w:t>
      </w:r>
      <w:r w:rsidRPr="00B233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системе научных дисциплин, представлений об историографии;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владение системными историческими знаниями, понимание места и роли России в</w:t>
      </w:r>
      <w:r w:rsidRPr="00B2333B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 </w:t>
      </w: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мировой истории;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владение приёмами работы с историческими источниками, умениями самостоятельно анализировать документальную базу по исторической тематике;</w:t>
      </w:r>
    </w:p>
    <w:p w:rsidR="00B2333B" w:rsidRPr="00B2333B" w:rsidRDefault="00B2333B" w:rsidP="00B2333B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умений оценивать различные исторические версии.</w:t>
      </w:r>
    </w:p>
    <w:p w:rsidR="00B2333B" w:rsidRPr="00B2333B" w:rsidRDefault="00B2333B" w:rsidP="00B2333B">
      <w:pPr>
        <w:tabs>
          <w:tab w:val="left" w:pos="426"/>
        </w:tabs>
        <w:autoSpaceDE w:val="0"/>
        <w:autoSpaceDN w:val="0"/>
        <w:adjustRightInd w:val="0"/>
        <w:spacing w:before="48"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Информационное обеспечение </w:t>
      </w:r>
      <w:proofErr w:type="gramStart"/>
      <w:r w:rsidRPr="00B233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обучения :</w:t>
      </w:r>
      <w:proofErr w:type="gramEnd"/>
    </w:p>
    <w:p w:rsidR="00B2333B" w:rsidRPr="00B2333B" w:rsidRDefault="00B2333B" w:rsidP="00B2333B">
      <w:pPr>
        <w:tabs>
          <w:tab w:val="left" w:pos="426"/>
        </w:tabs>
        <w:autoSpaceDE w:val="0"/>
        <w:autoSpaceDN w:val="0"/>
        <w:adjustRightInd w:val="0"/>
        <w:spacing w:before="53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источники</w:t>
      </w:r>
    </w:p>
    <w:p w:rsidR="00B2333B" w:rsidRPr="00B2333B" w:rsidRDefault="00B2333B" w:rsidP="00B2333B">
      <w:pPr>
        <w:tabs>
          <w:tab w:val="left" w:pos="426"/>
        </w:tabs>
        <w:autoSpaceDE w:val="0"/>
        <w:autoSpaceDN w:val="0"/>
        <w:adjustRightInd w:val="0"/>
        <w:spacing w:before="53" w:after="0" w:line="240" w:lineRule="auto"/>
        <w:ind w:right="-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Артемов В.В.  Лубченков Ю.Н. История для профессий и специальностей технического, естественно-научного, социального-экономического профилей: в 2 ч.: - М.: Издательский центр «Академия», 2019. </w:t>
      </w:r>
    </w:p>
    <w:p w:rsidR="00B2333B" w:rsidRPr="00B2333B" w:rsidRDefault="00B2333B" w:rsidP="00B2333B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Дополнительные источники</w:t>
      </w:r>
    </w:p>
    <w:p w:rsidR="00B2333B" w:rsidRPr="00B2333B" w:rsidRDefault="00B2333B" w:rsidP="00B2333B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2333B" w:rsidRPr="00B2333B" w:rsidRDefault="00B2333B" w:rsidP="00B2333B">
      <w:pPr>
        <w:tabs>
          <w:tab w:val="left" w:pos="426"/>
        </w:tabs>
        <w:autoSpaceDE w:val="0"/>
        <w:autoSpaceDN w:val="0"/>
        <w:adjustRightInd w:val="0"/>
        <w:spacing w:before="53" w:after="0" w:line="240" w:lineRule="auto"/>
        <w:ind w:right="-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1.Всеобщая история с древнейших времен до конца Х</w:t>
      </w:r>
      <w:r w:rsidRPr="00B233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</w:t>
      </w:r>
      <w:r w:rsidRPr="00B233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 века. 10 кл. 2-е изд.- М.: Мнемозина, 2018</w:t>
      </w:r>
    </w:p>
    <w:p w:rsidR="00B2333B" w:rsidRPr="00B2333B" w:rsidRDefault="00B2333B" w:rsidP="00B2333B">
      <w:pPr>
        <w:tabs>
          <w:tab w:val="left" w:pos="426"/>
        </w:tabs>
        <w:autoSpaceDE w:val="0"/>
        <w:autoSpaceDN w:val="0"/>
        <w:adjustRightInd w:val="0"/>
        <w:spacing w:before="53" w:after="0" w:line="240" w:lineRule="auto"/>
        <w:ind w:right="-1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2.Всеобщая история, ХХ -  начало ХХ</w:t>
      </w:r>
      <w:r w:rsidRPr="00B2333B">
        <w:rPr>
          <w:rFonts w:ascii="Times New Roman" w:eastAsia="Times New Roman" w:hAnsi="Times New Roman" w:cs="Times New Roman"/>
          <w:bCs/>
          <w:sz w:val="28"/>
          <w:szCs w:val="28"/>
          <w:lang w:val="en-US" w:eastAsia="ru-RU"/>
        </w:rPr>
        <w:t>I</w:t>
      </w:r>
      <w:r w:rsidRPr="00B2333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века. 11 кл. 6-е изд.- М.: Мнемозина, 2017</w:t>
      </w:r>
    </w:p>
    <w:p w:rsidR="00B2333B" w:rsidRPr="00B2333B" w:rsidRDefault="00B2333B" w:rsidP="00B2333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Интернет ресурсы</w:t>
      </w:r>
    </w:p>
    <w:p w:rsidR="00B2333B" w:rsidRPr="00B2333B" w:rsidRDefault="00B2333B" w:rsidP="00A74DC5">
      <w:pPr>
        <w:numPr>
          <w:ilvl w:val="0"/>
          <w:numId w:val="6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Министерства образования и науки РФ </w:t>
      </w:r>
      <w:hyperlink r:id="rId17" w:history="1">
        <w:r w:rsidRPr="00B2333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http://mon.gov.ru/</w:t>
        </w:r>
      </w:hyperlink>
    </w:p>
    <w:p w:rsidR="00B2333B" w:rsidRPr="00B2333B" w:rsidRDefault="00B2333B" w:rsidP="00A74DC5">
      <w:pPr>
        <w:numPr>
          <w:ilvl w:val="0"/>
          <w:numId w:val="6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Российский образовательный портал </w:t>
      </w:r>
      <w:hyperlink r:id="rId18" w:history="1">
        <w:r w:rsidRPr="00B2333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www.edu.ru</w:t>
        </w:r>
      </w:hyperlink>
    </w:p>
    <w:p w:rsidR="00B2333B" w:rsidRPr="00B2333B" w:rsidRDefault="00B2333B" w:rsidP="00A74DC5">
      <w:pPr>
        <w:numPr>
          <w:ilvl w:val="0"/>
          <w:numId w:val="69"/>
        </w:numPr>
        <w:shd w:val="clear" w:color="auto" w:fill="FFFFFF"/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Федерального агентства по образованию РФ </w:t>
      </w:r>
      <w:hyperlink r:id="rId19" w:history="1">
        <w:r w:rsidRPr="00B2333B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www.ed.gov.ru</w:t>
        </w:r>
      </w:hyperlink>
    </w:p>
    <w:p w:rsidR="00B2333B" w:rsidRPr="00B2333B" w:rsidRDefault="00B2333B" w:rsidP="00B233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B2333B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Электронные ресурсы:</w:t>
      </w:r>
    </w:p>
    <w:p w:rsidR="00B2333B" w:rsidRPr="00B2333B" w:rsidRDefault="00B2333B" w:rsidP="00B2333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</w:p>
    <w:p w:rsidR="00B2333B" w:rsidRPr="00B2333B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20" w:history="1">
        <w:r w:rsidR="00B2333B" w:rsidRPr="00B2333B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val="en-US" w:eastAsia="ru-RU"/>
          </w:rPr>
          <w:t>www.cosultant.ru/</w:t>
        </w:r>
      </w:hyperlink>
    </w:p>
    <w:p w:rsidR="00B2333B" w:rsidRPr="00B2333B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21" w:history="1">
        <w:r w:rsidR="00B2333B" w:rsidRPr="00B2333B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eastAsia="ru-RU"/>
          </w:rPr>
          <w:t>www.finteoria.ru/soczavisimost.html</w:t>
        </w:r>
      </w:hyperlink>
    </w:p>
    <w:p w:rsidR="00B2333B" w:rsidRPr="00B2333B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22" w:history="1">
        <w:r w:rsidR="00B2333B" w:rsidRPr="00B2333B">
          <w:rPr>
            <w:rFonts w:ascii="Times New Roman" w:eastAsia="Times New Roman" w:hAnsi="Times New Roman" w:cs="Times New Roman"/>
            <w:bCs/>
            <w:color w:val="0000FF"/>
            <w:sz w:val="28"/>
            <w:szCs w:val="28"/>
            <w:u w:val="single"/>
            <w:lang w:eastAsia="ru-RU"/>
          </w:rPr>
          <w:t>www.education.rekom.ru</w:t>
        </w:r>
      </w:hyperlink>
    </w:p>
    <w:p w:rsidR="00D568C5" w:rsidRPr="00F0453A" w:rsidRDefault="00D568C5" w:rsidP="00D568C5">
      <w:pPr>
        <w:spacing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F0453A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                                                           </w:t>
      </w:r>
      <w:r w:rsidRPr="00F0453A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ОУД 06. АСТРОНОМИЯ</w:t>
      </w:r>
    </w:p>
    <w:p w:rsidR="00FA5F55" w:rsidRPr="00FA5F55" w:rsidRDefault="00FA5F55" w:rsidP="00FA5F5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Программа общеобразовательной учебной дисциплины «Астрономия» предназначена для изучения астрономии в профессиональных образовательных организациях СПО, реализующих образовательную программу среднего общего образования в пределах программы </w:t>
      </w:r>
      <w:r w:rsidRPr="00FA5F55">
        <w:rPr>
          <w:rFonts w:ascii="Times New Roman" w:eastAsia="Times New Roman" w:hAnsi="Times New Roman" w:cs="Arial"/>
          <w:i/>
          <w:spacing w:val="-2"/>
          <w:sz w:val="28"/>
          <w:szCs w:val="28"/>
          <w:lang w:eastAsia="ru-RU"/>
        </w:rPr>
        <w:t xml:space="preserve">(ППССЗ) 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на базе основного общего образования при подготовке квалифицированных рабочих, служащих и специалистов среднего звена. 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«Астрономия»,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</w:t>
      </w: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Приказа №506 от 7 июня 2017 года «О внесении изменений в Федеральный компонент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РФ от 5 марта 2004 г. №1089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). Содержание программы «Астрономия» направлено на достижение следующих </w:t>
      </w:r>
      <w:r w:rsidRPr="00FA5F55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 xml:space="preserve">целей: </w:t>
      </w:r>
    </w:p>
    <w:p w:rsidR="00FA5F55" w:rsidRPr="00FA5F55" w:rsidRDefault="00FA5F55" w:rsidP="00FA5F5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position w:val="-24"/>
          <w:sz w:val="28"/>
          <w:szCs w:val="28"/>
        </w:rPr>
      </w:pP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t>осознание принципиальной роли астрономии в познании фундаментальных</w:t>
      </w:r>
      <w:r w:rsidRPr="00FA5F55">
        <w:rPr>
          <w:rFonts w:ascii="Times New Roman" w:eastAsia="Calibri" w:hAnsi="Times New Roman" w:cs="Times New Roman"/>
          <w:position w:val="-24"/>
          <w:sz w:val="28"/>
          <w:szCs w:val="28"/>
        </w:rPr>
        <w:t xml:space="preserve"> </w:t>
      </w: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t>законов природы и формировании современной естественнонаучной картины мира;</w:t>
      </w:r>
    </w:p>
    <w:p w:rsidR="00FA5F55" w:rsidRPr="00FA5F55" w:rsidRDefault="00FA5F55" w:rsidP="00FA5F5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position w:val="-24"/>
          <w:sz w:val="28"/>
          <w:szCs w:val="28"/>
        </w:rPr>
      </w:pP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lastRenderedPageBreak/>
        <w:t>приобретение знаний о физической природе небесных тел и систем, строения и эволюции Вселенной, пространственных и временных масштабах Вселенной, наиболее важных астрономических открытиях, определивших развитие науки и техники;</w:t>
      </w:r>
    </w:p>
    <w:p w:rsidR="00FA5F55" w:rsidRPr="00FA5F55" w:rsidRDefault="00FA5F55" w:rsidP="00FA5F5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position w:val="-24"/>
          <w:sz w:val="28"/>
          <w:szCs w:val="28"/>
        </w:rPr>
      </w:pP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t>овладение умениями объяснять видимое положение и движение небесных тел принципами определения местоположения и времени по астрономическим объектам, навыками практического использования компьютерных приложений для определения вида звездного неба в конкретном пункте для заданного времени;</w:t>
      </w:r>
    </w:p>
    <w:p w:rsidR="00FA5F55" w:rsidRPr="00FA5F55" w:rsidRDefault="00FA5F55" w:rsidP="00FA5F5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position w:val="-24"/>
          <w:sz w:val="28"/>
          <w:szCs w:val="28"/>
        </w:rPr>
      </w:pP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t>развитие познавательных интересов, интеллектуальных и творческих способностей в процессе приобретения знаний по астрономии с использованием различных источников информации и современных информационных технологий;</w:t>
      </w:r>
    </w:p>
    <w:p w:rsidR="00FA5F55" w:rsidRPr="00FA5F55" w:rsidRDefault="00FA5F55" w:rsidP="00FA5F5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position w:val="-24"/>
          <w:sz w:val="28"/>
          <w:szCs w:val="28"/>
        </w:rPr>
      </w:pP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t>использование приобретенных знаний и умений для решения практических задач повседневной жизни;</w:t>
      </w:r>
    </w:p>
    <w:p w:rsidR="00FA5F55" w:rsidRPr="00FA5F55" w:rsidRDefault="00FA5F55" w:rsidP="00FA5F5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position w:val="-24"/>
          <w:sz w:val="28"/>
          <w:szCs w:val="28"/>
        </w:rPr>
      </w:pP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t>формирование научного мировоззрения;</w:t>
      </w:r>
    </w:p>
    <w:p w:rsidR="00FA5F55" w:rsidRPr="00FA5F55" w:rsidRDefault="00FA5F55" w:rsidP="00FA5F5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Calibri" w:hAnsi="Times New Roman" w:cs="Times New Roman"/>
          <w:position w:val="-24"/>
          <w:sz w:val="28"/>
          <w:szCs w:val="28"/>
        </w:rPr>
      </w:pP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t>формирование навыков использования естественнонаучных и особенно</w:t>
      </w:r>
    </w:p>
    <w:p w:rsidR="00FA5F55" w:rsidRPr="00FA5F55" w:rsidRDefault="00FA5F55" w:rsidP="00FA5F55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000000"/>
          <w:position w:val="-24"/>
          <w:sz w:val="28"/>
          <w:szCs w:val="28"/>
        </w:rPr>
        <w:t>физико-математических знаний для объективного анализа устройства окружающего мира на примере достижений современной астрофизики, астрономии и космонавтики.</w:t>
      </w:r>
    </w:p>
    <w:p w:rsidR="00FA5F55" w:rsidRPr="00FA5F55" w:rsidRDefault="00FA5F55" w:rsidP="00FA5F5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В программу включено содержание, направленное на формирование у студентов компетенций, необходимых для качественного освоения</w:t>
      </w:r>
      <w:r w:rsidRPr="00FA5F55">
        <w:rPr>
          <w:rFonts w:ascii="Times New Roman" w:eastAsia="Times New Roman" w:hAnsi="Times New Roman" w:cs="Arial"/>
          <w:i/>
          <w:spacing w:val="-2"/>
          <w:sz w:val="28"/>
          <w:szCs w:val="28"/>
          <w:lang w:eastAsia="ru-RU"/>
        </w:rPr>
        <w:t>(</w:t>
      </w:r>
      <w:proofErr w:type="gramStart"/>
      <w:r w:rsidRPr="00FA5F55">
        <w:rPr>
          <w:rFonts w:ascii="Times New Roman" w:eastAsia="Times New Roman" w:hAnsi="Times New Roman" w:cs="Arial"/>
          <w:i/>
          <w:spacing w:val="-2"/>
          <w:sz w:val="28"/>
          <w:szCs w:val="28"/>
          <w:lang w:eastAsia="ru-RU"/>
        </w:rPr>
        <w:t xml:space="preserve">ППССЗ) 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на</w:t>
      </w:r>
      <w:proofErr w:type="gramEnd"/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базе основного общего образования с получением среднего общего образования.</w:t>
      </w:r>
      <w:r w:rsidRPr="00FA5F55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 xml:space="preserve"> Программа содержит тематический план, отражающий количество часов, вы</w:t>
      </w:r>
      <w:r w:rsidRPr="00FA5F5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деляемое на изучение дисциплины «</w:t>
      </w:r>
      <w:r w:rsidRPr="00FA5F55">
        <w:rPr>
          <w:rFonts w:ascii="Times New Roman" w:eastAsia="Times New Roman" w:hAnsi="Times New Roman" w:cs="Times New Roman"/>
          <w:i/>
          <w:w w:val="102"/>
          <w:sz w:val="28"/>
          <w:szCs w:val="28"/>
          <w:lang w:eastAsia="ru-RU"/>
        </w:rPr>
        <w:t>Астрономия</w:t>
      </w:r>
      <w:r w:rsidRPr="00FA5F55">
        <w:rPr>
          <w:rFonts w:ascii="Times New Roman" w:eastAsia="Times New Roman" w:hAnsi="Times New Roman" w:cs="Times New Roman"/>
          <w:b/>
          <w:i/>
          <w:w w:val="102"/>
          <w:sz w:val="28"/>
          <w:szCs w:val="28"/>
          <w:lang w:eastAsia="ru-RU"/>
        </w:rPr>
        <w:t>»</w:t>
      </w:r>
      <w:r w:rsidRPr="00FA5F5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 при овладении студентами специальности гуманитарного профиля</w:t>
      </w:r>
      <w:r w:rsidRPr="00FA5F5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. </w:t>
      </w:r>
    </w:p>
    <w:p w:rsidR="00FA5F55" w:rsidRDefault="00FA5F55" w:rsidP="00FA5F55">
      <w:pPr>
        <w:spacing w:after="20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     </w:t>
      </w:r>
      <w:r w:rsidRPr="00FA5F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Дифференцированный зачет по дисциплине проводится за счет времени, отведенного на её освоение, и выставляется на основании результатов выполнения лабораторных работ и/или практических занятий, а также точек рубежного контроля. </w:t>
      </w:r>
    </w:p>
    <w:p w:rsidR="00FA5F55" w:rsidRPr="00FA5F55" w:rsidRDefault="00FA5F55" w:rsidP="00FA5F5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Предмет астрономии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</w:r>
    </w:p>
    <w:p w:rsidR="00FA5F55" w:rsidRPr="00FA5F55" w:rsidRDefault="00FA5F55" w:rsidP="00FA5F5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Основы практической астрономии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Небесная сфера. Особые точки небесной сферы. Небесные координаты. Звездная карта, </w:t>
      </w:r>
      <w:proofErr w:type="gramStart"/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созвездия,  использование</w:t>
      </w:r>
      <w:proofErr w:type="gramEnd"/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компьютерных приложений для отображения звездного неба. Видимая звездная величина. Суточное движение светил. Связь видимого расположения объектов на небе и географических координат наблюдателя</w:t>
      </w:r>
    </w:p>
    <w:p w:rsidR="00FA5F55" w:rsidRPr="00FA5F55" w:rsidRDefault="00FA5F55" w:rsidP="00FA5F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Движение Земли вокруг Солнца. Видимое движение и фазы Луны. Солнечные и лунные затмения. Время и календарь.</w:t>
      </w:r>
    </w:p>
    <w:p w:rsidR="00FA5F55" w:rsidRPr="00FA5F55" w:rsidRDefault="00FA5F55" w:rsidP="00FA5F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 Законы движения небесных тел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Структура и масштабы Солнечной системы. Конфигурация и условия видимости планет. Методы определения расстояний до тел Солнечной системы и их размеров. </w:t>
      </w:r>
    </w:p>
    <w:p w:rsidR="00FA5F55" w:rsidRPr="00FA5F55" w:rsidRDefault="00FA5F55" w:rsidP="00FA5F5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Небесная механика. Законы Кеплера. Определение масс небесных тел. Движение искусственных небесных тел.</w:t>
      </w:r>
    </w:p>
    <w:p w:rsidR="00FA5F55" w:rsidRPr="00FA5F55" w:rsidRDefault="00FA5F55" w:rsidP="00FA5F5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4.Солнечная система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Происхождение Солнечной системы. Система Земля - Луна. Планеты земной группы. Планеты-гиганты. Спутники и кольца планет. Малые тела Солнечной системы. Астероидная опасность.</w:t>
      </w:r>
    </w:p>
    <w:p w:rsidR="00FA5F55" w:rsidRPr="00FA5F55" w:rsidRDefault="00FA5F55" w:rsidP="00FA5F5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5. Методы астрономических исследований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Доплера. Закон смешения Вина. Закон Стефана-Больцмана.</w:t>
      </w:r>
    </w:p>
    <w:p w:rsidR="00FA5F55" w:rsidRPr="00FA5F55" w:rsidRDefault="00FA5F55" w:rsidP="00FA5F5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6.Звезды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Звезды: основные физико-химические характеристики и их взаимная связь. Разнообразие звездных характеристик и их закономерности. Определение расстояния до звезд, параллакс. Двойные и кратные звезды. Внесолнечные планеты. Проблема существования жизни во Вселенной. Внутреннее </w:t>
      </w:r>
      <w:proofErr w:type="gramStart"/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строение  и</w:t>
      </w:r>
      <w:proofErr w:type="gramEnd"/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источники  энергии  звезд.   </w:t>
      </w:r>
      <w:proofErr w:type="gramStart"/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Происхождение  химических</w:t>
      </w:r>
      <w:proofErr w:type="gramEnd"/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элементов. Переменные и вспыхивающие звезды. Коричневые карлики. Эволюция звезд, ее этапы и конечные стадии.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Строение Солнца, солнечной атмосферы. Проявления солнечной активности: пятна, вспышки, протуберанцы. Периодичность солнечной активности. Роль магнитных полей на солнце. Солнечно-земные связи.</w:t>
      </w:r>
    </w:p>
    <w:p w:rsidR="00FA5F55" w:rsidRPr="00FA5F55" w:rsidRDefault="00FA5F55" w:rsidP="00FA5F55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7. Наша Галактика - Млечный Путь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 и структура Галактики. Звездные скопления. Межзвездный газ и пыль. Вращение Галактики. Темная материя.</w:t>
      </w:r>
    </w:p>
    <w:p w:rsidR="00FA5F55" w:rsidRPr="00FA5F55" w:rsidRDefault="00FA5F55" w:rsidP="00FA5F55">
      <w:pPr>
        <w:tabs>
          <w:tab w:val="left" w:pos="2231"/>
          <w:tab w:val="center" w:pos="5516"/>
        </w:tabs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  <w:t>8. Галактики. Строение и эволюция Вселенной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Открытие других галактик. Многообразие галактик и их основные характеристики. Сверхмассивные черные дыры и активность галактик. </w:t>
      </w: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Представление о космологии. Красное смещение. Закон Хаббла. Эволюция Вселенной. Большой Взрыв. Реликтовое излучение. Темная энергия.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Освоение содержания учебной дисциплины «Астрономия» обеспечивает достижение студентами следующих </w:t>
      </w:r>
      <w:r w:rsidRPr="00FA5F55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 xml:space="preserve">результатов: 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• </w:t>
      </w:r>
      <w:r w:rsidRPr="00FA5F55">
        <w:rPr>
          <w:rFonts w:ascii="Times New Roman" w:eastAsia="Times New Roman" w:hAnsi="Times New Roman" w:cs="Times New Roman"/>
          <w:b/>
          <w:bCs/>
          <w:iCs/>
          <w:color w:val="231F20"/>
          <w:sz w:val="28"/>
          <w:szCs w:val="28"/>
          <w:lang w:eastAsia="ru-RU"/>
        </w:rPr>
        <w:t>личностных</w:t>
      </w:r>
      <w:r w:rsidRPr="00FA5F55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: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владеть сформированными основами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</w:t>
      </w:r>
      <w:r w:rsidRPr="00FA5F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;</w:t>
      </w:r>
      <w:r w:rsidRPr="00FA5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- эстетическое отношение к миру, включая эстетику быта, научного и технического творчества, спорта, общественных отношений - демонстрировать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r w:rsidRPr="00FA5F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осознание правильности выбора будущей профессии и возможностей реализации собственных жизненных планов; отношения к профессиональной деятельности как возможности участия в решении личных, общественных, государственных, общенациональных проблем;</w:t>
      </w:r>
      <w:r w:rsidRPr="00FA5F55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• </w:t>
      </w:r>
      <w:r w:rsidRPr="00FA5F55">
        <w:rPr>
          <w:rFonts w:ascii="Times New Roman" w:eastAsia="Times New Roman" w:hAnsi="Times New Roman" w:cs="Times New Roman"/>
          <w:b/>
          <w:bCs/>
          <w:iCs/>
          <w:color w:val="231F20"/>
          <w:sz w:val="28"/>
          <w:szCs w:val="28"/>
          <w:lang w:eastAsia="ru-RU"/>
        </w:rPr>
        <w:t>метапредметных</w:t>
      </w:r>
      <w:r w:rsidRPr="00FA5F55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: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- умеет самостоятельно определять цели деятельности и составлять планы деятельности; самостоятельно осуществляет, контролирует и корректирует деятельность; использует все возможные ресурсы для достижения поставленных целей и реализации планов деятельности; выбирает успешные стратегии в различных ситуациях; - владеет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познания- умеет продуктивно общаться и взаимодействовать в процессе совместной деятельности, учитывает позиции других участников деятельности, эффективно разрешает конфликты;-готовность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• </w:t>
      </w:r>
      <w:r w:rsidRPr="00FA5F55">
        <w:rPr>
          <w:rFonts w:ascii="Times New Roman" w:eastAsia="Times New Roman" w:hAnsi="Times New Roman" w:cs="Times New Roman"/>
          <w:b/>
          <w:bCs/>
          <w:iCs/>
          <w:color w:val="231F20"/>
          <w:sz w:val="28"/>
          <w:szCs w:val="28"/>
          <w:lang w:eastAsia="ru-RU"/>
        </w:rPr>
        <w:t>предметных</w:t>
      </w:r>
      <w:r w:rsidRPr="00FA5F55">
        <w:rPr>
          <w:rFonts w:ascii="Times New Roman" w:eastAsia="Times New Roman" w:hAnsi="Times New Roman" w:cs="Times New Roman"/>
          <w:b/>
          <w:bCs/>
          <w:color w:val="231F20"/>
          <w:sz w:val="28"/>
          <w:szCs w:val="28"/>
          <w:lang w:eastAsia="ru-RU"/>
        </w:rPr>
        <w:t>:</w:t>
      </w:r>
    </w:p>
    <w:p w:rsidR="00FA5F55" w:rsidRPr="00FA5F55" w:rsidRDefault="00FA5F55" w:rsidP="00FA5F5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понять сущность повседневно наблюдаемых и редких астрономических явлений, познакомиться с научными методами и историей изучения </w:t>
      </w:r>
      <w:proofErr w:type="gramStart"/>
      <w:r w:rsidRPr="00FA5F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Вселенной,  солнечной</w:t>
      </w:r>
      <w:proofErr w:type="gramEnd"/>
      <w:r w:rsidRPr="00FA5F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системе и Галактике, ощутить связь своего существования со всей историей эволюции Метагалактики, выработать сознательное отношение к активно внедряемой в нашу жизнь астрологии и другим оккультным (эзотерическим) наукам.</w:t>
      </w:r>
    </w:p>
    <w:p w:rsidR="00FA5F55" w:rsidRPr="00FA5F55" w:rsidRDefault="00FA5F55" w:rsidP="00FA5F55">
      <w:pPr>
        <w:spacing w:after="200" w:line="276" w:lineRule="auto"/>
        <w:rPr>
          <w:rFonts w:ascii="Times New Roman" w:eastAsia="Times New Roman" w:hAnsi="Times New Roman" w:cs="Times New Roman"/>
          <w:i/>
          <w:w w:val="102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 xml:space="preserve">       В процессе освоения дисциплины у студентов должны формироваться общие </w:t>
      </w:r>
      <w:r w:rsidRPr="00FA5F5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компетенции </w:t>
      </w:r>
      <w:proofErr w:type="gramStart"/>
      <w:r w:rsidRPr="00FA5F5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ОК </w:t>
      </w:r>
      <w:r w:rsidRPr="00FA5F55">
        <w:rPr>
          <w:rFonts w:ascii="Times New Roman" w:eastAsia="Times New Roman" w:hAnsi="Times New Roman" w:cs="Times New Roman"/>
          <w:i/>
          <w:w w:val="102"/>
          <w:sz w:val="28"/>
          <w:szCs w:val="28"/>
          <w:lang w:eastAsia="ru-RU"/>
        </w:rPr>
        <w:t>:</w:t>
      </w:r>
      <w:proofErr w:type="gramEnd"/>
    </w:p>
    <w:p w:rsidR="00FA5F55" w:rsidRPr="00FA5F55" w:rsidRDefault="00FA5F55" w:rsidP="00FA5F55">
      <w:pPr>
        <w:spacing w:after="200" w:line="276" w:lineRule="auto"/>
        <w:rPr>
          <w:rFonts w:ascii="Times New Roman" w:eastAsia="Times New Roman" w:hAnsi="Times New Roman" w:cs="Times New Roman"/>
          <w:i/>
          <w:w w:val="102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1. Понимать сущность и социальную значимость своей будущей профессии, проявлять к ней устойчивый интерес</w:t>
      </w:r>
    </w:p>
    <w:p w:rsidR="00FA5F55" w:rsidRPr="00FA5F55" w:rsidRDefault="00FA5F55" w:rsidP="00FA5F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2. Организовывать собственную деятельность, определять методы решения </w:t>
      </w: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профессиональных задач, оценивать их эффективность и качество</w:t>
      </w:r>
    </w:p>
    <w:p w:rsidR="00FA5F55" w:rsidRPr="00FA5F55" w:rsidRDefault="00FA5F55" w:rsidP="00FA5F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развития:</w:t>
      </w:r>
    </w:p>
    <w:p w:rsidR="00FA5F55" w:rsidRPr="00FA5F55" w:rsidRDefault="00FA5F55" w:rsidP="00FA5F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деятельности:</w:t>
      </w:r>
    </w:p>
    <w:p w:rsidR="00FA5F55" w:rsidRPr="00FA5F55" w:rsidRDefault="00FA5F55" w:rsidP="00FA5F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коллективе и команде, взаимодействовать с руководством, коллегами и социальными партнерами:</w:t>
      </w:r>
    </w:p>
    <w:p w:rsidR="00FA5F55" w:rsidRPr="00FA5F55" w:rsidRDefault="00FA5F55" w:rsidP="00FA5F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</w:t>
      </w:r>
    </w:p>
    <w:p w:rsidR="00FA5F55" w:rsidRPr="00FA5F55" w:rsidRDefault="00FA5F55" w:rsidP="00FA5F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11. Строить профессиональную деятельность с соблюдением регулирующих ее правовых норм:</w:t>
      </w:r>
    </w:p>
    <w:p w:rsidR="00FA5F55" w:rsidRPr="00FA5F55" w:rsidRDefault="00FA5F55" w:rsidP="00FA5F55">
      <w:pPr>
        <w:keepNext/>
        <w:tabs>
          <w:tab w:val="num" w:pos="432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FA5F5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Информационное обеспечение обучения</w:t>
      </w:r>
    </w:p>
    <w:p w:rsidR="00FA5F55" w:rsidRPr="00FA5F55" w:rsidRDefault="00FA5F55" w:rsidP="00FA5F5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76" w:lineRule="auto"/>
        <w:ind w:firstLine="567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Основные источники: 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студентов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gramStart"/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Астрономия :</w:t>
      </w:r>
      <w:proofErr w:type="gramEnd"/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учеб.для студ.учреждений сред.проф.образования/под ред.Т.С.Фещенко,-М.:Издательский центр «Академия», 2019г.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Астрономия. Базовый уровень. 11 класс Б.А. Воронцов –Вельяминов, Е.К.Страут –М.: Дрофа, 2018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Для преподавателей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Астрономия. Базовый уровень. 11 класс Б.А. Воронцов –Вельяминов, Е.К.Страут –М.: Дрофа, 2018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Конституция Российской Федерации (принята всенародным голосованием 12.12.1993) (с учетом поправок, внесенных федеральными конституционными законами РФ о поправках к Конституции РФ от 30.12.2008 № 6-ФКЗ, от 30.12.2008 № 7-ФКЗ) // СЗ РФ. — 2009. — № 4. — Ст. 445.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Федеральный закон от 29.12. 2012 № 273-ФЗ (в ред. федеральных законов от 07.05.2013 № 99-ФЗ, от 07.06.2013 № 120-ФЗ, от 02.07.2013 № 170-ФЗ, от 23.07.2013 № 203-ФЗ, от 25.11.2013 № 317-ФЗ, от 03.02.2014 № 11-ФЗ, от 03.02.2014 № 15-ФЗ, от 05.05.2014 № 84-ФЗ, от 27.05.2014 № 135-ФЗ, от 04.06.2014 № 148-ФЗ, с изм., внесенными Федеральным законом от 04.06.2014 № 145-ФЗ) «Об образовании в Российской Федерации».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Приказ Министерства образования и науки РФ «Об утверждении федерального государственного образовательного стандарта среднего (полного) общего образования» (зарегистрирован в Минюсте РФ 07.06.2012 № 24480).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Приказ Минобрнауки России от 29.12.2014 № 1645 «О внесении изменений в Приказ Министерства образования и науки Российской Федерации от 17.05.2012 № 413 “Об утверждении федерального государственного образовательного стандарта среднего (полного) общего образования”».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Письмо Департамента государственной политики в сфере подготовки рабочих </w:t>
      </w:r>
      <w:r w:rsidRPr="00FA5F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кадров и ДПО Минобрнауки России от 17.03.2015 № 06-259 «Рекомендации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образования».</w:t>
      </w:r>
    </w:p>
    <w:p w:rsidR="00FA5F55" w:rsidRPr="00FA5F55" w:rsidRDefault="00FA5F55" w:rsidP="00FA5F55">
      <w:pPr>
        <w:widowControl w:val="0"/>
        <w:shd w:val="clear" w:color="auto" w:fill="FFFFFF"/>
        <w:tabs>
          <w:tab w:val="left" w:pos="948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sz w:val="28"/>
          <w:szCs w:val="28"/>
          <w:lang w:eastAsia="ru-RU"/>
        </w:rPr>
        <w:t>Чаругин В.М. Астрономия 10-11, Учебное пособие (базовый уровень), "Просвещение", 2017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b/>
          <w:color w:val="231F20"/>
          <w:sz w:val="28"/>
          <w:szCs w:val="28"/>
          <w:lang w:eastAsia="ru-RU"/>
        </w:rPr>
        <w:t>Интернет - ресурсы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www.fcior.edu.ru (Федеральный центр информационно-образовательных ресурсов). 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wwww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dic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academic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.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ru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 (Академик. Словари и энциклопедии). 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proofErr w:type="gramStart"/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www</w:t>
      </w:r>
      <w:proofErr w:type="gramEnd"/>
      <w:r w:rsidRPr="00BD576B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 xml:space="preserve">. 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booksgid</w:t>
      </w:r>
      <w:r w:rsidRPr="00BD576B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.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com</w:t>
      </w:r>
      <w:r w:rsidRPr="00BD576B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 xml:space="preserve"> (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Воок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s</w:t>
      </w:r>
      <w:r w:rsidRPr="00BD576B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 xml:space="preserve"> 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>Gid</w:t>
      </w:r>
      <w:r w:rsidRPr="00BD576B">
        <w:rPr>
          <w:rFonts w:ascii="Times New Roman" w:eastAsia="Times New Roman" w:hAnsi="Times New Roman" w:cs="Times New Roman"/>
          <w:color w:val="231F20"/>
          <w:sz w:val="28"/>
          <w:szCs w:val="28"/>
          <w:lang w:val="en-US" w:eastAsia="ru-RU"/>
        </w:rPr>
        <w:t xml:space="preserve">. </w:t>
      </w: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Электронная библиотека).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www. globalteka. ru (Глобалтека. Глобальная библиотека научных ресурсов).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www.window.edu. ru (Единое окно доступа к образовательным ресурсам).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www.st-books. ru (Лучшая учебная литература).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www. school. edu.ru (Российский образовательный портал. Доступность, качество, эффективность).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 xml:space="preserve">www.ru/book (Электронная библиотечная система). </w:t>
      </w:r>
    </w:p>
    <w:p w:rsidR="00FA5F55" w:rsidRPr="00FA5F55" w:rsidRDefault="00FA5F55" w:rsidP="00FA5F5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www.school-collection.edu.ru (Единая коллекция цифровых образовательных ресурсов).</w:t>
      </w:r>
    </w:p>
    <w:p w:rsidR="00FA5F55" w:rsidRPr="00FA5F55" w:rsidRDefault="00FA5F55" w:rsidP="00FA5F55">
      <w:pPr>
        <w:spacing w:after="200" w:line="276" w:lineRule="auto"/>
        <w:rPr>
          <w:rFonts w:ascii="Calibri" w:eastAsia="Times New Roman" w:hAnsi="Calibri" w:cs="Times New Roman"/>
          <w:lang w:eastAsia="ru-RU"/>
        </w:rPr>
        <w:sectPr w:rsidR="00FA5F55" w:rsidRPr="00FA5F55" w:rsidSect="00FA5F55">
          <w:pgSz w:w="11900" w:h="16840"/>
          <w:pgMar w:top="851" w:right="851" w:bottom="851" w:left="851" w:header="720" w:footer="720" w:gutter="0"/>
          <w:cols w:space="720"/>
          <w:noEndnote/>
          <w:docGrid w:linePitch="299"/>
        </w:sectPr>
      </w:pPr>
      <w:r w:rsidRPr="00FA5F55">
        <w:rPr>
          <w:rFonts w:ascii="Times New Roman" w:eastAsia="Times New Roman" w:hAnsi="Times New Roman" w:cs="Times New Roman"/>
          <w:color w:val="231F20"/>
          <w:sz w:val="28"/>
          <w:szCs w:val="28"/>
          <w:lang w:eastAsia="ru-RU"/>
        </w:rPr>
        <w:t>www.yos.ru/natural-sciences/html (естественно-научный журнал для молодежи «Путь в науку»).</w:t>
      </w:r>
    </w:p>
    <w:p w:rsidR="0005334B" w:rsidRPr="00F0453A" w:rsidRDefault="001A2646" w:rsidP="00F0453A">
      <w:pPr>
        <w:spacing w:line="240" w:lineRule="auto"/>
        <w:jc w:val="center"/>
        <w:rPr>
          <w:rFonts w:ascii="Times New Roman" w:hAnsi="Times New Roman" w:cs="Times New Roman"/>
          <w:b/>
          <w:spacing w:val="-2"/>
          <w:sz w:val="24"/>
          <w:szCs w:val="24"/>
        </w:rPr>
      </w:pPr>
      <w:r w:rsidRPr="00F0453A">
        <w:rPr>
          <w:rFonts w:ascii="Times New Roman" w:hAnsi="Times New Roman" w:cs="Times New Roman"/>
          <w:b/>
          <w:sz w:val="24"/>
          <w:szCs w:val="24"/>
        </w:rPr>
        <w:lastRenderedPageBreak/>
        <w:t>ОУД. 07 ФИЗИЧЕСКАЯ КУЛЬТУРА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Программа общеобразовательной учебной дисциплины «Физическая культура» предназначена для изучения физической культуры в профессиональных образовательных организациях, реализующих образовательную программу среднего общего образования в пределах освоения программы подготовки специалистов среднего звена (ППССЗ) на базе основного общего образования при подготовке квалифицированных рабочих, служащих и специалистов среднего звена.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 </w:t>
      </w:r>
      <w:r>
        <w:rPr>
          <w:rFonts w:ascii="Times New Roman" w:hAnsi="Times New Roman" w:cs="Times New Roman"/>
          <w:sz w:val="24"/>
          <w:szCs w:val="24"/>
        </w:rPr>
        <w:t>«Ф</w:t>
      </w:r>
      <w:r>
        <w:rPr>
          <w:rFonts w:ascii="Times New Roman" w:hAnsi="Times New Roman" w:cs="Times New Roman"/>
          <w:w w:val="105"/>
          <w:sz w:val="24"/>
          <w:szCs w:val="24"/>
        </w:rPr>
        <w:t>изическая культура»</w:t>
      </w:r>
      <w:r>
        <w:rPr>
          <w:rFonts w:ascii="Times New Roman" w:hAnsi="Times New Roman" w:cs="Times New Roman"/>
          <w:spacing w:val="-2"/>
          <w:sz w:val="24"/>
          <w:szCs w:val="24"/>
        </w:rPr>
        <w:t>, и в соответствии с Рекомендациями по организации получения среднего общего образования в пределах программы подготовки специалистов среднего звена (ППССЗ)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 марта 2015 г. № 06-259).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Содержание программы учебной дисциплины «Физическая культура» направлено на достижение следующих целей:</w:t>
      </w:r>
    </w:p>
    <w:p w:rsidR="0005334B" w:rsidRDefault="001A2646" w:rsidP="00A74DC5">
      <w:pPr>
        <w:pStyle w:val="a4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формирование физической культуры личности будущего профессионала, востребованного на современном рынке труда;</w:t>
      </w:r>
    </w:p>
    <w:p w:rsidR="0005334B" w:rsidRDefault="001A2646" w:rsidP="00A74DC5">
      <w:pPr>
        <w:pStyle w:val="a4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развитие физических качеств и способностей, совершенствование функциональных возможностей организма, укрепление индивидуального здоровья;</w:t>
      </w:r>
    </w:p>
    <w:p w:rsidR="0005334B" w:rsidRDefault="001A2646" w:rsidP="00A74DC5">
      <w:pPr>
        <w:pStyle w:val="a4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формирование устойчивых мотивов и потребностей в бережном отношении к собственному здоровью, в занятиях физкультурно-оздоровительной и спортивно-оздоровительной деятельностью;</w:t>
      </w:r>
    </w:p>
    <w:p w:rsidR="0005334B" w:rsidRDefault="001A2646" w:rsidP="00A74DC5">
      <w:pPr>
        <w:pStyle w:val="a4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овладение технологиями современных оздоровительных систем физического воспитания, обогащение индивидуального опыта занятий специально-прикладными физическими упражнениями и базовыми видами спорта;</w:t>
      </w:r>
    </w:p>
    <w:p w:rsidR="0005334B" w:rsidRDefault="001A2646" w:rsidP="00A74DC5">
      <w:pPr>
        <w:pStyle w:val="a4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овладение системой профессионально и </w:t>
      </w:r>
      <w:proofErr w:type="gramStart"/>
      <w:r>
        <w:rPr>
          <w:rFonts w:ascii="Times New Roman" w:hAnsi="Times New Roman" w:cs="Times New Roman"/>
          <w:spacing w:val="-2"/>
          <w:sz w:val="24"/>
          <w:szCs w:val="24"/>
        </w:rPr>
        <w:t>жизненно значимых практических умений</w:t>
      </w:r>
      <w:proofErr w:type="gramEnd"/>
      <w:r>
        <w:rPr>
          <w:rFonts w:ascii="Times New Roman" w:hAnsi="Times New Roman" w:cs="Times New Roman"/>
          <w:spacing w:val="-2"/>
          <w:sz w:val="24"/>
          <w:szCs w:val="24"/>
        </w:rPr>
        <w:t xml:space="preserve"> и навыков, обеспечивающих сохранение и укрепление физического и психического здоровья;</w:t>
      </w:r>
    </w:p>
    <w:p w:rsidR="0005334B" w:rsidRDefault="001A2646" w:rsidP="00A74DC5">
      <w:pPr>
        <w:pStyle w:val="a4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освоение системы знаний о занятиях физической культурой, их роли и значении в формировании здорового образа жизни и социальных ориентаций;</w:t>
      </w:r>
    </w:p>
    <w:p w:rsidR="0005334B" w:rsidRDefault="001A2646" w:rsidP="00A74DC5">
      <w:pPr>
        <w:pStyle w:val="a4"/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приобретение компетентности в физкультурно-оздоровительной и спортивной деятельности, овладение навыками творческого сотрудничества в коллективных формах занятий физическими упражнениями.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программу включено содержание, направленное на формирование у студентов компетенций, необходимых для качественного освоения программы подготовки специалистов среднего звена (ППССЗ) на базе основного общего образования с получением среднего общего образования; программы подготовки квалифицированных рабочих, служащих (ППКРС).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«Физическая культура» (базовый уровень) – требования к предметным результатам освоения базового курса физической культуры должны отражать:</w:t>
      </w:r>
    </w:p>
    <w:p w:rsidR="0005334B" w:rsidRDefault="001A2646">
      <w:pPr>
        <w:widowControl w:val="0"/>
        <w:tabs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 умение использовать разнообразные формы и виды физкультурной деятельности для организации здорового образа жизни, активного отдыха и досуга;</w:t>
      </w:r>
    </w:p>
    <w:p w:rsidR="0005334B" w:rsidRDefault="001A2646">
      <w:pPr>
        <w:widowControl w:val="0"/>
        <w:tabs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2) владение современными технологиями укрепления и сохранения здоровья, поддержания работоспособности, профилактики предупреждения заболеваний, связанных с учебной и производственной деятельностью;</w:t>
      </w:r>
    </w:p>
    <w:p w:rsidR="0005334B" w:rsidRDefault="001A2646">
      <w:pPr>
        <w:widowControl w:val="0"/>
        <w:tabs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3) владение основными способами самоконтроля индивидуальных показателей здоровья, умственной и физической работоспособности, физического развития и физических качеств; </w:t>
      </w:r>
    </w:p>
    <w:p w:rsidR="0005334B" w:rsidRDefault="001A2646">
      <w:pPr>
        <w:widowControl w:val="0"/>
        <w:tabs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 владение физическими упражнениями разной функциональной направленности, использование их в режиме учебной и производственной деятельности с целью профилактики переутомления и сохранения высокой работоспособности;</w:t>
      </w:r>
    </w:p>
    <w:p w:rsidR="0005334B" w:rsidRDefault="001A2646">
      <w:pPr>
        <w:widowControl w:val="0"/>
        <w:tabs>
          <w:tab w:val="left" w:pos="284"/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 владение техническими приёмами и двигательными действиями базовых видов спорта, активное применение их в игровой и соревновательной деятельности.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 процессе освоения дисциплины у студентов должны формировать общие компетенции (ОК): 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OK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ОК 3. Оценивать риски и принимать решения в нестандартных ситуациях.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OK 10. Осуществлять профилактику травматизма, обеспечивать охрану жизни и здоровья детей.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OK 11. Строить профессиональную деятельность с соблюдением регулирующих ее правовых 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может использоваться другими профессиональными образовательными организациями, реализующими образовательную программу среднего общего образования в пределах освоения подготовки специалистов среднего звена (ППССЗ) на базе основного общего образования. 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</w:pPr>
      <w:r>
        <w:rPr>
          <w:rFonts w:ascii="Times New Roman" w:hAnsi="Times New Roman" w:cs="Times New Roman"/>
          <w:w w:val="101"/>
          <w:sz w:val="24"/>
          <w:szCs w:val="24"/>
        </w:rPr>
        <w:t xml:space="preserve">В программе теоретические сведения дополняются демонстрациями, </w:t>
      </w:r>
      <w:r>
        <w:rPr>
          <w:rFonts w:ascii="Times New Roman" w:hAnsi="Times New Roman" w:cs="Times New Roman"/>
          <w:w w:val="102"/>
          <w:sz w:val="24"/>
          <w:szCs w:val="24"/>
        </w:rPr>
        <w:t xml:space="preserve">практическими работами. </w:t>
      </w:r>
    </w:p>
    <w:p w:rsidR="0005334B" w:rsidRDefault="001A2646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качества освоения дисциплины «Ф</w:t>
      </w:r>
      <w:r>
        <w:rPr>
          <w:rFonts w:ascii="Times New Roman" w:hAnsi="Times New Roman" w:cs="Times New Roman"/>
          <w:w w:val="105"/>
          <w:sz w:val="24"/>
          <w:szCs w:val="24"/>
        </w:rPr>
        <w:t>изическая культура»</w:t>
      </w:r>
      <w:r>
        <w:rPr>
          <w:rFonts w:ascii="Times New Roman" w:hAnsi="Times New Roman" w:cs="Times New Roman"/>
          <w:sz w:val="24"/>
          <w:szCs w:val="24"/>
        </w:rPr>
        <w:t xml:space="preserve"> проводится в процессе текущего контроля и промежуточной аттестации.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02"/>
          <w:sz w:val="24"/>
          <w:szCs w:val="24"/>
        </w:rPr>
        <w:t xml:space="preserve">Текущий контроль проводится в пределах учебного времени, отведенного на </w:t>
      </w:r>
      <w:r>
        <w:rPr>
          <w:rFonts w:ascii="Times New Roman" w:hAnsi="Times New Roman" w:cs="Times New Roman"/>
          <w:w w:val="103"/>
          <w:sz w:val="24"/>
          <w:szCs w:val="24"/>
        </w:rPr>
        <w:t>дисциплину, как традиционными, так и инновационными методами, включая ком</w:t>
      </w:r>
      <w:r>
        <w:rPr>
          <w:rFonts w:ascii="Times New Roman" w:hAnsi="Times New Roman" w:cs="Times New Roman"/>
          <w:sz w:val="24"/>
          <w:szCs w:val="24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w w:val="102"/>
          <w:sz w:val="24"/>
          <w:szCs w:val="24"/>
        </w:rPr>
      </w:pPr>
      <w:r>
        <w:rPr>
          <w:rFonts w:ascii="Times New Roman" w:hAnsi="Times New Roman" w:cs="Times New Roman"/>
          <w:w w:val="102"/>
          <w:sz w:val="24"/>
          <w:szCs w:val="24"/>
        </w:rPr>
        <w:t>Промежуточная аттестация проводится в форме дифференцированного заче</w:t>
      </w:r>
      <w:r>
        <w:rPr>
          <w:rFonts w:ascii="Times New Roman" w:hAnsi="Times New Roman" w:cs="Times New Roman"/>
          <w:w w:val="105"/>
          <w:sz w:val="24"/>
          <w:szCs w:val="24"/>
        </w:rPr>
        <w:t>та.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Дифференцированный зачет по дисциплине проводится за счет времени, отведенного на её освоение, и выставляется на основании результатов выполнения лабораторных работ и/или практических занятий, а также точек рубежного контроля.</w:t>
      </w:r>
    </w:p>
    <w:p w:rsidR="0005334B" w:rsidRDefault="0005334B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Default="001A2646" w:rsidP="00F0453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pacing w:val="-2"/>
          <w:sz w:val="24"/>
          <w:szCs w:val="24"/>
          <w:lang w:eastAsia="ru-RU"/>
        </w:rPr>
        <w:t>ОУД.08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 w:themeColor="text1"/>
          <w:spacing w:val="-2"/>
          <w:sz w:val="24"/>
          <w:szCs w:val="24"/>
          <w:lang w:eastAsia="ru-RU"/>
        </w:rPr>
        <w:t>ОСНОВЫ БЕЗОПАСНОСТИ ЖИЗНЕДЕЯТЕЛЬНОСТИ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Программа общеобразовательной учебной дисциплины «Основы безопасности жизнедеятельности» предназначена для изучения безопасности жизнедеятельности в профессиональных образовательных организациях СПО, реализующих образо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softHyphen/>
        <w:t>вательную программу среднего общего образования в пределах освоения программы подготовки специалистов среднего звена СПО (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 w:bidi="ru-RU"/>
        </w:rPr>
        <w:t>ППССЗ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 xml:space="preserve"> СПО) на базе основного общего образования при подготовке квалифицированных рабочих, служащих и спе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softHyphen/>
        <w:t>циалистов среднего звена.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softHyphen/>
        <w:t>ны «Основы безопасности жизнедеятельности», в соответствии с Рекомендациями по организации получения среднего общего образования в пределах освоения образова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softHyphen/>
        <w:t xml:space="preserve">тельных программ среднего 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lastRenderedPageBreak/>
        <w:t>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17.03.2015 № 06-259).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Содержание программы «Основы безопасности жизнедеятельности» направлено на достижение следующих целей: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• повышение уровня защищенности жизненно важных интересов личности, общества и государства от внешних и внутренних угроз (жизненно важные интересы — совокупность потребностей, удовлетворение которых надежно обеспечивает существование и возможности прогрессивного развития личности, общества и государства);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• снижение отрицательного влияния человеческого фактора на безопасность личности, общества и государства;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• формирование антитеррористического поведения, отрицательного отношения к приему психоактивных веществ, в том числе наркотиков;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• обеспечение профилактики асоциального поведения учащихся.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 xml:space="preserve">Программа учебной дисциплины «Основы безопасности жизнедеятельности» является основой для разработки рабочих программ, в которых профессиональные образовательные организации, реализующие образовательную программу среднего общего образования в пределах освоения 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 w:bidi="ru-RU"/>
        </w:rPr>
        <w:t>ППССЗ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 xml:space="preserve"> СПО на базе основного общего об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softHyphen/>
        <w:t>разования, уточняют содержание учебного материала, последовательность его изуче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softHyphen/>
        <w:t>ния, распределение учебных часов, тематику рефератов (докладов), индивидуальных проектов, виды самостоятельных работ, учитывая специфику программ подготовки квалифицированных рабочих, служащих и специалистов среднего звена, осваиваемой профессии или специальности.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t>Программа может использоваться другими профессиональными образовательными организациями, реализующими образовательную программу среднего общего образо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softHyphen/>
        <w:t>вания в пределах освоения программы подготовки специалистов среднего звена СПО на базе основного общего образования; программы подготовки квалифициро</w:t>
      </w:r>
      <w:r>
        <w:rPr>
          <w:rFonts w:ascii="Times New Roman" w:eastAsia="Times New Roman" w:hAnsi="Times New Roman" w:cs="Times New Roman"/>
          <w:color w:val="000000" w:themeColor="text1"/>
          <w:spacing w:val="-2"/>
          <w:sz w:val="24"/>
          <w:szCs w:val="24"/>
          <w:lang w:eastAsia="ru-RU"/>
        </w:rPr>
        <w:softHyphen/>
        <w:t>ванных рабочих, служащих; программы подготовки специалистов среднего звена (ППССЗ).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В процессе освоения дисциплины у студентов должны формировать общие компетенции (ОК):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3. Оценивать риски и принимать решения в нестандартных ситуациях.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 10. Осуществлять профилактику травматизма, обеспечивать охрану жизни и здоровья детей. 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ОК 11. Строить профессиональную деятельность с соблюдением регулирующих ее правовых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Программа может использоваться другими профессиональными образовательными организациями, реализующими образовательную программу среднего общего образования в пределах освоения </w:t>
      </w:r>
      <w:r>
        <w:rPr>
          <w:rFonts w:ascii="Times New Roman" w:eastAsia="Times New Roman" w:hAnsi="Times New Roman" w:cs="Times New Roman"/>
          <w:color w:val="000000" w:themeColor="text1"/>
          <w:w w:val="105"/>
          <w:sz w:val="24"/>
          <w:szCs w:val="24"/>
          <w:lang w:eastAsia="ru-RU"/>
        </w:rPr>
        <w:t>программы подготовки специалистов среднего звена</w:t>
      </w:r>
      <w:r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СПО на базе основного общего образования.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w w:val="10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w w:val="101"/>
          <w:sz w:val="24"/>
          <w:szCs w:val="24"/>
          <w:lang w:eastAsia="ru-RU"/>
        </w:rPr>
        <w:t>В программе теоретические сведения дополняются демонстрациями, лабора</w:t>
      </w:r>
      <w:r>
        <w:rPr>
          <w:rFonts w:ascii="Times New Roman" w:eastAsia="Times New Roman" w:hAnsi="Times New Roman" w:cs="Times New Roman"/>
          <w:color w:val="000000" w:themeColor="text1"/>
          <w:w w:val="102"/>
          <w:sz w:val="24"/>
          <w:szCs w:val="24"/>
          <w:lang w:eastAsia="ru-RU"/>
        </w:rPr>
        <w:t xml:space="preserve">торными и практическими работами. 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 w:themeColor="text1"/>
          <w:w w:val="10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w w:val="102"/>
          <w:sz w:val="24"/>
          <w:szCs w:val="24"/>
          <w:lang w:eastAsia="ru-RU"/>
        </w:rPr>
        <w:t>Требования к предметным результатам освоения базового курса основ безопасности жизнедеятельности должны отражать: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1) сформированность представлений о культуре безопасности жизнедеятельности, в том числе о культуре экологической безопасности как о жизненно важной социально-нравственной позиции личности, а также как о средстве, повышающем защищённость личности, общества и государства от внешних и внутренних угроз, включая отрицательное влияние человеческого фактора;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2) знание основ государственной системы, российского законодательства, направленных на защиту населения от внешних и внутренних угроз;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3) сформированность представлений о необходимости отрицания экстремизма, терроризма, других действий противоправного характера, а также асоциального поведения;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4) сформированность представлений о здоровом образе жизни как о средстве обеспечения духовного, физического и социального благополучия личности;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5) знание распространённых опасных и чрезвычайных ситуаций природного, техногенного и социального характера;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6) знание факторов, пагубно влияющих на здоровье человека, исключение из своей жизни вредных привычек (курения, пьянства и т. д.);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7) знание основных мер защиты (в том числе в области гражданской обороны) и правил поведения в условиях опасных и чрезвычайных ситуаций;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8) умение предвидеть возникновение опасных и чрезвычайных ситуаций по характерным для них признакам, а также использовать различные информационные источники;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9) умение применять полученные знания в области безопасности на практике, проектировать модели личного безопасного поведения в повседневной жизни и в различных опасных и чрезвычайных ситуациях;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10) знание основ обороны государства и воинской службы: законодательство об обороне государства и воинской обязанности граждан; права и обязанности гражданина до призыва, во время призыва и прохождения военной службы, уставные отношения, быт военнослужащих, порядок несения службы и воинские ритуалы, строевая, огневая и тактическая подготовка;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11) знание основных видов военно-профессиональной деятельности, особенностей прохождения военной службы по призыву и контракту, увольнения с военной службы и пребывания в запасе;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12) владение основами медицинских знаний и оказания первой помощи пострадавшим при неотложных состояниях (при травмах, отравлениях и различных видах поражений), включая знания об основных инфекционных заболеваниях и их профилактике.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Программой предусмотрена самостоятельная внеаудиторная работа, включающая подготовку сообщений, изучение темы, выполнение заданий по заданной теме, характеристику явлений.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Контроль качества освоения дисциплины «Основы безопасности жизнедеятельности» проводится в процессе текущего контроля и промежуточной аттестации.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Текущий контроль проводится в пределах учебного времени, отведенного на дисциплину, как традиционными, так и инновационными методами, включая компьютерное тестирование. Результаты текущего контроля учитываются при подведении итогов по дисциплине.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Промежуточная аттестация проводится в форме дифференцированного зачета по итогам изучения дисциплины в конце первого семестра.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Дифференцированный зачет по дисциплине проводится за счет времени, отведенного на её освоение, и выставляется на основании результатов выполнения практических занятий, а также точек рубежного контроля.</w:t>
      </w:r>
    </w:p>
    <w:p w:rsidR="003E0146" w:rsidRPr="00AF1290" w:rsidRDefault="003E0146" w:rsidP="003E0146">
      <w:pPr>
        <w:tabs>
          <w:tab w:val="left" w:pos="426"/>
        </w:tabs>
        <w:autoSpaceDE w:val="0"/>
        <w:autoSpaceDN w:val="0"/>
        <w:adjustRightInd w:val="0"/>
        <w:spacing w:before="48"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F12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Информационное обеспечение обучения </w:t>
      </w:r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3E0146" w:rsidRPr="00AF1290" w:rsidRDefault="003E0146" w:rsidP="003E0146">
      <w:pPr>
        <w:tabs>
          <w:tab w:val="left" w:pos="426"/>
        </w:tabs>
        <w:autoSpaceDE w:val="0"/>
        <w:autoSpaceDN w:val="0"/>
        <w:adjustRightInd w:val="0"/>
        <w:spacing w:before="53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AF12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Основные источники</w:t>
      </w:r>
    </w:p>
    <w:p w:rsidR="003E0146" w:rsidRPr="003E0146" w:rsidRDefault="003E0146" w:rsidP="003E0146">
      <w:pPr>
        <w:tabs>
          <w:tab w:val="left" w:pos="426"/>
        </w:tabs>
        <w:autoSpaceDE w:val="0"/>
        <w:autoSpaceDN w:val="0"/>
        <w:adjustRightInd w:val="0"/>
        <w:spacing w:after="0" w:line="240" w:lineRule="atLeast"/>
        <w:ind w:right="-1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</w:pPr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Основы безопасность жизнедеятельности: учебник для учреждений нач. и сред. проф. Образования/ Н.В. Косолапова, Н.А. Прокопенко. -7-е изд.,- М.: Издатель</w:t>
      </w:r>
      <w:r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, 2018</w:t>
      </w:r>
    </w:p>
    <w:p w:rsidR="003E0146" w:rsidRPr="00AF1290" w:rsidRDefault="003E0146" w:rsidP="003E0146">
      <w:pPr>
        <w:tabs>
          <w:tab w:val="left" w:pos="426"/>
        </w:tabs>
        <w:autoSpaceDE w:val="0"/>
        <w:autoSpaceDN w:val="0"/>
        <w:adjustRightInd w:val="0"/>
        <w:spacing w:after="0" w:line="240" w:lineRule="atLeast"/>
        <w:ind w:right="-1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AF1290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Дополнительные источники</w:t>
      </w:r>
    </w:p>
    <w:p w:rsidR="003E0146" w:rsidRPr="00AF1290" w:rsidRDefault="003E0146" w:rsidP="00A74DC5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Белов С.В. Безопасность жизнедеятельности. Учебник для студентов средних проф.учеб.заведений /С.В. </w:t>
      </w:r>
      <w:proofErr w:type="gramStart"/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Белов,В.А.Девисилов.Под.общ.ред.С.В.Белова</w:t>
      </w:r>
      <w:proofErr w:type="gramEnd"/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.-М.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:Высш.шк.,НМЦ СПО,2018</w:t>
      </w:r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. </w:t>
      </w:r>
    </w:p>
    <w:p w:rsidR="003E0146" w:rsidRPr="00AF1290" w:rsidRDefault="003E0146" w:rsidP="00A74DC5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Волокитина Т.В. Основы медицинских знаний. / Т.В.Волокитина, Г.Г. Бральнина, Н.Н. </w:t>
      </w:r>
      <w:proofErr w:type="gramStart"/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Никитинская.-</w:t>
      </w:r>
      <w:proofErr w:type="gramEnd"/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Академия , 2011.</w:t>
      </w:r>
    </w:p>
    <w:p w:rsidR="003E0146" w:rsidRPr="003E0146" w:rsidRDefault="003E0146" w:rsidP="00A74DC5">
      <w:pPr>
        <w:numPr>
          <w:ilvl w:val="0"/>
          <w:numId w:val="70"/>
        </w:numPr>
        <w:autoSpaceDE w:val="0"/>
        <w:autoSpaceDN w:val="0"/>
        <w:adjustRightInd w:val="0"/>
        <w:spacing w:after="0" w:line="240" w:lineRule="atLeast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А.Т.Смирнов, Б.О.Хренников. Основы безопасность жизнедеятельности: учебник для общеобразовательных </w:t>
      </w:r>
      <w:proofErr w:type="gramStart"/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учреждений./</w:t>
      </w:r>
      <w:proofErr w:type="gramEnd"/>
      <w:r w:rsidRPr="00AF1290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А.Т.Смирнов, Б.О.Хренников, Под редакцией А.Т. Смирнова. Москва «Просвещение» ,2011.</w:t>
      </w:r>
    </w:p>
    <w:p w:rsidR="003E0146" w:rsidRPr="00AF1290" w:rsidRDefault="003E0146" w:rsidP="003E0146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F1290">
        <w:rPr>
          <w:rFonts w:ascii="Times New Roman" w:eastAsia="Arial Unicode MS" w:hAnsi="Times New Roman" w:cs="Times New Roman"/>
          <w:b/>
          <w:color w:val="231F20"/>
          <w:sz w:val="28"/>
          <w:szCs w:val="28"/>
          <w:shd w:val="clear" w:color="auto" w:fill="FFFFFF"/>
          <w:lang w:eastAsia="ru-RU"/>
        </w:rPr>
        <w:t>Интернет-ресурсы</w:t>
      </w:r>
    </w:p>
    <w:p w:rsidR="003E0146" w:rsidRPr="00AF1290" w:rsidRDefault="00FB01DF" w:rsidP="003E0146">
      <w:pPr>
        <w:widowControl w:val="0"/>
        <w:autoSpaceDE w:val="0"/>
        <w:autoSpaceDN w:val="0"/>
        <w:adjustRightInd w:val="0"/>
        <w:spacing w:before="107" w:after="0" w:line="322" w:lineRule="exact"/>
        <w:jc w:val="center"/>
        <w:rPr>
          <w:rFonts w:ascii="Times New Roman" w:eastAsia="Times New Roman" w:hAnsi="Times New Roman" w:cs="Times New Roman"/>
          <w:b/>
          <w:color w:val="000000" w:themeColor="text1"/>
          <w:spacing w:val="-2"/>
          <w:sz w:val="24"/>
          <w:szCs w:val="24"/>
          <w:lang w:eastAsia="ru-RU"/>
        </w:rPr>
      </w:pPr>
      <w:hyperlink r:id="rId23" w:history="1">
        <w:r w:rsidR="003E0146" w:rsidRPr="00AF1290">
          <w:rPr>
            <w:rFonts w:ascii="Times New Roman" w:eastAsia="Arial Unicode MS" w:hAnsi="Times New Roman" w:cs="Times New Roman"/>
            <w:b/>
            <w:bCs/>
            <w:color w:val="000000"/>
            <w:sz w:val="28"/>
            <w:szCs w:val="28"/>
            <w:lang w:val="en-US" w:eastAsia="ru-RU" w:bidi="ru-RU"/>
          </w:rPr>
          <w:t>www</w:t>
        </w:r>
        <w:r w:rsidR="003E0146" w:rsidRPr="00AF1290">
          <w:rPr>
            <w:rFonts w:ascii="Times New Roman" w:eastAsia="Arial Unicode MS" w:hAnsi="Times New Roman" w:cs="Times New Roman"/>
            <w:b/>
            <w:bCs/>
            <w:color w:val="000000"/>
            <w:sz w:val="28"/>
            <w:szCs w:val="28"/>
            <w:lang w:eastAsia="ru-RU" w:bidi="ru-RU"/>
          </w:rPr>
          <w:t>.</w:t>
        </w:r>
        <w:r w:rsidR="003E0146" w:rsidRPr="00AF1290">
          <w:rPr>
            <w:rFonts w:ascii="Times New Roman" w:eastAsia="Arial Unicode MS" w:hAnsi="Times New Roman" w:cs="Times New Roman"/>
            <w:b/>
            <w:bCs/>
            <w:color w:val="000000"/>
            <w:sz w:val="28"/>
            <w:szCs w:val="28"/>
            <w:lang w:val="en-US" w:eastAsia="ru-RU" w:bidi="ru-RU"/>
          </w:rPr>
          <w:t>interneturok</w:t>
        </w:r>
        <w:r w:rsidR="003E0146" w:rsidRPr="00AF1290">
          <w:rPr>
            <w:rFonts w:ascii="Times New Roman" w:eastAsia="Arial Unicode MS" w:hAnsi="Times New Roman" w:cs="Times New Roman"/>
            <w:b/>
            <w:bCs/>
            <w:color w:val="000000"/>
            <w:sz w:val="28"/>
            <w:szCs w:val="28"/>
            <w:lang w:eastAsia="ru-RU" w:bidi="ru-RU"/>
          </w:rPr>
          <w:t>.</w:t>
        </w:r>
        <w:r w:rsidR="003E0146" w:rsidRPr="00AF1290">
          <w:rPr>
            <w:rFonts w:ascii="Times New Roman" w:eastAsia="Arial Unicode MS" w:hAnsi="Times New Roman" w:cs="Times New Roman"/>
            <w:b/>
            <w:bCs/>
            <w:color w:val="000000"/>
            <w:sz w:val="28"/>
            <w:szCs w:val="28"/>
            <w:lang w:val="en-US" w:eastAsia="ru-RU" w:bidi="ru-RU"/>
          </w:rPr>
          <w:t>ru</w:t>
        </w:r>
      </w:hyperlink>
      <w:r w:rsidR="003E0146" w:rsidRPr="00AF1290">
        <w:rPr>
          <w:rFonts w:ascii="Times New Roman" w:eastAsia="Arial Unicode MS" w:hAnsi="Times New Roman" w:cs="Times New Roman"/>
          <w:b/>
          <w:bCs/>
          <w:color w:val="000000"/>
          <w:sz w:val="28"/>
          <w:szCs w:val="28"/>
          <w:lang w:eastAsia="ru-RU" w:bidi="ru-RU"/>
        </w:rPr>
        <w:t xml:space="preserve"> («Видеоуроки по предметам школьной программы»).</w:t>
      </w:r>
    </w:p>
    <w:p w:rsidR="0005334B" w:rsidRDefault="0005334B" w:rsidP="003E01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05334B" w:rsidRDefault="001A2646">
      <w:pPr>
        <w:widowControl w:val="0"/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hAnsi="Times New Roman" w:cs="Times New Roman"/>
          <w:b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spacing w:val="-2"/>
          <w:sz w:val="24"/>
          <w:szCs w:val="24"/>
        </w:rPr>
        <w:t>ОУД.09 РОДНОЙ ЯЗЫК (русская подгруппа)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Программа общеобразовательной учебной дисциплины «Родной язык» предназначена для изучения татарского языка в профессиональных образовательных организациях, реализующих образовательную программу среднего общего образования в пределах освоения программы подготовки специалистов среднего звена (</w:t>
      </w:r>
      <w:r>
        <w:rPr>
          <w:rFonts w:ascii="Times New Roman" w:hAnsi="Times New Roman" w:cs="Times New Roman"/>
          <w:sz w:val="24"/>
          <w:szCs w:val="24"/>
        </w:rPr>
        <w:t>ППССЗ</w:t>
      </w:r>
      <w:r>
        <w:rPr>
          <w:rFonts w:ascii="Times New Roman" w:hAnsi="Times New Roman" w:cs="Times New Roman"/>
          <w:spacing w:val="-2"/>
          <w:sz w:val="24"/>
          <w:szCs w:val="24"/>
        </w:rPr>
        <w:t>) на базе основного общего образования при подготовке квалифицированных рабочих, служащих и специалистов среднего звена.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«Родной язык»,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 марта 2015 г. № 06-259).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Содержание </w:t>
      </w:r>
      <w:proofErr w:type="gramStart"/>
      <w:r>
        <w:rPr>
          <w:rFonts w:ascii="Times New Roman" w:hAnsi="Times New Roman" w:cs="Times New Roman"/>
          <w:spacing w:val="-2"/>
          <w:sz w:val="24"/>
          <w:szCs w:val="24"/>
        </w:rPr>
        <w:t>программы  направлено</w:t>
      </w:r>
      <w:proofErr w:type="gramEnd"/>
      <w:r>
        <w:rPr>
          <w:rFonts w:ascii="Times New Roman" w:hAnsi="Times New Roman" w:cs="Times New Roman"/>
          <w:spacing w:val="-2"/>
          <w:sz w:val="24"/>
          <w:szCs w:val="24"/>
        </w:rPr>
        <w:t xml:space="preserve"> на достижение следующих целей: </w:t>
      </w:r>
    </w:p>
    <w:p w:rsidR="0005334B" w:rsidRDefault="001A2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основы теории и языкового практикума родного языка;</w:t>
      </w:r>
    </w:p>
    <w:p w:rsidR="0005334B" w:rsidRDefault="001A2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овладение языком и развитием навыков чтения   текстов   и освоение   речевой практики; </w:t>
      </w:r>
      <w:r>
        <w:rPr>
          <w:rFonts w:ascii="Times New Roman" w:hAnsi="Times New Roman" w:cs="Times New Roman"/>
          <w:sz w:val="24"/>
          <w:szCs w:val="24"/>
        </w:rPr>
        <w:br/>
        <w:t xml:space="preserve">-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 правильному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восприятию  речи на татарском языке, пересказу  увиденного и услышанного, чтению и пониманию  текстов на татарском языке,   приобретение навыков грамотного письма на татарском языке;</w:t>
      </w:r>
    </w:p>
    <w:p w:rsidR="0005334B" w:rsidRDefault="001A2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усвоение минимума общеупотребительной лексики татарского языка.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программу включено содержание, направленное на формирование у студентов компетенций, необходимых для качественного освоения образовательной программы на базе основного общего образования с получением среднего общего образования; программы подготовки специалистов среднего звена (ППССЗ).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lastRenderedPageBreak/>
        <w:t>В процессе освоения дисциплины у студентов должны формироваться общие компетенции ОК: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 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ОК </w:t>
      </w:r>
      <w:proofErr w:type="gramStart"/>
      <w:r>
        <w:rPr>
          <w:rFonts w:ascii="Times New Roman" w:hAnsi="Times New Roman"/>
          <w:spacing w:val="-2"/>
          <w:sz w:val="24"/>
          <w:szCs w:val="24"/>
        </w:rPr>
        <w:t>8 .Самостоятельно</w:t>
      </w:r>
      <w:proofErr w:type="gramEnd"/>
      <w:r>
        <w:rPr>
          <w:rFonts w:ascii="Times New Roman" w:hAnsi="Times New Roman"/>
          <w:spacing w:val="-2"/>
          <w:sz w:val="24"/>
          <w:szCs w:val="24"/>
        </w:rPr>
        <w:t xml:space="preserve">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Требования к предметным результатам освоения базового курса информатики должны отражать: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понятий о нормах родного языка и применение знаний о них в речевой практике;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владение видами речевой деятельности на родном языке (аудирование, чтение, говорение и письмо), обеспечивающими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навыков свободного использования коммуникативно-эстетических возможностей родного языка;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понятий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 на родном языке;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ответственности за языковую культуру как общечеловеческую ценность; осознание значимости чтения на родном языке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Контроль качества освоения дисциплины «Родной язык» проводится в процессе текущего контроля и промежуточной аттестации.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Текущий контроль проводится в пределах учебного времени, отведенного на дисциплину, как традиционными, так и инновационными методами, включая компьютерное тестирование. Результаты текущего контроля учитываются при подведении итогов по дисциплине.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Промежуточная аттестация проводится в форме дифференцированного зачета по итогам </w:t>
      </w:r>
      <w:r>
        <w:rPr>
          <w:rFonts w:ascii="Times New Roman" w:hAnsi="Times New Roman"/>
          <w:spacing w:val="-2"/>
          <w:sz w:val="24"/>
          <w:szCs w:val="24"/>
        </w:rPr>
        <w:lastRenderedPageBreak/>
        <w:t>изучения дисциплины в конце учебного года.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Дифференцированный зачет по дисциплине проводится за счет времени, отведенного на её освоение, и выставляется на основании результатов выполнения практических занятий, а также точек рубежного контроля.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Промежуточная аттестация проводится в форме дифференцированного зачета по итогам изучения дисциплины в конце учебного года (2 семестр).</w:t>
      </w:r>
    </w:p>
    <w:p w:rsidR="003E0146" w:rsidRPr="003E0146" w:rsidRDefault="003E0146" w:rsidP="003E0146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Информационное обеспечение обучения</w:t>
      </w: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(перечень рекомендуемых учебных изданий, Интернет-ресурсов, дополнительной литературы)</w:t>
      </w:r>
    </w:p>
    <w:p w:rsidR="003E0146" w:rsidRPr="003E0146" w:rsidRDefault="003E0146" w:rsidP="003E0146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3E0146" w:rsidRPr="003E0146" w:rsidRDefault="003E0146" w:rsidP="003E01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Основные источники: </w:t>
      </w:r>
    </w:p>
    <w:p w:rsidR="003E0146" w:rsidRPr="003E0146" w:rsidRDefault="003E0146" w:rsidP="00A74DC5">
      <w:pPr>
        <w:numPr>
          <w:ilvl w:val="0"/>
          <w:numId w:val="71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Фәтхуллова К.С. Татар теле = Татарский язык: рус телендә гомуми белем бирү оешмалары өчен дәреслек. 10 сыйныф/ К.С. Фәтхуллова.- Казан: Татар. кит. нәшр., 2016. – 111 б.</w:t>
      </w:r>
    </w:p>
    <w:p w:rsidR="003E0146" w:rsidRPr="003E0146" w:rsidRDefault="003E0146" w:rsidP="00A74DC5">
      <w:pPr>
        <w:numPr>
          <w:ilvl w:val="0"/>
          <w:numId w:val="71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val="tt-RU" w:eastAsia="ru-RU"/>
        </w:rPr>
        <w:t>Фәтхуллова К.С. Татар теле = Татарский язык: рус телендә гомуми белем бирү оешмалары өчен дәреслек. 11 сыйныф/ К.С. Фәтхуллова.- Казан: Татар. кит. нәшр., 2016. – 119 б.</w:t>
      </w:r>
    </w:p>
    <w:p w:rsidR="003E0146" w:rsidRPr="003E0146" w:rsidRDefault="003E0146" w:rsidP="00A74DC5">
      <w:pPr>
        <w:numPr>
          <w:ilvl w:val="0"/>
          <w:numId w:val="71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СафиуллинаФ.С., Фәтхуллова К.С. Татар теле: Рус телендә урта гомуми белем бирү мәкт. 10 нчы с-фы өчен д-лек (рус телендә сөйләшүче балалар өчен) / Ф.С. Сафиуллина, К.С. Фәтхуллова. – Тулыл. Өченче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басма.-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Казан: Мәгариф, 2010.-223 б.</w:t>
      </w:r>
    </w:p>
    <w:p w:rsidR="003E0146" w:rsidRPr="003E0146" w:rsidRDefault="003E0146" w:rsidP="00A74DC5">
      <w:pPr>
        <w:numPr>
          <w:ilvl w:val="0"/>
          <w:numId w:val="71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СафиуллинаФ.С., Фәтхуллова К.С. Татар теле: Рус телендә урта гомуми белем бирү мәкт. 11 нчы с-фы өчен д-лек (рус телендә сөйләшүче балалар өчен) / Ф.С. Сафиуллина, К.С. Фәтхуллова. – Тулыл. Өченче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басма.-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Казан: Мәгариф, 2010.-223б.</w:t>
      </w:r>
    </w:p>
    <w:p w:rsidR="003E0146" w:rsidRPr="003E0146" w:rsidRDefault="003E0146" w:rsidP="003E01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</w:p>
    <w:p w:rsidR="003E0146" w:rsidRPr="003E0146" w:rsidRDefault="003E0146" w:rsidP="003E01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Дополнительные источники:</w:t>
      </w:r>
    </w:p>
    <w:p w:rsidR="003E0146" w:rsidRPr="003E0146" w:rsidRDefault="003E0146" w:rsidP="003E01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Нигматуллина Р.Р. Сборник правил и упражнений для изучающих татарский язык. Морфология. В 2-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хчастях.-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Наб.Челны, 2004.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Николаева М.М. Сборник устных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тем.-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Казань: Школа, 2003.-52с.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Нигматуллина Р.Р., Юнусова Р.А. Сборник текстов по татарскому языку для дополнительного и внеклассного чтения/сост: Р.Р.Нигматуллина, Р.А.Юнусова – Наб.Челны,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2004.-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84 с.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Татар теле дәресләрендә рус телле укучылар белән өстәмә эшләү өчен күнегүләр һәм текстлар җыентыгы /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төз.: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Нигмәтуллина Р.Р., шәрифуллина Г.К., Ганиева Ә.Ә.- Яр. Чаллы,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2001.-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80 б.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Татарско-русский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словарь.-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Казань: Тат.кн.изд-во, 1988.-463 с.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Татарский энциклопедический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словарь.-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Казань: Институт татарской энциклопедии,1999.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Русско-татарский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словарь.-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Москва: Русский язык, 1985.-734 с.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Фаттахова Р.Ф. Практический татарский язык: методическое пособие для изучающих татарский язык/ Р.Ф.Фаттахова; рецен. Ф.Р.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Шайхиева.-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Казань: Татар.кн. изд-во, 2008.-167с.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Хәйдәрова Р.З. Татар теле: Рус телендә урта гомуми белем бирүче мәкт. 10 нчы с-фы өчен д-лек (рус телендә сөйләшүче балалар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өчен)/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Р.З.Хәйдәрова, Р.Л. Малафеева.- Казан: Мәгариф, 2009.- 159 б.</w:t>
      </w:r>
    </w:p>
    <w:p w:rsidR="003E0146" w:rsidRPr="003E0146" w:rsidRDefault="003E0146" w:rsidP="00A74DC5">
      <w:pPr>
        <w:numPr>
          <w:ilvl w:val="0"/>
          <w:numId w:val="72"/>
        </w:num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Хәйдәрова Р.З. Татар теле: Рус телендә урта гомуми белем бирүче мәкт. 11 нче с-фы өчен д-лек (рус телендә сөйләшүче балалар </w:t>
      </w:r>
      <w:proofErr w:type="gramStart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өчен)/</w:t>
      </w:r>
      <w:proofErr w:type="gramEnd"/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Р.З.Хәйдәрова, Р.Л. Малафеева.- Казан: Мәгариф, 2009.- 159 б.</w:t>
      </w:r>
    </w:p>
    <w:p w:rsidR="003E0146" w:rsidRPr="003E0146" w:rsidRDefault="003E0146" w:rsidP="003E0146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E0146" w:rsidRPr="003E0146" w:rsidRDefault="003E0146" w:rsidP="003E0146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Интернет-ресурсы:</w:t>
      </w:r>
    </w:p>
    <w:p w:rsidR="003E0146" w:rsidRPr="003E0146" w:rsidRDefault="003E0146" w:rsidP="003E0146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1.</w:t>
      </w:r>
      <w:hyperlink r:id="rId24" w:history="1">
        <w:r w:rsidRPr="003E0146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http://forum.belem.ru</w:t>
        </w:r>
      </w:hyperlink>
    </w:p>
    <w:p w:rsidR="003E0146" w:rsidRPr="003E0146" w:rsidRDefault="003E0146" w:rsidP="003E0146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Calibri" w:eastAsia="Times New Roman" w:hAnsi="Calibri" w:cs="Times New Roman"/>
          <w:sz w:val="28"/>
          <w:szCs w:val="28"/>
          <w:lang w:eastAsia="ru-RU"/>
        </w:rPr>
        <w:t>2.</w:t>
      </w:r>
      <w:hyperlink r:id="rId25" w:history="1">
        <w:r w:rsidRPr="003E0146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http://community.live</w:t>
        </w:r>
      </w:hyperlink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iournal.cjm/tatar_kitap/</w:t>
      </w:r>
    </w:p>
    <w:p w:rsidR="0005334B" w:rsidRPr="003E0146" w:rsidRDefault="003E0146" w:rsidP="003E0146">
      <w:pPr>
        <w:tabs>
          <w:tab w:val="left" w:pos="426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E0146">
        <w:rPr>
          <w:rFonts w:ascii="Calibri" w:eastAsia="Times New Roman" w:hAnsi="Calibri" w:cs="Times New Roman"/>
          <w:sz w:val="28"/>
          <w:szCs w:val="28"/>
          <w:lang w:eastAsia="ru-RU"/>
        </w:rPr>
        <w:t>3.</w:t>
      </w:r>
      <w:hyperlink r:id="rId26" w:history="1">
        <w:r w:rsidRPr="003E0146">
          <w:rPr>
            <w:rFonts w:ascii="Times New Roman" w:eastAsia="Times New Roman" w:hAnsi="Times New Roman" w:cs="Times New Roman"/>
            <w:bCs/>
            <w:sz w:val="28"/>
            <w:szCs w:val="28"/>
            <w:lang w:eastAsia="ru-RU"/>
          </w:rPr>
          <w:t>http://belem.ru</w:t>
        </w:r>
      </w:hyperlink>
      <w:r w:rsidRPr="003E0146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/katalog</w:t>
      </w:r>
    </w:p>
    <w:p w:rsidR="0005334B" w:rsidRDefault="001A2646" w:rsidP="00F0453A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spacing w:val="-2"/>
          <w:sz w:val="24"/>
          <w:szCs w:val="24"/>
        </w:rPr>
      </w:pPr>
      <w:r>
        <w:rPr>
          <w:rFonts w:ascii="Times New Roman" w:hAnsi="Times New Roman"/>
          <w:b/>
          <w:spacing w:val="-2"/>
          <w:sz w:val="24"/>
          <w:szCs w:val="24"/>
        </w:rPr>
        <w:t>ОУД.09 РОДНОЙ ЯЗЫК (татарская подгруппа)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Программа общеобразовательной учебной дисциплины «</w:t>
      </w:r>
      <w:r>
        <w:rPr>
          <w:rFonts w:ascii="Times New Roman" w:hAnsi="Times New Roman" w:cs="Times New Roman"/>
          <w:spacing w:val="-2"/>
          <w:sz w:val="24"/>
          <w:szCs w:val="24"/>
          <w:lang w:val="tt-RU"/>
        </w:rPr>
        <w:t>Татарский язык</w:t>
      </w:r>
      <w:proofErr w:type="gramStart"/>
      <w:r>
        <w:rPr>
          <w:rFonts w:ascii="Times New Roman" w:hAnsi="Times New Roman" w:cs="Times New Roman"/>
          <w:spacing w:val="-2"/>
          <w:sz w:val="24"/>
          <w:szCs w:val="24"/>
        </w:rPr>
        <w:t>»,</w:t>
      </w:r>
      <w:r>
        <w:rPr>
          <w:rFonts w:ascii="Times New Roman" w:hAnsi="Times New Roman" w:cs="Times New Roman"/>
          <w:spacing w:val="-2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предназначена</w:t>
      </w:r>
      <w:proofErr w:type="gramEnd"/>
      <w:r>
        <w:rPr>
          <w:rFonts w:ascii="Times New Roman" w:hAnsi="Times New Roman" w:cs="Times New Roman"/>
          <w:spacing w:val="-2"/>
          <w:sz w:val="24"/>
          <w:szCs w:val="24"/>
        </w:rPr>
        <w:t xml:space="preserve"> для изучения </w:t>
      </w:r>
      <w:r>
        <w:rPr>
          <w:rFonts w:ascii="Times New Roman" w:hAnsi="Times New Roman" w:cs="Times New Roman"/>
          <w:spacing w:val="-2"/>
          <w:sz w:val="24"/>
          <w:szCs w:val="24"/>
          <w:lang w:val="tt-RU"/>
        </w:rPr>
        <w:t>татарского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языка в профессиональных образовательных организациях, реализующих образовательную программу среднего общего образования в пределах освоения программы подготовки специалистов среднего звена (</w:t>
      </w:r>
      <w:r>
        <w:rPr>
          <w:rFonts w:ascii="Times New Roman" w:hAnsi="Times New Roman" w:cs="Times New Roman"/>
          <w:sz w:val="24"/>
          <w:szCs w:val="24"/>
        </w:rPr>
        <w:t>ППССЗ</w:t>
      </w:r>
      <w:r>
        <w:rPr>
          <w:rFonts w:ascii="Times New Roman" w:hAnsi="Times New Roman" w:cs="Times New Roman"/>
          <w:spacing w:val="-2"/>
          <w:sz w:val="24"/>
          <w:szCs w:val="24"/>
        </w:rPr>
        <w:t>) на базе основного общего образования при подготовке квалифицированных рабочих, служащих и специалистов среднего звена.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  <w:lang w:val="tt-RU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«</w:t>
      </w:r>
      <w:r>
        <w:rPr>
          <w:rFonts w:ascii="Times New Roman" w:hAnsi="Times New Roman" w:cs="Times New Roman"/>
          <w:spacing w:val="-2"/>
          <w:sz w:val="24"/>
          <w:szCs w:val="24"/>
          <w:lang w:val="tt-RU"/>
        </w:rPr>
        <w:t>Татарский язык</w:t>
      </w:r>
      <w:r>
        <w:rPr>
          <w:rFonts w:ascii="Times New Roman" w:hAnsi="Times New Roman" w:cs="Times New Roman"/>
          <w:spacing w:val="-2"/>
          <w:sz w:val="24"/>
          <w:szCs w:val="24"/>
        </w:rPr>
        <w:t>»,</w:t>
      </w:r>
      <w:r>
        <w:rPr>
          <w:rFonts w:ascii="Times New Roman" w:hAnsi="Times New Roman" w:cs="Times New Roman"/>
          <w:spacing w:val="-2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 марта 2015 г. № 06-259).</w:t>
      </w:r>
    </w:p>
    <w:p w:rsidR="0005334B" w:rsidRDefault="001A2646">
      <w:pPr>
        <w:spacing w:after="0" w:line="240" w:lineRule="auto"/>
        <w:ind w:firstLine="709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Содержание программы учебной дисциплины «</w:t>
      </w:r>
      <w:r>
        <w:rPr>
          <w:rFonts w:ascii="Times New Roman" w:hAnsi="Times New Roman" w:cs="Times New Roman"/>
          <w:spacing w:val="-2"/>
          <w:sz w:val="24"/>
          <w:szCs w:val="24"/>
          <w:lang w:val="tt-RU"/>
        </w:rPr>
        <w:t>Татарский язык</w:t>
      </w:r>
      <w:r>
        <w:rPr>
          <w:rFonts w:ascii="Times New Roman" w:hAnsi="Times New Roman" w:cs="Times New Roman"/>
          <w:spacing w:val="-2"/>
          <w:sz w:val="24"/>
          <w:szCs w:val="24"/>
        </w:rPr>
        <w:t>»</w:t>
      </w:r>
      <w:r>
        <w:rPr>
          <w:rFonts w:ascii="Times New Roman" w:hAnsi="Times New Roman" w:cs="Times New Roman"/>
          <w:spacing w:val="-2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направлено на </w:t>
      </w:r>
    </w:p>
    <w:p w:rsidR="0005334B" w:rsidRDefault="001A2646">
      <w:pPr>
        <w:spacing w:after="0" w:line="240" w:lineRule="auto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достижение следующих целей:</w:t>
      </w:r>
    </w:p>
    <w:p w:rsidR="0005334B" w:rsidRDefault="001A2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основы теории и языкового практикума татарского языка;</w:t>
      </w:r>
    </w:p>
    <w:p w:rsidR="0005334B" w:rsidRDefault="001A2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овладение языком и развитием навыков чтения   текстов   и освоение   речевой практики;</w:t>
      </w:r>
    </w:p>
    <w:p w:rsidR="0005334B" w:rsidRDefault="001A2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обучение правильному восприятию речи на татарском </w:t>
      </w:r>
      <w:proofErr w:type="gramStart"/>
      <w:r>
        <w:rPr>
          <w:rFonts w:ascii="Times New Roman" w:hAnsi="Times New Roman" w:cs="Times New Roman"/>
          <w:sz w:val="24"/>
          <w:szCs w:val="24"/>
        </w:rPr>
        <w:t>языке,  пересказу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увиденного и услышанного, чтению и пониманию текстов на татарском языке,   приобретению навыков грамотного письма на татарском языке; </w:t>
      </w:r>
    </w:p>
    <w:p w:rsidR="0005334B" w:rsidRDefault="001A264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- усвоение минимума общеупотребительной лексики татарского языка.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программу включено содержание, направленное на формирование у студентов компетенций, необходимых для качественного освоения ППССЗ СПО на базе основного общего образования с получением среднего общего образования; программы подготовки квалифицированных рабочих, служащих (ППКРС); программы подготовки специалистов среднего звена (ППССЗ).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В процессе освоения дисциплины у студентов должны формироваться общие компетенции ОК: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 xml:space="preserve"> ОК 1.Понимать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2.Организовывать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4.Осуществлять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lastRenderedPageBreak/>
        <w:t>ОК 6.Работать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8.Самостоятельно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9.Осуществлять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ОК 11.Строить профессиональную деятельность с соблюдением регулирующих ее правовых норм.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color w:val="000000" w:themeColor="text1"/>
          <w:sz w:val="24"/>
          <w:szCs w:val="24"/>
        </w:rPr>
        <w:t>Требования к предметным результатам освоения базового курса информатики должны отражать: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понятий о нормах родного языка и применение знаний о них в речевой практике;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владение видами речевой деятельности на родном языке (аудирование, чтение, говорение и письмо), обеспечивающими эффективное взаимодействие с окружающими людьми в ситуациях формального и неформального межличностного и межкультурного общения;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навыков свободного использования коммуникативно-эстетических возможностей родного языка;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понятий и систематизацию научных знаний о родном языке; осознание взаимосвязи его уровней и единиц; освоение базовых понятий лингвистики, основных единиц и грамматических категорий родного языка;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навыков проведения различных видов анализа слова (фонетического, морфемного, словообразовательного, лексического, морфологического), синтаксического анализа словосочетания и предложения, а также многоаспектного анализа текста на родном языке;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обогащение активного и потенциального словарного запаса, расширение объема используемых в речи грамматических средств для свободного выражения мыслей и чувств на родном языке адекватно ситуации и стилю общения;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овладение основными стилистическими ресурсами лексики и фразеологии родного языка, основными нормами родного языка (орфоэпическими, лексическими, грамматическими, орфографическими, пунктуационными), нормами речевого этикета; приобретение опыта их использования в речевой практике при создании устных и письменных высказываний; стремление к речевому самосовершенствованию;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spacing w:val="-2"/>
          <w:sz w:val="24"/>
          <w:szCs w:val="24"/>
        </w:rPr>
      </w:pPr>
      <w:r>
        <w:rPr>
          <w:rFonts w:ascii="Times New Roman" w:hAnsi="Times New Roman"/>
          <w:spacing w:val="-2"/>
          <w:sz w:val="24"/>
          <w:szCs w:val="24"/>
        </w:rPr>
        <w:t>- сформированность ответственности за языковую культуру как общечеловеческую ценность; осознание значимости чтения на родном языке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диалога.</w:t>
      </w:r>
    </w:p>
    <w:p w:rsidR="0005334B" w:rsidRDefault="001A2646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Контроль качества освоения дисциплины </w:t>
      </w: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w w:val="105"/>
          <w:sz w:val="24"/>
          <w:szCs w:val="24"/>
          <w:lang w:eastAsia="ru-RU"/>
        </w:rPr>
        <w:t>Родной язык</w:t>
      </w:r>
      <w:r>
        <w:rPr>
          <w:rFonts w:ascii="Times New Roman" w:eastAsia="Times New Roman" w:hAnsi="Times New Roman"/>
          <w:i/>
          <w:color w:val="000000"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проводится в процессе текущего контроля и промежуточной аттестации.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w w:val="102"/>
          <w:sz w:val="24"/>
          <w:szCs w:val="24"/>
          <w:lang w:eastAsia="ru-RU"/>
        </w:rPr>
        <w:t xml:space="preserve">Текущий контроль проводится в пределах учебного времени, отведенного на </w:t>
      </w:r>
      <w:r>
        <w:rPr>
          <w:rFonts w:ascii="Times New Roman" w:eastAsia="Times New Roman" w:hAnsi="Times New Roman"/>
          <w:color w:val="000000"/>
          <w:w w:val="103"/>
          <w:sz w:val="24"/>
          <w:szCs w:val="24"/>
          <w:lang w:eastAsia="ru-RU"/>
        </w:rPr>
        <w:t>дисциплину, как традиционными, так и инновационными методами, включая ком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color w:val="000000"/>
          <w:w w:val="102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color w:val="000000"/>
          <w:w w:val="102"/>
          <w:sz w:val="24"/>
          <w:szCs w:val="24"/>
          <w:lang w:eastAsia="ru-RU"/>
        </w:rPr>
        <w:t>Промежуточная аттестация проводится в форме дифференцированного заче</w:t>
      </w:r>
      <w:r>
        <w:rPr>
          <w:rFonts w:ascii="Times New Roman" w:eastAsia="Times New Roman" w:hAnsi="Times New Roman"/>
          <w:color w:val="000000"/>
          <w:w w:val="105"/>
          <w:sz w:val="24"/>
          <w:szCs w:val="24"/>
          <w:lang w:eastAsia="ru-RU"/>
        </w:rPr>
        <w:t>та по итогам изучения дисциплины в конце учебного года</w:t>
      </w:r>
      <w:r>
        <w:rPr>
          <w:rFonts w:ascii="Times New Roman" w:eastAsia="Times New Roman" w:hAnsi="Times New Roman"/>
          <w:i/>
          <w:color w:val="000000"/>
          <w:w w:val="105"/>
          <w:sz w:val="24"/>
          <w:szCs w:val="24"/>
          <w:lang w:val="tt-RU" w:eastAsia="ru-RU"/>
        </w:rPr>
        <w:t>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Дифференцированный зачет по дисциплине проводится за счет времени, отведенного на её освоение, и выставляется на основании результатов выполнения практических занятий, а также точек рубежного контроля.</w:t>
      </w:r>
    </w:p>
    <w:p w:rsidR="003E0146" w:rsidRPr="003E0146" w:rsidRDefault="003E0146" w:rsidP="003E014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Информационное обеспечение обучения </w:t>
      </w:r>
      <w:r w:rsidRPr="003E0146">
        <w:rPr>
          <w:rFonts w:ascii="Times New Roman" w:eastAsia="Times New Roman" w:hAnsi="Times New Roman" w:cs="Times New Roman"/>
          <w:sz w:val="28"/>
          <w:szCs w:val="28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3E0146" w:rsidRPr="003E0146" w:rsidRDefault="003E0146" w:rsidP="003E014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Основные источники:</w:t>
      </w:r>
    </w:p>
    <w:tbl>
      <w:tblPr>
        <w:tblStyle w:val="1c"/>
        <w:tblW w:w="0" w:type="auto"/>
        <w:tblLook w:val="04A0" w:firstRow="1" w:lastRow="0" w:firstColumn="1" w:lastColumn="0" w:noHBand="0" w:noVBand="1"/>
      </w:tblPr>
      <w:tblGrid>
        <w:gridCol w:w="9853"/>
      </w:tblGrid>
      <w:tr w:rsidR="003E0146" w:rsidRPr="003E0146" w:rsidTr="001C18F0">
        <w:tc>
          <w:tcPr>
            <w:tcW w:w="9853" w:type="dxa"/>
            <w:tcBorders>
              <w:top w:val="nil"/>
              <w:left w:val="nil"/>
              <w:bottom w:val="nil"/>
              <w:right w:val="nil"/>
            </w:tcBorders>
          </w:tcPr>
          <w:p w:rsidR="003E0146" w:rsidRPr="003E0146" w:rsidRDefault="003E0146" w:rsidP="00A74DC5">
            <w:pPr>
              <w:widowControl w:val="0"/>
              <w:numPr>
                <w:ilvl w:val="0"/>
                <w:numId w:val="73"/>
              </w:numPr>
              <w:shd w:val="clear" w:color="auto" w:fill="FFFFFF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Зәкиев, М.З. татар теле. 10-11 сыйныфлар: татар телендә гомуми белем бирү </w:t>
            </w: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lastRenderedPageBreak/>
              <w:t>оешмалары өчен уку әсбабы / М.З.Зәкиев, Н.В. Максимов. – Казан: Татар. кит. нәшр., 2016. – 334 б.: рәс. б-н.</w:t>
            </w:r>
          </w:p>
          <w:p w:rsidR="003E0146" w:rsidRPr="003E0146" w:rsidRDefault="003E0146" w:rsidP="00A74DC5">
            <w:pPr>
              <w:widowControl w:val="0"/>
              <w:numPr>
                <w:ilvl w:val="0"/>
                <w:numId w:val="73"/>
              </w:numPr>
              <w:shd w:val="clear" w:color="auto" w:fill="FFFFFF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noProof/>
                <w:sz w:val="28"/>
                <w:szCs w:val="28"/>
                <w:lang w:val="tt-RU"/>
              </w:rPr>
              <w:t>Сафиуллина, Ф.С. Хәзерге татар әдәби теле: Күнегүләр һәм кызыклы материаллар җыентыгы: Югары һәм урта уку йортлары өчен. – Тулыл. 2 нче басма. / Ф.С. Сафиуллина –  Казан: “Мәгариф” нәшр., 2002. - 243 6.</w:t>
            </w:r>
          </w:p>
          <w:p w:rsidR="003E0146" w:rsidRPr="003E0146" w:rsidRDefault="003E0146" w:rsidP="00A74DC5">
            <w:pPr>
              <w:widowControl w:val="0"/>
              <w:numPr>
                <w:ilvl w:val="0"/>
                <w:numId w:val="73"/>
              </w:numPr>
              <w:shd w:val="clear" w:color="auto" w:fill="FFFFFF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noProof/>
                <w:sz w:val="28"/>
                <w:szCs w:val="28"/>
                <w:lang w:val="tt-RU"/>
              </w:rPr>
              <w:t>Сафиуллина Ф.С., Зәкиев М.З. Хәзерге татар әдәби теле: : Югары һәм урта уку йортлары өчен. – Тулыл. 2 нче басма. / Ф.С. Сафиуллина, М.З. Зәкиев –  Казан: “Мәгариф” нәшр., 2002. - 283 6.</w:t>
            </w:r>
          </w:p>
          <w:p w:rsidR="003E0146" w:rsidRPr="003E0146" w:rsidRDefault="003E0146" w:rsidP="00A74DC5">
            <w:pPr>
              <w:numPr>
                <w:ilvl w:val="0"/>
                <w:numId w:val="73"/>
              </w:numPr>
              <w:autoSpaceDN w:val="0"/>
              <w:ind w:left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Сафиуллина Ф.С. Тел гыйлеменә кереш. – Казан: ТаРИХ, 2009</w:t>
            </w:r>
            <w:r w:rsidRPr="003E0146">
              <w:rPr>
                <w:rFonts w:ascii="Times New Roman" w:hAnsi="Times New Roman"/>
                <w:w w:val="110"/>
                <w:sz w:val="28"/>
                <w:szCs w:val="28"/>
                <w:lang w:val="tt-RU"/>
              </w:rPr>
              <w:t xml:space="preserve"> </w:t>
            </w:r>
            <w:r w:rsidRPr="003E0146">
              <w:rPr>
                <w:rFonts w:ascii="Times New Roman" w:hAnsi="Times New Roman"/>
                <w:w w:val="110"/>
                <w:sz w:val="28"/>
                <w:szCs w:val="28"/>
              </w:rPr>
              <w:t xml:space="preserve">. – </w:t>
            </w: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384 б.</w:t>
            </w:r>
          </w:p>
          <w:p w:rsidR="003E0146" w:rsidRPr="003E0146" w:rsidRDefault="003E0146" w:rsidP="003E01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Сәгъдиева,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  <w:p w:rsidR="003E0146" w:rsidRPr="003E0146" w:rsidRDefault="003E0146" w:rsidP="003E014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Сәгъдиева,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  <w:p w:rsidR="003E0146" w:rsidRPr="003E0146" w:rsidRDefault="003E0146" w:rsidP="00A74DC5">
            <w:pPr>
              <w:widowControl w:val="0"/>
              <w:numPr>
                <w:ilvl w:val="0"/>
                <w:numId w:val="73"/>
              </w:numPr>
              <w:shd w:val="clear" w:color="auto" w:fill="FFFFFF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0146">
              <w:rPr>
                <w:rFonts w:ascii="Times New Roman" w:hAnsi="Times New Roman"/>
                <w:noProof/>
                <w:sz w:val="28"/>
                <w:szCs w:val="28"/>
              </w:rPr>
              <w:t xml:space="preserve">Татар грамматикасы. </w:t>
            </w:r>
            <w:r w:rsidRPr="003E0146">
              <w:rPr>
                <w:rFonts w:ascii="Times New Roman" w:hAnsi="Times New Roman"/>
                <w:sz w:val="28"/>
                <w:szCs w:val="28"/>
                <w:lang w:val="en-US"/>
              </w:rPr>
              <w:t>I</w:t>
            </w:r>
            <w:r w:rsidRPr="003E0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E0146">
              <w:rPr>
                <w:rFonts w:ascii="Times New Roman" w:hAnsi="Times New Roman"/>
                <w:noProof/>
                <w:sz w:val="28"/>
                <w:szCs w:val="28"/>
              </w:rPr>
              <w:t>том. - М.: Инсан - Казан: Фикер. - 1998. -5106.</w:t>
            </w:r>
          </w:p>
          <w:p w:rsidR="003E0146" w:rsidRPr="003E0146" w:rsidRDefault="003E0146" w:rsidP="00A74DC5">
            <w:pPr>
              <w:widowControl w:val="0"/>
              <w:numPr>
                <w:ilvl w:val="0"/>
                <w:numId w:val="73"/>
              </w:numPr>
              <w:shd w:val="clear" w:color="auto" w:fill="FFFFFF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0146">
              <w:rPr>
                <w:rFonts w:ascii="Times New Roman" w:hAnsi="Times New Roman"/>
                <w:noProof/>
                <w:sz w:val="28"/>
                <w:szCs w:val="28"/>
              </w:rPr>
              <w:t xml:space="preserve">Татар грамматикасы. </w:t>
            </w:r>
            <w:r w:rsidRPr="003E0146">
              <w:rPr>
                <w:rFonts w:ascii="Times New Roman" w:hAnsi="Times New Roman"/>
                <w:sz w:val="28"/>
                <w:szCs w:val="28"/>
                <w:lang w:val="en-US"/>
              </w:rPr>
              <w:t>II</w:t>
            </w:r>
            <w:r w:rsidRPr="003E0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E0146">
              <w:rPr>
                <w:rFonts w:ascii="Times New Roman" w:hAnsi="Times New Roman"/>
                <w:noProof/>
                <w:sz w:val="28"/>
                <w:szCs w:val="28"/>
              </w:rPr>
              <w:t>том.-М.: Инсан- Казан: Фикер. - 2002. -4486.</w:t>
            </w:r>
          </w:p>
          <w:p w:rsidR="003E0146" w:rsidRPr="003E0146" w:rsidRDefault="003E0146" w:rsidP="00A74DC5">
            <w:pPr>
              <w:widowControl w:val="0"/>
              <w:numPr>
                <w:ilvl w:val="0"/>
                <w:numId w:val="73"/>
              </w:numPr>
              <w:shd w:val="clear" w:color="auto" w:fill="FFFFFF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E0146">
              <w:rPr>
                <w:rFonts w:ascii="Times New Roman" w:hAnsi="Times New Roman"/>
                <w:noProof/>
                <w:sz w:val="28"/>
                <w:szCs w:val="28"/>
              </w:rPr>
              <w:t xml:space="preserve">Татар грамматикасы. </w:t>
            </w:r>
            <w:r w:rsidRPr="003E0146">
              <w:rPr>
                <w:rFonts w:ascii="Times New Roman" w:hAnsi="Times New Roman"/>
                <w:sz w:val="28"/>
                <w:szCs w:val="28"/>
                <w:lang w:val="en-US"/>
              </w:rPr>
              <w:t>III</w:t>
            </w:r>
            <w:r w:rsidRPr="003E0146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3E0146">
              <w:rPr>
                <w:rFonts w:ascii="Times New Roman" w:hAnsi="Times New Roman"/>
                <w:noProof/>
                <w:sz w:val="28"/>
                <w:szCs w:val="28"/>
              </w:rPr>
              <w:t>том. - М.:Инсан-Казан:Фикер. - 1999. -5106.</w:t>
            </w:r>
          </w:p>
          <w:p w:rsidR="003E0146" w:rsidRPr="003E0146" w:rsidRDefault="003E0146" w:rsidP="003E014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bCs/>
                <w:noProof/>
                <w:color w:val="515151"/>
                <w:sz w:val="28"/>
                <w:szCs w:val="28"/>
                <w:lang w:val="tt-RU"/>
              </w:rPr>
            </w:pPr>
          </w:p>
        </w:tc>
      </w:tr>
    </w:tbl>
    <w:p w:rsidR="003E0146" w:rsidRPr="003E0146" w:rsidRDefault="003E0146" w:rsidP="003E014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lastRenderedPageBreak/>
        <w:t>Дополнител</w:t>
      </w:r>
      <w:r w:rsidRPr="003E01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ьные источники</w:t>
      </w:r>
    </w:p>
    <w:tbl>
      <w:tblPr>
        <w:tblStyle w:val="1c"/>
        <w:tblW w:w="0" w:type="auto"/>
        <w:tblLook w:val="04A0" w:firstRow="1" w:lastRow="0" w:firstColumn="1" w:lastColumn="0" w:noHBand="0" w:noVBand="1"/>
      </w:tblPr>
      <w:tblGrid>
        <w:gridCol w:w="9853"/>
      </w:tblGrid>
      <w:tr w:rsidR="003E0146" w:rsidRPr="003E0146" w:rsidTr="001C18F0">
        <w:tc>
          <w:tcPr>
            <w:tcW w:w="985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3E0146" w:rsidRPr="003E0146" w:rsidRDefault="003E0146" w:rsidP="00A74DC5">
            <w:pPr>
              <w:numPr>
                <w:ilvl w:val="0"/>
                <w:numId w:val="74"/>
              </w:num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noProof/>
                <w:color w:val="000000"/>
                <w:sz w:val="28"/>
                <w:szCs w:val="28"/>
                <w:lang w:val="tt-RU"/>
              </w:rPr>
              <w:t>Юсупов Р. А. Тәрҗемә һәм сөйләм культурасы. / Р.А.Юсупов. – Казан: Тат.</w:t>
            </w:r>
            <w:r w:rsidRPr="003E0146">
              <w:rPr>
                <w:rFonts w:ascii="Times New Roman" w:hAnsi="Times New Roman"/>
                <w:noProof/>
                <w:color w:val="000000"/>
                <w:sz w:val="28"/>
                <w:szCs w:val="28"/>
                <w:lang w:val="tt-RU"/>
              </w:rPr>
              <w:softHyphen/>
              <w:t>кит.нәшр., 2008. – 240 б.</w:t>
            </w:r>
          </w:p>
          <w:p w:rsidR="003E0146" w:rsidRPr="003E0146" w:rsidRDefault="003E0146" w:rsidP="00A74DC5">
            <w:pPr>
              <w:widowControl w:val="0"/>
              <w:numPr>
                <w:ilvl w:val="0"/>
                <w:numId w:val="74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noProof/>
                <w:color w:val="000000"/>
                <w:sz w:val="28"/>
                <w:szCs w:val="28"/>
                <w:lang w:val="tt-RU"/>
              </w:rPr>
              <w:t>Баязитова Ф.С., Рамазанова Д.Б. Татар халык сөйләшләре: Ике китапта: Беренче китап. /  Ф.С.Баязитова, Д.Б.Рамазанова .  – Казан: “Мәгариф” нәшр, 2008. – 463 б.</w:t>
            </w:r>
          </w:p>
          <w:p w:rsidR="003E0146" w:rsidRPr="003E0146" w:rsidRDefault="003E0146" w:rsidP="00A74DC5">
            <w:pPr>
              <w:widowControl w:val="0"/>
              <w:numPr>
                <w:ilvl w:val="0"/>
                <w:numId w:val="74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noProof/>
                <w:color w:val="000000"/>
                <w:sz w:val="28"/>
                <w:szCs w:val="28"/>
                <w:lang w:val="tt-RU"/>
              </w:rPr>
              <w:t>Татар теленең орфографик сүзлеге  – Орфографический словарь татарского языка: якынча 43 000 сүз / Төз. К.Р. Галиуллин, Р.И.Раскулова. .  – Казан: “Мәгариф” нәшр, 2010. – 399 б.</w:t>
            </w:r>
          </w:p>
          <w:p w:rsidR="003E0146" w:rsidRPr="003E0146" w:rsidRDefault="003E0146" w:rsidP="00A74DC5">
            <w:pPr>
              <w:widowControl w:val="0"/>
              <w:numPr>
                <w:ilvl w:val="0"/>
                <w:numId w:val="74"/>
              </w:num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noProof/>
                <w:color w:val="000000"/>
                <w:sz w:val="28"/>
                <w:szCs w:val="28"/>
                <w:lang w:val="tt-RU"/>
              </w:rPr>
              <w:t>Курбатов Х.Р. Татар әдәби теленең алфавит һәм орфография тарихы. - Казан: Тат.китнәшр, 2000. - 139 б.</w:t>
            </w:r>
          </w:p>
          <w:p w:rsidR="003E0146" w:rsidRPr="003E0146" w:rsidRDefault="003E0146" w:rsidP="00A74DC5">
            <w:pPr>
              <w:numPr>
                <w:ilvl w:val="0"/>
                <w:numId w:val="74"/>
              </w:num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Сафиуллина Ф.С., Фәтхуллова К.С., Федорова Э.Н. Татар  теле. Хрестоматия. Гуманитар факультетлар өчен. / Ф.С.Сафиуллина, Фәтхуллова К.С., Э.Н. Федорова – Казан: ТаРИХ нәшр., 2002 – 320б.</w:t>
            </w:r>
          </w:p>
          <w:p w:rsidR="003E0146" w:rsidRPr="003E0146" w:rsidRDefault="003E0146" w:rsidP="00A74DC5">
            <w:pPr>
              <w:numPr>
                <w:ilvl w:val="0"/>
                <w:numId w:val="74"/>
              </w:numPr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Фәизов Р. Х. Кызыклар дөньясында. / Р. Х. Фәизов– К.азан: “Раннур” 2000 – 334б.</w:t>
            </w:r>
          </w:p>
          <w:p w:rsidR="003E0146" w:rsidRPr="003E0146" w:rsidRDefault="003E0146" w:rsidP="00A74DC5">
            <w:pPr>
              <w:numPr>
                <w:ilvl w:val="0"/>
                <w:numId w:val="74"/>
              </w:num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Хаков В.Х. Татар әдәби теле (стилистика). / В.Х. Хаков– Казан: Татар. Кит. нәшр., 1999. – 304б.)</w:t>
            </w:r>
          </w:p>
          <w:p w:rsidR="003E0146" w:rsidRPr="003E0146" w:rsidRDefault="003E0146" w:rsidP="00A74DC5">
            <w:pPr>
              <w:numPr>
                <w:ilvl w:val="0"/>
                <w:numId w:val="74"/>
              </w:numPr>
              <w:shd w:val="clear" w:color="auto" w:fill="FFFFFF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Хаков В.Х. Тел – тарих көзгесе (Татар әдәби теленең үсеш тарихыннан). / В.Х. Хаков – Казан: Татар.кит.нәшр., 2003. – 295 б.), </w:t>
            </w:r>
          </w:p>
          <w:p w:rsidR="003E0146" w:rsidRPr="003E0146" w:rsidRDefault="003E0146" w:rsidP="00A74DC5">
            <w:pPr>
              <w:numPr>
                <w:ilvl w:val="0"/>
                <w:numId w:val="74"/>
              </w:numPr>
              <w:autoSpaceDN w:val="0"/>
              <w:jc w:val="both"/>
              <w:rPr>
                <w:rFonts w:ascii="Times New Roman" w:hAnsi="Times New Roman"/>
                <w:sz w:val="28"/>
                <w:szCs w:val="28"/>
                <w:lang w:val="tt-RU"/>
              </w:rPr>
            </w:pP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Юсупов Р. А. Укучыларда сөйләм кул</w:t>
            </w:r>
            <w:r w:rsidRPr="003E0146">
              <w:rPr>
                <w:rFonts w:ascii="Times New Roman" w:hAnsi="Times New Roman"/>
                <w:sz w:val="28"/>
                <w:szCs w:val="28"/>
              </w:rPr>
              <w:t>ьтурасы т</w:t>
            </w: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әрбияләү. – К., 1983</w:t>
            </w:r>
            <w:r w:rsidRPr="003E0146">
              <w:rPr>
                <w:rFonts w:ascii="Times New Roman" w:hAnsi="Times New Roman"/>
                <w:w w:val="110"/>
                <w:sz w:val="28"/>
                <w:szCs w:val="28"/>
                <w:lang w:val="tt-RU"/>
              </w:rPr>
              <w:t xml:space="preserve"> </w:t>
            </w:r>
            <w:r w:rsidRPr="003E0146">
              <w:rPr>
                <w:rFonts w:ascii="Times New Roman" w:hAnsi="Times New Roman"/>
                <w:w w:val="110"/>
                <w:sz w:val="28"/>
                <w:szCs w:val="28"/>
              </w:rPr>
              <w:t xml:space="preserve">. – </w:t>
            </w:r>
            <w:r w:rsidRPr="003E0146">
              <w:rPr>
                <w:rFonts w:ascii="Times New Roman" w:hAnsi="Times New Roman"/>
                <w:sz w:val="28"/>
                <w:szCs w:val="28"/>
                <w:lang w:val="tt-RU"/>
              </w:rPr>
              <w:t>133 б.</w:t>
            </w:r>
          </w:p>
        </w:tc>
      </w:tr>
    </w:tbl>
    <w:p w:rsidR="003E0146" w:rsidRPr="003E0146" w:rsidRDefault="003E0146" w:rsidP="003E014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</w:pPr>
      <w:r w:rsidRPr="003E0146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tt-RU" w:eastAsia="ru-RU"/>
        </w:rPr>
        <w:t>Интернет-ресурсы:</w:t>
      </w:r>
    </w:p>
    <w:p w:rsidR="003E0146" w:rsidRPr="003E0146" w:rsidRDefault="00FB01DF" w:rsidP="003E014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hyperlink r:id="rId27" w:history="1">
        <w:r w:rsidR="003E0146" w:rsidRPr="003E0146">
          <w:rPr>
            <w:rFonts w:ascii="Times New Roman" w:eastAsia="Times New Roman" w:hAnsi="Times New Roman" w:cs="Times New Roman"/>
            <w:color w:val="004191"/>
            <w:sz w:val="28"/>
            <w:szCs w:val="28"/>
            <w:lang w:val="tt-RU" w:eastAsia="ru-RU"/>
          </w:rPr>
          <w:t>http://forum.belem.ru</w:t>
        </w:r>
      </w:hyperlink>
    </w:p>
    <w:p w:rsidR="003E0146" w:rsidRPr="003E0146" w:rsidRDefault="00FB01DF" w:rsidP="003E014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hyperlink r:id="rId28" w:history="1">
        <w:r w:rsidR="003E0146" w:rsidRPr="003E0146">
          <w:rPr>
            <w:rFonts w:ascii="Times New Roman" w:eastAsia="Times New Roman" w:hAnsi="Times New Roman" w:cs="Times New Roman"/>
            <w:color w:val="004191"/>
            <w:sz w:val="28"/>
            <w:szCs w:val="28"/>
            <w:lang w:val="en-US" w:eastAsia="ru-RU"/>
          </w:rPr>
          <w:t>http://community.live</w:t>
        </w:r>
      </w:hyperlink>
      <w:r w:rsidR="003E0146" w:rsidRPr="003E0146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iournal.cjm/tatar_kitap/</w:t>
      </w:r>
    </w:p>
    <w:p w:rsidR="003E0146" w:rsidRPr="003E0146" w:rsidRDefault="00FB01DF" w:rsidP="003E014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hyperlink r:id="rId29" w:history="1">
        <w:r w:rsidR="003E0146" w:rsidRPr="003E0146">
          <w:rPr>
            <w:rFonts w:ascii="Times New Roman" w:eastAsia="Times New Roman" w:hAnsi="Times New Roman" w:cs="Times New Roman"/>
            <w:color w:val="004191"/>
            <w:sz w:val="28"/>
            <w:szCs w:val="28"/>
            <w:lang w:val="en-US" w:eastAsia="ru-RU"/>
          </w:rPr>
          <w:t>http://belem.ru/katalog</w:t>
        </w:r>
      </w:hyperlink>
    </w:p>
    <w:p w:rsidR="003E0146" w:rsidRPr="001C18F0" w:rsidRDefault="00FB01DF" w:rsidP="003E0146">
      <w:pPr>
        <w:autoSpaceDE w:val="0"/>
        <w:autoSpaceDN w:val="0"/>
        <w:adjustRightInd w:val="0"/>
        <w:spacing w:after="0" w:line="276" w:lineRule="auto"/>
        <w:ind w:firstLine="8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n-US" w:eastAsia="ru-RU"/>
        </w:rPr>
      </w:pPr>
      <w:hyperlink r:id="rId30" w:history="1">
        <w:r w:rsidR="003E0146" w:rsidRPr="00121E06">
          <w:rPr>
            <w:rStyle w:val="af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http</w:t>
        </w:r>
        <w:r w:rsidR="003E0146" w:rsidRPr="001C18F0">
          <w:rPr>
            <w:rStyle w:val="af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://</w:t>
        </w:r>
        <w:r w:rsidR="003E0146" w:rsidRPr="00121E06">
          <w:rPr>
            <w:rStyle w:val="af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kitaplar</w:t>
        </w:r>
        <w:r w:rsidR="003E0146" w:rsidRPr="001C18F0">
          <w:rPr>
            <w:rStyle w:val="af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.</w:t>
        </w:r>
        <w:r w:rsidR="003E0146" w:rsidRPr="00121E06">
          <w:rPr>
            <w:rStyle w:val="af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narod</w:t>
        </w:r>
        <w:r w:rsidR="003E0146" w:rsidRPr="001C18F0">
          <w:rPr>
            <w:rStyle w:val="af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.</w:t>
        </w:r>
        <w:r w:rsidR="003E0146" w:rsidRPr="00121E06">
          <w:rPr>
            <w:rStyle w:val="af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ru</w:t>
        </w:r>
        <w:r w:rsidR="003E0146" w:rsidRPr="001C18F0">
          <w:rPr>
            <w:rStyle w:val="af5"/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/</w:t>
        </w:r>
      </w:hyperlink>
    </w:p>
    <w:p w:rsidR="0005334B" w:rsidRDefault="001A2646" w:rsidP="003E0146">
      <w:pPr>
        <w:autoSpaceDE w:val="0"/>
        <w:autoSpaceDN w:val="0"/>
        <w:adjustRightInd w:val="0"/>
        <w:spacing w:after="0" w:line="276" w:lineRule="auto"/>
        <w:ind w:firstLine="851"/>
        <w:jc w:val="center"/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ОУД.10 ИНФОРМАТИКА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w w:val="104"/>
          <w:sz w:val="24"/>
          <w:szCs w:val="24"/>
          <w:lang w:eastAsia="ru-RU"/>
        </w:rPr>
        <w:t xml:space="preserve">Настоящая программа учебной дисциплины ориентирована на реализацию </w:t>
      </w:r>
      <w:r w:rsidRPr="003E0146">
        <w:rPr>
          <w:rFonts w:ascii="Times New Roman" w:eastAsia="Times New Roman" w:hAnsi="Times New Roman" w:cs="Times New Roman"/>
          <w:w w:val="104"/>
          <w:sz w:val="24"/>
          <w:szCs w:val="24"/>
          <w:lang w:eastAsia="ru-RU"/>
        </w:rPr>
        <w:br/>
      </w:r>
      <w:r w:rsidRPr="003E0146">
        <w:rPr>
          <w:rFonts w:ascii="Times New Roman" w:eastAsia="Times New Roman" w:hAnsi="Times New Roman" w:cs="Times New Roman"/>
          <w:w w:val="105"/>
          <w:sz w:val="24"/>
          <w:szCs w:val="24"/>
          <w:lang w:eastAsia="ru-RU"/>
        </w:rPr>
        <w:t xml:space="preserve">федерального компонента государственного образовательного стандарта (далее </w:t>
      </w:r>
      <w:r w:rsidRPr="003E0146">
        <w:rPr>
          <w:rFonts w:ascii="Times New Roman" w:eastAsia="Times New Roman" w:hAnsi="Times New Roman" w:cs="Times New Roman"/>
          <w:w w:val="105"/>
          <w:sz w:val="24"/>
          <w:szCs w:val="24"/>
          <w:lang w:eastAsia="ru-RU"/>
        </w:rPr>
        <w:br/>
      </w:r>
      <w:r w:rsidRPr="003E0146">
        <w:rPr>
          <w:rFonts w:ascii="Times New Roman" w:eastAsia="Times New Roman" w:hAnsi="Times New Roman" w:cs="Times New Roman"/>
          <w:w w:val="103"/>
          <w:sz w:val="24"/>
          <w:szCs w:val="24"/>
          <w:lang w:eastAsia="ru-RU"/>
        </w:rPr>
        <w:t xml:space="preserve">ФГОС) среднего (полного) общего образования учебной дисциплины «Информатика» на базовом </w:t>
      </w:r>
      <w:r w:rsidRPr="003E0146"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  <w:t>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образования.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7F7F7F"/>
          <w:w w:val="103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</w:t>
      </w:r>
      <w:r w:rsidRPr="003E01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ГАПОУ 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«Мензелинский педагогический колледж имени Мусы Джалиля»</w:t>
      </w:r>
      <w:r w:rsidRPr="003E01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br/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дисциплину «Информатика»</w:t>
      </w:r>
      <w:r w:rsidRPr="003E014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специаль</w:t>
      </w:r>
      <w:r w:rsidRPr="003E0146"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  <w:t xml:space="preserve">ности среднего профессионального образования </w:t>
      </w:r>
      <w:r w:rsidRPr="003E01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44.02.04 Специальное дошкольное образование</w:t>
      </w:r>
      <w:r w:rsidRPr="003E0146">
        <w:rPr>
          <w:rFonts w:ascii="Times New Roman" w:eastAsia="Times New Roman" w:hAnsi="Times New Roman" w:cs="Times New Roman"/>
          <w:color w:val="FF0000"/>
          <w:w w:val="102"/>
          <w:sz w:val="24"/>
          <w:szCs w:val="24"/>
          <w:lang w:eastAsia="ru-RU"/>
        </w:rPr>
        <w:t xml:space="preserve"> </w:t>
      </w:r>
      <w:r w:rsidRPr="003E0146"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  <w:t xml:space="preserve">(гуманитарного, технического) профиля отводится 117 часов, в том числе 78 часов аудиторной нагрузки в соответствии с разъяснениями 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реализации федерального государственного образовательного стандарта среднего </w:t>
      </w:r>
      <w:r w:rsidRPr="003E0146">
        <w:rPr>
          <w:rFonts w:ascii="Times New Roman" w:eastAsia="Times New Roman" w:hAnsi="Times New Roman" w:cs="Times New Roman"/>
          <w:w w:val="103"/>
          <w:sz w:val="24"/>
          <w:szCs w:val="24"/>
          <w:lang w:eastAsia="ru-RU"/>
        </w:rPr>
        <w:t>(полного) общего образования (профильное/базовое обучение) в пределах ОПОП среднего профессионального образования.</w:t>
      </w:r>
      <w:r w:rsidRPr="003E0146">
        <w:rPr>
          <w:rFonts w:ascii="Times New Roman" w:eastAsia="Times New Roman" w:hAnsi="Times New Roman" w:cs="Times New Roman"/>
          <w:color w:val="7F7F7F"/>
          <w:w w:val="103"/>
          <w:sz w:val="24"/>
          <w:szCs w:val="24"/>
          <w:lang w:eastAsia="ru-RU"/>
        </w:rPr>
        <w:t xml:space="preserve">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w w:val="103"/>
          <w:sz w:val="24"/>
          <w:szCs w:val="24"/>
          <w:lang w:eastAsia="ru-RU"/>
        </w:rPr>
        <w:t>Основу данной программы составляет содержание, согласованное с требова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ниями федерального компонента стандарта среднего (полного) общего образования базового уровня.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В профильную составляющую входит профессионально направленное содержание, необходимое для усвоения профессиональной образовательной программы, форми</w:t>
      </w:r>
      <w:r w:rsidRPr="003E014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рования у </w:t>
      </w:r>
      <w:proofErr w:type="gramStart"/>
      <w:r w:rsidRPr="003E014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обучающихся  профессиональных</w:t>
      </w:r>
      <w:proofErr w:type="gramEnd"/>
      <w:r w:rsidRPr="003E0146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 компетенций.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 дисциплины</w:t>
      </w:r>
      <w:proofErr w:type="gramEnd"/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имеет межпредметные связи с дисциплинами общепрофессионального цикла </w:t>
      </w:r>
      <w:r w:rsidRPr="003E0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дисциплиной математического и общего естественнонаучного цикла – математика.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программе по дисциплине «Информатика</w:t>
      </w:r>
      <w:r w:rsidRPr="003E0146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»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реализуемой при подготовке студентов </w:t>
      </w:r>
      <w:r w:rsidRPr="003E0146">
        <w:rPr>
          <w:rFonts w:ascii="Times New Roman" w:eastAsia="Times New Roman" w:hAnsi="Times New Roman" w:cs="Times New Roman"/>
          <w:w w:val="106"/>
          <w:sz w:val="24"/>
          <w:szCs w:val="24"/>
          <w:lang w:eastAsia="ru-RU"/>
        </w:rPr>
        <w:t xml:space="preserve">специальностям </w:t>
      </w:r>
      <w:r w:rsidRPr="003E01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44.02.04 Специальное дошкольное образование</w:t>
      </w:r>
      <w:r w:rsidRPr="003E0146">
        <w:rPr>
          <w:rFonts w:ascii="Times New Roman" w:eastAsia="Times New Roman" w:hAnsi="Times New Roman" w:cs="Times New Roman"/>
          <w:w w:val="106"/>
          <w:sz w:val="24"/>
          <w:szCs w:val="24"/>
          <w:lang w:eastAsia="ru-RU"/>
        </w:rPr>
        <w:t xml:space="preserve"> гуманитарного профиля, профильной составляющей являются разделы: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Franklin Gothic Medium" w:hAnsi="Times New Roman" w:cs="Times New Roman"/>
          <w:color w:val="000000"/>
          <w:sz w:val="24"/>
          <w:szCs w:val="24"/>
          <w:lang w:eastAsia="ru-RU" w:bidi="ru-RU"/>
        </w:rPr>
        <w:t>Информационная деятельность человека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Franklin Gothic Medium" w:hAnsi="Times New Roman" w:cs="Times New Roman"/>
          <w:color w:val="000000"/>
          <w:sz w:val="24"/>
          <w:szCs w:val="24"/>
          <w:lang w:eastAsia="ru-RU" w:bidi="ru-RU"/>
        </w:rPr>
        <w:t>Информация и информационные процессы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Franklin Gothic Medium" w:hAnsi="Times New Roman" w:cs="Times New Roman"/>
          <w:color w:val="000000"/>
          <w:sz w:val="24"/>
          <w:szCs w:val="24"/>
          <w:lang w:eastAsia="ru-RU" w:bidi="ru-RU"/>
        </w:rPr>
        <w:t>Средства информационных и коммуникационных технологий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Franklin Gothic Medium" w:hAnsi="Times New Roman" w:cs="Times New Roman"/>
          <w:color w:val="000000"/>
          <w:sz w:val="24"/>
          <w:szCs w:val="24"/>
          <w:lang w:eastAsia="ru-RU" w:bidi="ru-RU"/>
        </w:rPr>
        <w:t>Технологии создания и преобразования информационных объектов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w w:val="101"/>
          <w:sz w:val="24"/>
          <w:szCs w:val="24"/>
          <w:lang w:eastAsia="ru-RU"/>
        </w:rPr>
        <w:t>В программе теоретические сведения дополняются демонстрациями, лабора</w:t>
      </w:r>
      <w:r w:rsidRPr="003E0146"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  <w:t xml:space="preserve">торными и практическими работами.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w w:val="101"/>
          <w:sz w:val="24"/>
          <w:szCs w:val="24"/>
          <w:lang w:eastAsia="ru-RU"/>
        </w:rPr>
        <w:t>Программа содержит тематический план, отражающий количество часов, вы</w:t>
      </w:r>
      <w:r w:rsidRPr="003E0146"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  <w:t>деляемое на изучение дисциплины «Информатика</w:t>
      </w:r>
      <w:r w:rsidRPr="003E0146">
        <w:rPr>
          <w:rFonts w:ascii="Times New Roman" w:eastAsia="Times New Roman" w:hAnsi="Times New Roman" w:cs="Times New Roman"/>
          <w:b/>
          <w:i/>
          <w:w w:val="102"/>
          <w:sz w:val="24"/>
          <w:szCs w:val="24"/>
          <w:lang w:eastAsia="ru-RU"/>
        </w:rPr>
        <w:t>»</w:t>
      </w:r>
      <w:r w:rsidRPr="003E0146"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  <w:t xml:space="preserve"> при овладении студентами специальности </w:t>
      </w:r>
      <w:r w:rsidRPr="003E01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44.02.04 Специальное дошкольное образование</w:t>
      </w:r>
      <w:r w:rsidRPr="003E0146">
        <w:rPr>
          <w:rFonts w:ascii="Times New Roman" w:eastAsia="Times New Roman" w:hAnsi="Times New Roman" w:cs="Times New Roman"/>
          <w:w w:val="102"/>
          <w:sz w:val="24"/>
          <w:szCs w:val="24"/>
          <w:lang w:eastAsia="ru-RU"/>
        </w:rPr>
        <w:t xml:space="preserve"> гуманитарного профиля</w:t>
      </w:r>
      <w:r w:rsidRPr="003E01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.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color w:val="000000"/>
          <w:w w:val="104"/>
          <w:sz w:val="24"/>
          <w:szCs w:val="24"/>
          <w:lang w:eastAsia="ru-RU"/>
        </w:rPr>
        <w:t>Программой предусмотрена самостоятельная внеаудиторная работа, вклю</w:t>
      </w:r>
      <w:r w:rsidRPr="003E0146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чающая ч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тение дополнительной литературы и конспектирование, п</w:t>
      </w:r>
      <w:r w:rsidRPr="003E014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одготовку реферата, презентации, доклада, поиск в Интернете и оформление информации.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Контроль качества освоения дисциплины </w:t>
      </w:r>
      <w:r w:rsidRPr="003E01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«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Информатика</w:t>
      </w:r>
      <w:r w:rsidRPr="003E0146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»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E0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проводится в процессе текущего контроля и промежуточной аттестации.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 xml:space="preserve">Текущий контроль проводится в пределах учебного времени, отведенного на </w:t>
      </w:r>
      <w:r w:rsidRPr="003E0146">
        <w:rPr>
          <w:rFonts w:ascii="Times New Roman" w:eastAsia="Times New Roman" w:hAnsi="Times New Roman" w:cs="Times New Roman"/>
          <w:color w:val="000000"/>
          <w:w w:val="103"/>
          <w:sz w:val="24"/>
          <w:szCs w:val="24"/>
          <w:lang w:eastAsia="ru-RU"/>
        </w:rPr>
        <w:t>дисциплину, как традиционными, так и инновационными методами, включая ком</w:t>
      </w:r>
      <w:r w:rsidRPr="003E0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color w:val="000000"/>
          <w:w w:val="105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>Промежуточная аттестация проводится в форме дифференцированного заче</w:t>
      </w:r>
      <w:r w:rsidRPr="003E0146">
        <w:rPr>
          <w:rFonts w:ascii="Times New Roman" w:eastAsia="Times New Roman" w:hAnsi="Times New Roman" w:cs="Times New Roman"/>
          <w:color w:val="000000"/>
          <w:w w:val="105"/>
          <w:sz w:val="24"/>
          <w:szCs w:val="24"/>
          <w:lang w:eastAsia="ru-RU"/>
        </w:rPr>
        <w:t xml:space="preserve">та по итогам изучения дисциплины в конце учебного года </w:t>
      </w:r>
    </w:p>
    <w:p w:rsidR="003E0146" w:rsidRPr="003E0146" w:rsidRDefault="003E0146" w:rsidP="003E01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Дифференцированный зачет по дисциплине проводится за счет времени, отведенного на её освоение, и выставляется на основании результатов выполнения лабораторных работ и/или практических занятий, а также точек рубежного контроля. </w:t>
      </w:r>
    </w:p>
    <w:p w:rsidR="003E0146" w:rsidRPr="003E0146" w:rsidRDefault="003E0146" w:rsidP="003E0146">
      <w:pPr>
        <w:widowControl w:val="0"/>
        <w:spacing w:after="0" w:line="240" w:lineRule="auto"/>
        <w:ind w:firstLine="320"/>
        <w:jc w:val="both"/>
        <w:rPr>
          <w:rFonts w:ascii="Times New Roman" w:eastAsia="Century Schoolbook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color w:val="000000"/>
          <w:sz w:val="24"/>
          <w:szCs w:val="24"/>
          <w:lang w:eastAsia="ru-RU" w:bidi="ru-RU"/>
        </w:rPr>
        <w:t>Освоение содержания учебной дисциплины «Информатика» обеспечивает дости</w:t>
      </w:r>
      <w:r w:rsidRPr="003E0146">
        <w:rPr>
          <w:rFonts w:ascii="Times New Roman" w:eastAsia="Century Schoolbook" w:hAnsi="Times New Roman" w:cs="Times New Roman"/>
          <w:color w:val="000000"/>
          <w:sz w:val="24"/>
          <w:szCs w:val="24"/>
          <w:lang w:eastAsia="ru-RU" w:bidi="ru-RU"/>
        </w:rPr>
        <w:softHyphen/>
        <w:t xml:space="preserve">жение студентами следующих </w:t>
      </w:r>
      <w:r w:rsidRPr="003E0146">
        <w:rPr>
          <w:rFonts w:ascii="Times New Roman" w:eastAsia="Century Schoolbook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результатов:</w:t>
      </w:r>
    </w:p>
    <w:p w:rsidR="003E0146" w:rsidRPr="003E0146" w:rsidRDefault="003E0146" w:rsidP="003E0146">
      <w:pPr>
        <w:widowControl w:val="0"/>
        <w:spacing w:after="0" w:line="240" w:lineRule="auto"/>
        <w:ind w:firstLine="320"/>
        <w:jc w:val="both"/>
        <w:rPr>
          <w:rFonts w:ascii="Times New Roman" w:eastAsia="Century Schoolbook" w:hAnsi="Times New Roman" w:cs="Times New Roman"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 xml:space="preserve">    личностных:</w:t>
      </w:r>
    </w:p>
    <w:p w:rsidR="003E0146" w:rsidRPr="003E0146" w:rsidRDefault="003E0146" w:rsidP="00A74DC5">
      <w:pPr>
        <w:widowControl w:val="0"/>
        <w:numPr>
          <w:ilvl w:val="0"/>
          <w:numId w:val="75"/>
        </w:numPr>
        <w:tabs>
          <w:tab w:val="left" w:pos="601"/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сформированность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3E0146" w:rsidRPr="003E0146" w:rsidRDefault="003E0146" w:rsidP="00A74DC5">
      <w:pPr>
        <w:widowControl w:val="0"/>
        <w:numPr>
          <w:ilvl w:val="0"/>
          <w:numId w:val="75"/>
        </w:numPr>
        <w:tabs>
          <w:tab w:val="left" w:pos="601"/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3E0146" w:rsidRPr="003E0146" w:rsidRDefault="003E0146" w:rsidP="00A74DC5">
      <w:pPr>
        <w:widowControl w:val="0"/>
        <w:numPr>
          <w:ilvl w:val="0"/>
          <w:numId w:val="75"/>
        </w:numPr>
        <w:tabs>
          <w:tab w:val="left" w:pos="601"/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E0146" w:rsidRPr="003E0146" w:rsidRDefault="003E0146" w:rsidP="00A74DC5">
      <w:pPr>
        <w:widowControl w:val="0"/>
        <w:numPr>
          <w:ilvl w:val="0"/>
          <w:numId w:val="75"/>
        </w:numPr>
        <w:tabs>
          <w:tab w:val="left" w:pos="601"/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эстетическое отношение к миру, включая эстетику быта, научного и технического творчества, спорта, общественных отношений;</w:t>
      </w:r>
    </w:p>
    <w:p w:rsidR="003E0146" w:rsidRPr="003E0146" w:rsidRDefault="003E0146" w:rsidP="00A74DC5">
      <w:pPr>
        <w:widowControl w:val="0"/>
        <w:numPr>
          <w:ilvl w:val="0"/>
          <w:numId w:val="75"/>
        </w:numPr>
        <w:tabs>
          <w:tab w:val="left" w:pos="601"/>
          <w:tab w:val="left" w:pos="851"/>
          <w:tab w:val="left" w:pos="1134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3E0146" w:rsidRPr="003E0146" w:rsidRDefault="003E0146" w:rsidP="003E0146">
      <w:pPr>
        <w:widowControl w:val="0"/>
        <w:tabs>
          <w:tab w:val="left" w:pos="601"/>
        </w:tabs>
        <w:spacing w:after="0" w:line="240" w:lineRule="auto"/>
        <w:ind w:firstLine="567"/>
        <w:jc w:val="both"/>
        <w:rPr>
          <w:rFonts w:ascii="Times New Roman" w:eastAsia="Century Schoolbook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</w:pPr>
    </w:p>
    <w:p w:rsidR="003E0146" w:rsidRPr="003E0146" w:rsidRDefault="003E0146" w:rsidP="003E0146">
      <w:pPr>
        <w:widowControl w:val="0"/>
        <w:tabs>
          <w:tab w:val="left" w:pos="601"/>
        </w:tabs>
        <w:spacing w:after="0" w:line="240" w:lineRule="auto"/>
        <w:ind w:firstLine="567"/>
        <w:jc w:val="both"/>
        <w:rPr>
          <w:rFonts w:ascii="Times New Roman" w:eastAsia="Century Schoolbook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>метапредметных:</w:t>
      </w:r>
    </w:p>
    <w:p w:rsidR="003E0146" w:rsidRPr="003E0146" w:rsidRDefault="003E0146" w:rsidP="00A74DC5">
      <w:pPr>
        <w:widowControl w:val="0"/>
        <w:numPr>
          <w:ilvl w:val="0"/>
          <w:numId w:val="76"/>
        </w:numPr>
        <w:tabs>
          <w:tab w:val="left" w:pos="601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3E0146" w:rsidRPr="003E0146" w:rsidRDefault="003E0146" w:rsidP="00A74DC5">
      <w:pPr>
        <w:widowControl w:val="0"/>
        <w:numPr>
          <w:ilvl w:val="0"/>
          <w:numId w:val="76"/>
        </w:numPr>
        <w:tabs>
          <w:tab w:val="left" w:pos="601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3E0146" w:rsidRPr="003E0146" w:rsidRDefault="003E0146" w:rsidP="00A74DC5">
      <w:pPr>
        <w:widowControl w:val="0"/>
        <w:numPr>
          <w:ilvl w:val="0"/>
          <w:numId w:val="76"/>
        </w:numPr>
        <w:tabs>
          <w:tab w:val="left" w:pos="601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3E0146" w:rsidRPr="003E0146" w:rsidRDefault="003E0146" w:rsidP="00A74DC5">
      <w:pPr>
        <w:widowControl w:val="0"/>
        <w:numPr>
          <w:ilvl w:val="0"/>
          <w:numId w:val="76"/>
        </w:numPr>
        <w:tabs>
          <w:tab w:val="left" w:pos="601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3E0146" w:rsidRPr="003E0146" w:rsidRDefault="003E0146" w:rsidP="00A74DC5">
      <w:pPr>
        <w:widowControl w:val="0"/>
        <w:numPr>
          <w:ilvl w:val="0"/>
          <w:numId w:val="76"/>
        </w:numPr>
        <w:tabs>
          <w:tab w:val="left" w:pos="601"/>
          <w:tab w:val="left" w:pos="851"/>
        </w:tabs>
        <w:spacing w:after="0" w:line="240" w:lineRule="auto"/>
        <w:ind w:left="0" w:firstLine="567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  <w:t>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3E0146" w:rsidRPr="003E0146" w:rsidRDefault="003E0146" w:rsidP="003E0146">
      <w:pPr>
        <w:widowControl w:val="0"/>
        <w:tabs>
          <w:tab w:val="left" w:pos="601"/>
          <w:tab w:val="left" w:pos="851"/>
        </w:tabs>
        <w:spacing w:after="0" w:line="240" w:lineRule="auto"/>
        <w:contextualSpacing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</w:p>
    <w:p w:rsidR="003E0146" w:rsidRPr="003E0146" w:rsidRDefault="003E0146" w:rsidP="003E0146">
      <w:pPr>
        <w:widowControl w:val="0"/>
        <w:tabs>
          <w:tab w:val="left" w:pos="601"/>
        </w:tabs>
        <w:spacing w:after="0" w:line="240" w:lineRule="auto"/>
        <w:jc w:val="both"/>
        <w:rPr>
          <w:rFonts w:ascii="Times New Roman" w:eastAsia="Century Schoolbook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Century Schoolbook" w:hAnsi="Times New Roman" w:cs="Times New Roman"/>
          <w:b/>
          <w:bCs/>
          <w:i/>
          <w:iCs/>
          <w:color w:val="000000"/>
          <w:sz w:val="24"/>
          <w:szCs w:val="24"/>
          <w:lang w:eastAsia="ru-RU" w:bidi="ru-RU"/>
        </w:rPr>
        <w:t xml:space="preserve">      предметных:</w:t>
      </w:r>
    </w:p>
    <w:p w:rsidR="003E0146" w:rsidRPr="003E0146" w:rsidRDefault="003E0146" w:rsidP="003E0146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lang w:eastAsia="ru-RU"/>
        </w:rPr>
        <w:t>1) сформированность представлений о роли информации и связанных с ней процессов в окружающем мире;</w:t>
      </w:r>
    </w:p>
    <w:p w:rsidR="003E0146" w:rsidRPr="003E0146" w:rsidRDefault="003E0146" w:rsidP="003E0146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lang w:eastAsia="ru-RU"/>
        </w:rPr>
        <w:t>2) владение навыками алгоритмического мышления и понимание необходимости формального описания алгоритмов;</w:t>
      </w:r>
    </w:p>
    <w:p w:rsidR="003E0146" w:rsidRPr="003E0146" w:rsidRDefault="003E0146" w:rsidP="003E0146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lang w:eastAsia="ru-RU"/>
        </w:rPr>
        <w:t>3) владение умением понимать программы, написанные на выбранном для изучения универсальном алгоритмическом языке высокого уровня; знанием основных конструкций программирования; умением анализировать алгоритмы с использованием таблиц;</w:t>
      </w:r>
    </w:p>
    <w:p w:rsidR="003E0146" w:rsidRPr="003E0146" w:rsidRDefault="003E0146" w:rsidP="003E0146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lang w:eastAsia="ru-RU"/>
        </w:rPr>
        <w:lastRenderedPageBreak/>
        <w:t>4) владение стандартными приемами написания на алгоритмическом языке программы для решения стандартной задачи с использованием основных конструкций программирования и отладки таких программ; использование готовых прикладных компьютерных программ по выбранной специализации;</w:t>
      </w:r>
    </w:p>
    <w:p w:rsidR="003E0146" w:rsidRPr="003E0146" w:rsidRDefault="003E0146" w:rsidP="003E0146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lang w:eastAsia="ru-RU"/>
        </w:rPr>
        <w:t>5) сформированность представлений о компьютерно-математических моделях и необходимости анализа соответствия модели и моделируемого объекта (процесса); о способах хранения и простейшей обработке данных; понятия о базах данных и средствах доступа к ним, умений работать с ними;</w:t>
      </w:r>
    </w:p>
    <w:p w:rsidR="003E0146" w:rsidRPr="003E0146" w:rsidRDefault="003E0146" w:rsidP="003E0146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lang w:eastAsia="ru-RU"/>
        </w:rPr>
        <w:t>6) владение компьютерными средствами представления и анализа данных;</w:t>
      </w:r>
    </w:p>
    <w:p w:rsidR="003E0146" w:rsidRPr="003E0146" w:rsidRDefault="003E0146" w:rsidP="003E0146">
      <w:pPr>
        <w:spacing w:after="200" w:line="276" w:lineRule="auto"/>
        <w:ind w:firstLine="567"/>
        <w:jc w:val="both"/>
        <w:rPr>
          <w:rFonts w:ascii="Times New Roman" w:eastAsia="Times New Roman" w:hAnsi="Times New Roman" w:cs="Times New Roman"/>
          <w:sz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lang w:eastAsia="ru-RU"/>
        </w:rPr>
        <w:t>7) сформированность базовых навыков и умений по соблюдению требований техники безопасности, гигиены и ресурсосбережения при работе со средствами информатизации; понимания основ правовых аспектов использования компьютерных программ и работы в Интернете.</w:t>
      </w:r>
    </w:p>
    <w:p w:rsidR="003E0146" w:rsidRPr="003E0146" w:rsidRDefault="003E0146" w:rsidP="003E0146">
      <w:pPr>
        <w:widowControl w:val="0"/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entury Schoolbook" w:hAnsi="Times New Roman" w:cs="Times New Roman"/>
          <w:bCs/>
          <w:iCs/>
          <w:color w:val="000000"/>
          <w:sz w:val="24"/>
          <w:szCs w:val="24"/>
          <w:lang w:eastAsia="ru-RU" w:bidi="ru-RU"/>
        </w:rPr>
      </w:pPr>
      <w:r w:rsidRPr="003E0146">
        <w:rPr>
          <w:rFonts w:ascii="Times New Roman" w:eastAsia="Times New Roman" w:hAnsi="Times New Roman" w:cs="Times New Roman"/>
          <w:color w:val="000000"/>
          <w:w w:val="101"/>
          <w:sz w:val="24"/>
          <w:szCs w:val="24"/>
          <w:lang w:eastAsia="ru-RU"/>
        </w:rPr>
        <w:t xml:space="preserve">В процессе освоения дисциплины у студентов должны формироваться общие </w:t>
      </w:r>
      <w:r w:rsidRPr="003E0146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 xml:space="preserve">компетенции </w:t>
      </w:r>
      <w:proofErr w:type="gramStart"/>
      <w:r w:rsidRPr="003E0146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>ОК :</w:t>
      </w:r>
      <w:proofErr w:type="gramEnd"/>
      <w:r w:rsidRPr="003E0146">
        <w:rPr>
          <w:rFonts w:ascii="Times New Roman" w:eastAsia="Times New Roman" w:hAnsi="Times New Roman" w:cs="Times New Roman"/>
          <w:color w:val="000000"/>
          <w:w w:val="102"/>
          <w:sz w:val="24"/>
          <w:szCs w:val="24"/>
          <w:lang w:eastAsia="ru-RU"/>
        </w:rPr>
        <w:t xml:space="preserve"> 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3. Оценивать риски и принимать решения в нестандартных ситуациях.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3E0146" w:rsidRPr="003E0146" w:rsidRDefault="003E0146" w:rsidP="003E014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Информационное обеспечение обучения </w:t>
      </w:r>
      <w:r w:rsidRPr="003E0146">
        <w:rPr>
          <w:rFonts w:ascii="Times New Roman" w:eastAsia="Times New Roman" w:hAnsi="Times New Roman" w:cs="Times New Roman"/>
          <w:sz w:val="24"/>
          <w:szCs w:val="24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3E0146" w:rsidRPr="003E0146" w:rsidRDefault="003E0146" w:rsidP="003E014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1"/>
        <w:contextualSpacing/>
        <w:jc w:val="center"/>
        <w:rPr>
          <w:rFonts w:ascii="Times New Roman" w:eastAsia="Times New Roman" w:hAnsi="Times New Roman" w:cs="Times New Roman"/>
          <w:b/>
          <w:w w:val="103"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/>
          <w:w w:val="103"/>
          <w:sz w:val="24"/>
          <w:szCs w:val="28"/>
          <w:lang w:eastAsia="ru-RU"/>
        </w:rPr>
        <w:t>Основные источники:</w:t>
      </w:r>
    </w:p>
    <w:p w:rsidR="003E0146" w:rsidRPr="003E0146" w:rsidRDefault="003E0146" w:rsidP="00A74DC5">
      <w:pPr>
        <w:numPr>
          <w:ilvl w:val="0"/>
          <w:numId w:val="7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Цветкова М. С. Информатика: учеб. для студ. учреждений сред. проф. образования / М. С. Цветкова, И. Ю. Хлобыстова.- 4-е изд., испр.– М.: Издательский центр «Академия», 2018. –352с. : ил., [8] с. цв. Вкл</w:t>
      </w:r>
    </w:p>
    <w:p w:rsidR="003E0146" w:rsidRPr="003E0146" w:rsidRDefault="003E0146" w:rsidP="00A74DC5">
      <w:pPr>
        <w:numPr>
          <w:ilvl w:val="0"/>
          <w:numId w:val="7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1" w:hanging="142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Цветкова М. С. Информатика. Практикум для профессий и специальностей естественно-научного и гуманитарного профилей : учеб. пособие для студ. учреждений сред. проф. образования / М. С. Цветкова, И. Ю. Хлобыстова.- 4-е изд., стер.– М.: Издательский центр «Академия», 2018. –240с.</w:t>
      </w:r>
    </w:p>
    <w:p w:rsidR="003E0146" w:rsidRPr="003E0146" w:rsidRDefault="003E0146" w:rsidP="00A74DC5">
      <w:pPr>
        <w:numPr>
          <w:ilvl w:val="0"/>
          <w:numId w:val="7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1" w:hanging="142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lastRenderedPageBreak/>
        <w:t>Михеева Е. В. 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</w:r>
    </w:p>
    <w:p w:rsidR="003E0146" w:rsidRPr="003E0146" w:rsidRDefault="003E0146" w:rsidP="00A74DC5">
      <w:pPr>
        <w:numPr>
          <w:ilvl w:val="0"/>
          <w:numId w:val="7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left="426" w:right="-1" w:hanging="142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Михеева Е. В. Информационные технологии в профессиональной деятельности. Технические специальности : учебник для студ. учреждений сред. проф. образования / Е. В. Михеева, О. И. Титова. – 5-е изд., стер. – М.: Издательский центр «Академия», 2017. – 416 с.</w:t>
      </w:r>
    </w:p>
    <w:p w:rsidR="003E0146" w:rsidRPr="003E0146" w:rsidRDefault="003E0146" w:rsidP="003E0146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8"/>
          <w:lang w:eastAsia="ru-RU"/>
        </w:rPr>
      </w:pP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322" w:lineRule="exact"/>
        <w:ind w:left="720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Calibri" w:hAnsi="Times New Roman" w:cs="Times New Roman"/>
          <w:b/>
          <w:sz w:val="24"/>
          <w:szCs w:val="28"/>
        </w:rPr>
        <w:t>Дополнительные источники:</w:t>
      </w:r>
    </w:p>
    <w:p w:rsidR="003E0146" w:rsidRPr="003E0146" w:rsidRDefault="003E0146" w:rsidP="00A74DC5">
      <w:pPr>
        <w:widowControl w:val="0"/>
        <w:numPr>
          <w:ilvl w:val="0"/>
          <w:numId w:val="77"/>
        </w:numPr>
        <w:autoSpaceDE w:val="0"/>
        <w:autoSpaceDN w:val="0"/>
        <w:adjustRightInd w:val="0"/>
        <w:spacing w:after="0" w:line="322" w:lineRule="exac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В.П. Зверева. Обработка отраслевой </w:t>
      </w:r>
      <w:proofErr w:type="gramStart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информации.-</w:t>
      </w:r>
      <w:proofErr w:type="gramEnd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2017</w:t>
      </w:r>
    </w:p>
    <w:p w:rsidR="003E0146" w:rsidRPr="003E0146" w:rsidRDefault="003E0146" w:rsidP="00A74DC5">
      <w:pPr>
        <w:widowControl w:val="0"/>
        <w:numPr>
          <w:ilvl w:val="0"/>
          <w:numId w:val="77"/>
        </w:numPr>
        <w:autoSpaceDE w:val="0"/>
        <w:autoSpaceDN w:val="0"/>
        <w:adjustRightInd w:val="0"/>
        <w:spacing w:after="0" w:line="322" w:lineRule="exact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Михеева, Е. В. Практикум по информатике: учеб.пособие для сред. проф. Образования / Е. В. Михеева. – </w:t>
      </w:r>
      <w:proofErr w:type="gramStart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М. :</w:t>
      </w:r>
      <w:proofErr w:type="gramEnd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Издательский центр «Академия», 2017. – 192 с</w:t>
      </w:r>
      <w:r w:rsidRPr="003E0146">
        <w:rPr>
          <w:rFonts w:ascii="Times New Roman" w:eastAsia="Calibri" w:hAnsi="Times New Roman" w:cs="Times New Roman"/>
          <w:b/>
          <w:sz w:val="24"/>
          <w:szCs w:val="28"/>
        </w:rPr>
        <w:t xml:space="preserve"> </w:t>
      </w:r>
    </w:p>
    <w:p w:rsidR="003E0146" w:rsidRPr="003E0146" w:rsidRDefault="003E0146" w:rsidP="00A74DC5">
      <w:pPr>
        <w:numPr>
          <w:ilvl w:val="0"/>
          <w:numId w:val="77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</w:pPr>
      <w:r w:rsidRPr="003E0146">
        <w:rPr>
          <w:rFonts w:ascii="Times New Roman" w:eastAsia="Times New Roman" w:hAnsi="Times New Roman" w:cs="Times New Roman"/>
          <w:sz w:val="24"/>
          <w:szCs w:val="28"/>
          <w:lang w:val="tt-RU" w:eastAsia="ru-RU"/>
        </w:rPr>
        <w:t>Могилев А. В. Информатика: учеб. для студ. учреждений высш. пед. образования / А. В. Могилев, Н. И. Пак, Е. К. Хеннер.– М.: Издательский центр «Академия», 2018. –336с. – (Сер. Бакалавриат).</w:t>
      </w: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322" w:lineRule="exact"/>
        <w:ind w:left="720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</w:p>
    <w:p w:rsidR="003E0146" w:rsidRPr="003E0146" w:rsidRDefault="003E0146" w:rsidP="003E0146">
      <w:pPr>
        <w:widowControl w:val="0"/>
        <w:autoSpaceDE w:val="0"/>
        <w:autoSpaceDN w:val="0"/>
        <w:adjustRightInd w:val="0"/>
        <w:spacing w:after="0" w:line="322" w:lineRule="exact"/>
        <w:ind w:left="720"/>
        <w:contextualSpacing/>
        <w:jc w:val="center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Calibri" w:hAnsi="Times New Roman" w:cs="Times New Roman"/>
          <w:b/>
          <w:sz w:val="24"/>
          <w:szCs w:val="28"/>
        </w:rPr>
        <w:t>Интернет-ресурсы:</w:t>
      </w:r>
    </w:p>
    <w:p w:rsidR="003E0146" w:rsidRPr="003E0146" w:rsidRDefault="003E0146" w:rsidP="00A74DC5">
      <w:pPr>
        <w:numPr>
          <w:ilvl w:val="0"/>
          <w:numId w:val="79"/>
        </w:numPr>
        <w:tabs>
          <w:tab w:val="left" w:pos="284"/>
          <w:tab w:val="left" w:pos="42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Усольцева, Э.М. Методическая копилка учителя информатики/Э.М. Усольцева. – Режим доступа: </w:t>
      </w:r>
      <w:hyperlink r:id="rId31" w:history="1">
        <w:r w:rsidRPr="003E0146">
          <w:rPr>
            <w:rFonts w:ascii="Times New Roman" w:eastAsia="Times New Roman" w:hAnsi="Times New Roman" w:cs="Times New Roman"/>
            <w:color w:val="0000FF"/>
            <w:sz w:val="24"/>
            <w:szCs w:val="28"/>
            <w:u w:val="single"/>
            <w:lang w:eastAsia="ru-RU"/>
          </w:rPr>
          <w:t>http://www.metod-kopilka.ru/</w:t>
        </w:r>
      </w:hyperlink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Федеральный центр информационно-образовательных ресурсов - </w:t>
      </w:r>
      <w:proofErr w:type="gramStart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ФЦИОР  -</w:t>
      </w:r>
      <w:proofErr w:type="gramEnd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  <w:r w:rsidRPr="003E0146">
        <w:rPr>
          <w:rFonts w:ascii="Times New Roman" w:eastAsia="Times New Roman" w:hAnsi="Times New Roman" w:cs="Times New Roman"/>
          <w:sz w:val="24"/>
          <w:szCs w:val="28"/>
          <w:lang w:eastAsia="ru-RU"/>
        </w:rPr>
        <w:t>Режим доступа:</w:t>
      </w: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www.fcior.edu.ru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Единая коллекция цифровых образовательных ресурсов – Режим доступа: www. school-collection.edu.ru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Открытые интернет-курсы «Интуит» по курсу «Информатика» – Режим доступа: www. intuit.ru/studies/courses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Открытые электронные курсы «ИИТО ЮНЕСКО» по информационным технологиям – Режим доступа: www. lms. iite.unesco.org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Открытая электронная библиотека «ИИТО ЮНЕСКО» по ИКТ в образовании – Режим доступа: http://ru. iite.unesco.org/publications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Мегаэнциклопедия Кирилла и Мефодия, разделы «Наука / Математика – Режим доступа: www.megabook.ru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Портал «Информационно-коммуникационные технологии в </w:t>
      </w:r>
      <w:proofErr w:type="gramStart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образовании»–</w:t>
      </w:r>
      <w:proofErr w:type="gramEnd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Режим доступа: www. ict. edu. ru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Справочник образовательных ресурсов «Портал цифрового образования» – Режим доступа: www.digital-edu.ru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Единое окно доступа к образовательным ресурсам Российской Федерации – Режим </w:t>
      </w:r>
      <w:proofErr w:type="gramStart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доступа:  www.window.edu.</w:t>
      </w:r>
      <w:r w:rsidRPr="003E0146">
        <w:rPr>
          <w:rFonts w:ascii="Times New Roman" w:eastAsia="Times New Roman" w:hAnsi="Times New Roman" w:cs="Times New Roman"/>
          <w:bCs/>
          <w:sz w:val="24"/>
          <w:szCs w:val="28"/>
          <w:lang w:val="en-US" w:eastAsia="ru-RU"/>
        </w:rPr>
        <w:t>r</w:t>
      </w: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u</w:t>
      </w:r>
      <w:proofErr w:type="gramEnd"/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Портал Свободного программного обеспечения – Режим доступа: www. freeschool.altlinux.ru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Учебники и пособия по Linux – Режим доступа: </w:t>
      </w:r>
      <w:hyperlink r:id="rId32" w:history="1">
        <w:r w:rsidRPr="003E0146">
          <w:rPr>
            <w:rFonts w:ascii="Times New Roman" w:eastAsia="Times New Roman" w:hAnsi="Times New Roman" w:cs="Times New Roman"/>
            <w:color w:val="0000FF"/>
            <w:sz w:val="24"/>
            <w:szCs w:val="28"/>
            <w:u w:val="single"/>
            <w:lang w:eastAsia="ru-RU"/>
          </w:rPr>
          <w:t>www.heap.altlinux.org/</w:t>
        </w:r>
      </w:hyperlink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 issues/textbooks </w:t>
      </w:r>
    </w:p>
    <w:p w:rsidR="003E0146" w:rsidRPr="003E0146" w:rsidRDefault="003E0146" w:rsidP="00A74DC5">
      <w:pPr>
        <w:widowControl w:val="0"/>
        <w:numPr>
          <w:ilvl w:val="0"/>
          <w:numId w:val="79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3E0146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 xml:space="preserve">Электронная книга «ОpenOffice.org: Теория и практика» – Режим доступа: www.books.altlinux. ru/altlibrary/openoffice </w:t>
      </w:r>
    </w:p>
    <w:p w:rsidR="0005334B" w:rsidRDefault="003E0146" w:rsidP="003E01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</w:pPr>
      <w:r>
        <w:rPr>
          <w:rFonts w:ascii="Times New Roman" w:eastAsia="Calibri" w:hAnsi="Times New Roman" w:cs="Times New Roman"/>
          <w:b/>
          <w:szCs w:val="24"/>
        </w:rPr>
        <w:t xml:space="preserve">                                </w:t>
      </w:r>
      <w:r w:rsidR="001A2646"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ОУД.11 ОБЩЕСТВОЗНАНИЕ (ВКЛ. ЭКОНОМИКУ И ПРАВО)</w:t>
      </w:r>
    </w:p>
    <w:p w:rsidR="001E6765" w:rsidRPr="001E6765" w:rsidRDefault="001E6765" w:rsidP="001E67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t xml:space="preserve">Настоящая программа учебной дисциплины ориентирована на реализацию </w:t>
      </w:r>
      <w:r w:rsidRPr="001E6765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br/>
      </w:r>
      <w:r w:rsidRPr="001E6765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t xml:space="preserve">федерального компонента государственного образовательного стандарта (далее </w:t>
      </w:r>
      <w:r w:rsidRPr="001E6765">
        <w:rPr>
          <w:rFonts w:ascii="Times New Roman" w:eastAsia="Times New Roman" w:hAnsi="Times New Roman" w:cs="Times New Roman"/>
          <w:w w:val="105"/>
          <w:sz w:val="28"/>
          <w:szCs w:val="28"/>
          <w:lang w:eastAsia="ru-RU"/>
        </w:rPr>
        <w:br/>
      </w:r>
      <w:r w:rsidRPr="001E6765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ФГОС) среднего (полного) общего образования учебной дисциплины </w:t>
      </w:r>
      <w:r w:rsidRPr="001E6765">
        <w:rPr>
          <w:rFonts w:ascii="Times New Roman" w:eastAsia="Times New Roman" w:hAnsi="Times New Roman" w:cs="Times New Roman"/>
          <w:b/>
          <w:w w:val="103"/>
          <w:sz w:val="28"/>
          <w:szCs w:val="28"/>
          <w:lang w:eastAsia="ru-RU"/>
        </w:rPr>
        <w:t xml:space="preserve">Обществознание </w:t>
      </w:r>
      <w:r w:rsidRPr="001E6765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 xml:space="preserve">на базовом </w:t>
      </w:r>
      <w:r w:rsidRPr="001E676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уровне в пределах основной образовательной программы среднего профессионального образования с учетом профиля получаемого профессионального образования.</w:t>
      </w:r>
    </w:p>
    <w:p w:rsidR="001E6765" w:rsidRPr="001E6765" w:rsidRDefault="001E6765" w:rsidP="001E67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color w:val="7F7F7F"/>
          <w:w w:val="103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 </w:t>
      </w:r>
      <w:r w:rsidRPr="001E676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ГАПОУ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«Мензелинский педагогический колледж имени Мусы Джалиля»</w:t>
      </w:r>
      <w:r w:rsidRPr="001E676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br/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дисциплину </w:t>
      </w:r>
      <w:r w:rsidRPr="001E67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1E6765">
        <w:rPr>
          <w:rFonts w:ascii="Times New Roman" w:eastAsia="Times New Roman" w:hAnsi="Times New Roman" w:cs="Times New Roman"/>
          <w:b/>
          <w:w w:val="103"/>
          <w:sz w:val="28"/>
          <w:szCs w:val="28"/>
          <w:lang w:eastAsia="ru-RU"/>
        </w:rPr>
        <w:t xml:space="preserve">Обществознание»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специаль</w:t>
      </w:r>
      <w:r w:rsidRPr="001E676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ности среднего профессионального образования гуманитарного профиля отводится 207 часов, в том числе 139 часов аудиторной нагрузки в соответствии с разъяснениями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реализации федерального государственного образовательного стандарта среднего </w:t>
      </w:r>
      <w:r w:rsidRPr="001E6765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(полного) общего образования (профильное/базовое обучение) в пределах ППССЗ.</w:t>
      </w:r>
      <w:r w:rsidRPr="001E6765">
        <w:rPr>
          <w:rFonts w:ascii="Times New Roman" w:eastAsia="Times New Roman" w:hAnsi="Times New Roman" w:cs="Times New Roman"/>
          <w:color w:val="7F7F7F"/>
          <w:w w:val="103"/>
          <w:sz w:val="28"/>
          <w:szCs w:val="28"/>
          <w:lang w:eastAsia="ru-RU"/>
        </w:rPr>
        <w:t xml:space="preserve"> </w:t>
      </w:r>
    </w:p>
    <w:p w:rsidR="001E6765" w:rsidRPr="001E6765" w:rsidRDefault="001E6765" w:rsidP="001E67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w w:val="103"/>
          <w:sz w:val="28"/>
          <w:szCs w:val="28"/>
          <w:lang w:eastAsia="ru-RU"/>
        </w:rPr>
        <w:t>Основу данной программы составляет содержание, согласованное с требова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ниями федерального компонента стандарта среднего (полного) общего образования базового уровня. </w:t>
      </w:r>
    </w:p>
    <w:p w:rsidR="001E6765" w:rsidRPr="001E6765" w:rsidRDefault="001E6765" w:rsidP="001E67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В профильную составляющую входит профессионально направленное содержание, необходимое для усвоения профессиональной образовательной программы, форми</w:t>
      </w:r>
      <w:r w:rsidRPr="001E6765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рования у обучающихся профессиональных компетенций. </w:t>
      </w:r>
    </w:p>
    <w:p w:rsidR="001E6765" w:rsidRPr="001E6765" w:rsidRDefault="001E6765" w:rsidP="001E67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Содержание дисциплины имеет межпредметные связи с дисциплинами общепрофессионального цикла – история, экономика, правоведение, социология, культурология, философия.</w:t>
      </w:r>
    </w:p>
    <w:p w:rsidR="001E6765" w:rsidRPr="001E6765" w:rsidRDefault="001E6765" w:rsidP="001E67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программе по дисциплине </w:t>
      </w:r>
      <w:r w:rsidRPr="001E67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1E6765">
        <w:rPr>
          <w:rFonts w:ascii="Times New Roman" w:eastAsia="Times New Roman" w:hAnsi="Times New Roman" w:cs="Times New Roman"/>
          <w:b/>
          <w:w w:val="103"/>
          <w:sz w:val="28"/>
          <w:szCs w:val="28"/>
          <w:lang w:eastAsia="ru-RU"/>
        </w:rPr>
        <w:t>Обществознание»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реализуемой при подготовке обучающихся </w:t>
      </w:r>
      <w:r w:rsidRPr="001E6765">
        <w:rPr>
          <w:rFonts w:ascii="Times New Roman" w:eastAsia="Times New Roman" w:hAnsi="Times New Roman" w:cs="Times New Roman"/>
          <w:w w:val="106"/>
          <w:sz w:val="28"/>
          <w:szCs w:val="28"/>
          <w:lang w:eastAsia="ru-RU"/>
        </w:rPr>
        <w:t>специальностям гуманитарного</w:t>
      </w:r>
      <w:r w:rsidRPr="001E6765">
        <w:rPr>
          <w:rFonts w:ascii="Times New Roman" w:eastAsia="Times New Roman" w:hAnsi="Times New Roman" w:cs="Times New Roman"/>
          <w:color w:val="C00000"/>
          <w:w w:val="106"/>
          <w:sz w:val="28"/>
          <w:szCs w:val="28"/>
          <w:lang w:eastAsia="ru-RU"/>
        </w:rPr>
        <w:t xml:space="preserve"> </w:t>
      </w:r>
      <w:r w:rsidRPr="001E6765">
        <w:rPr>
          <w:rFonts w:ascii="Times New Roman" w:eastAsia="Times New Roman" w:hAnsi="Times New Roman" w:cs="Times New Roman"/>
          <w:w w:val="106"/>
          <w:sz w:val="28"/>
          <w:szCs w:val="28"/>
          <w:lang w:eastAsia="ru-RU"/>
        </w:rPr>
        <w:t xml:space="preserve">профиля, профильной составляющей являются разделы: </w:t>
      </w:r>
      <w:r w:rsidRPr="001E6765">
        <w:rPr>
          <w:rFonts w:ascii="Times New Roman" w:eastAsia="Times New Roman" w:hAnsi="Times New Roman" w:cs="Times New Roman"/>
          <w:w w:val="104"/>
          <w:sz w:val="28"/>
          <w:szCs w:val="28"/>
          <w:lang w:eastAsia="ru-RU"/>
        </w:rPr>
        <w:t xml:space="preserve">Человек и общество, Духовная культура человека и общества, Экономика, Социальные отношения, Политика, Право. </w:t>
      </w:r>
    </w:p>
    <w:p w:rsidR="001E6765" w:rsidRPr="001E6765" w:rsidRDefault="001E6765" w:rsidP="001E67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 xml:space="preserve">В программе теоретические сведения дополняются </w:t>
      </w:r>
      <w:r w:rsidRPr="001E676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практическими работами. </w:t>
      </w:r>
    </w:p>
    <w:p w:rsidR="001E6765" w:rsidRPr="001E6765" w:rsidRDefault="001E6765" w:rsidP="001E6765">
      <w:pPr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w w:val="101"/>
          <w:sz w:val="28"/>
          <w:szCs w:val="28"/>
          <w:lang w:eastAsia="ru-RU"/>
        </w:rPr>
        <w:t>Программа содержит тематический план, отражающий количество часов, вы</w:t>
      </w:r>
      <w:r w:rsidRPr="001E676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 xml:space="preserve">деляемое на изучение дисциплины </w:t>
      </w:r>
      <w:r w:rsidRPr="001E67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1E6765">
        <w:rPr>
          <w:rFonts w:ascii="Times New Roman" w:eastAsia="Times New Roman" w:hAnsi="Times New Roman" w:cs="Times New Roman"/>
          <w:b/>
          <w:w w:val="103"/>
          <w:sz w:val="28"/>
          <w:szCs w:val="28"/>
          <w:lang w:eastAsia="ru-RU"/>
        </w:rPr>
        <w:t xml:space="preserve">Обществознание» </w:t>
      </w:r>
      <w:r w:rsidRPr="001E676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при овладении обучающимися специальности гуманитарного</w:t>
      </w:r>
      <w:r w:rsidRPr="001E6765">
        <w:rPr>
          <w:rFonts w:ascii="Times New Roman" w:eastAsia="Times New Roman" w:hAnsi="Times New Roman" w:cs="Times New Roman"/>
          <w:color w:val="FF0000"/>
          <w:w w:val="102"/>
          <w:sz w:val="28"/>
          <w:szCs w:val="28"/>
          <w:lang w:eastAsia="ru-RU"/>
        </w:rPr>
        <w:t xml:space="preserve"> </w:t>
      </w:r>
      <w:r w:rsidRPr="001E6765">
        <w:rPr>
          <w:rFonts w:ascii="Times New Roman" w:eastAsia="Times New Roman" w:hAnsi="Times New Roman" w:cs="Times New Roman"/>
          <w:w w:val="102"/>
          <w:sz w:val="28"/>
          <w:szCs w:val="28"/>
          <w:lang w:eastAsia="ru-RU"/>
        </w:rPr>
        <w:t>профиля</w:t>
      </w:r>
      <w:r w:rsidRPr="001E676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. </w:t>
      </w:r>
    </w:p>
    <w:p w:rsidR="001E6765" w:rsidRPr="001E6765" w:rsidRDefault="001E6765" w:rsidP="001E6765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color w:val="000000"/>
          <w:w w:val="104"/>
          <w:sz w:val="28"/>
          <w:szCs w:val="28"/>
          <w:lang w:eastAsia="ru-RU"/>
        </w:rPr>
        <w:t>Программой предусмотрена самостоятельная внеаудиторная работа, вклю</w:t>
      </w:r>
      <w:r w:rsidRPr="001E676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  <w:t xml:space="preserve">чающая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систематическую проработку учебного материала, учебной и дополнительной литературы, поиск информации и подготовку сообщений, решение познавательных задач, подготовку и защиту тематических презентаций.</w:t>
      </w:r>
    </w:p>
    <w:p w:rsidR="001E6765" w:rsidRPr="001E6765" w:rsidRDefault="001E6765" w:rsidP="001E6765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76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Контроль качества освоения дисциплины </w:t>
      </w:r>
      <w:r w:rsidRPr="001E67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1E6765">
        <w:rPr>
          <w:rFonts w:ascii="Times New Roman" w:eastAsia="Times New Roman" w:hAnsi="Times New Roman" w:cs="Times New Roman"/>
          <w:b/>
          <w:w w:val="103"/>
          <w:sz w:val="28"/>
          <w:szCs w:val="28"/>
          <w:lang w:eastAsia="ru-RU"/>
        </w:rPr>
        <w:t xml:space="preserve">Обществознание» </w:t>
      </w:r>
      <w:r w:rsidRPr="001E6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проводится в процессе текущего контроля и промежуточной аттестации. </w:t>
      </w: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276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Текущий контроль проводится в пределах учебного времени, отведенного на </w:t>
      </w:r>
      <w:r w:rsidRPr="001E6765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t>дисциплину, как традиционными, так и инновационными методами, включая ком</w:t>
      </w:r>
      <w:r w:rsidRPr="001E6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276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>Промежуточная аттестация проводится в форме дифференцированного заче</w:t>
      </w:r>
      <w:r w:rsidRPr="001E6765">
        <w:rPr>
          <w:rFonts w:ascii="Times New Roman" w:eastAsia="Times New Roman" w:hAnsi="Times New Roman" w:cs="Times New Roman"/>
          <w:color w:val="000000"/>
          <w:w w:val="105"/>
          <w:sz w:val="28"/>
          <w:szCs w:val="28"/>
          <w:lang w:eastAsia="ru-RU"/>
        </w:rPr>
        <w:t>та по итогам изучения дисциплины в конце учебного года</w:t>
      </w:r>
      <w:r w:rsidRPr="001E6765">
        <w:rPr>
          <w:rFonts w:ascii="Times New Roman" w:eastAsia="Times New Roman" w:hAnsi="Times New Roman" w:cs="Times New Roman"/>
          <w:i/>
          <w:color w:val="000000"/>
          <w:w w:val="102"/>
          <w:sz w:val="28"/>
          <w:szCs w:val="28"/>
          <w:lang w:eastAsia="ru-RU"/>
        </w:rPr>
        <w:t>.</w:t>
      </w:r>
      <w:r w:rsidRPr="001E6765">
        <w:rPr>
          <w:rFonts w:ascii="Times New Roman" w:eastAsia="Times New Roman" w:hAnsi="Times New Roman" w:cs="Times New Roman"/>
          <w:color w:val="000000"/>
          <w:w w:val="102"/>
          <w:sz w:val="28"/>
          <w:szCs w:val="28"/>
          <w:lang w:eastAsia="ru-RU"/>
        </w:rPr>
        <w:t xml:space="preserve"> </w:t>
      </w: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276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Дифференцированный зачет по дисциплине проводится за счет времени, отведенного на её освоение, и выставляется на основании результатов выполнения практических занятий, а также точек рубежного контроля. </w:t>
      </w: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276" w:lineRule="auto"/>
        <w:ind w:right="-8" w:firstLine="567"/>
        <w:jc w:val="both"/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color w:val="000000"/>
          <w:w w:val="103"/>
          <w:sz w:val="28"/>
          <w:szCs w:val="28"/>
          <w:lang w:eastAsia="ru-RU"/>
        </w:rPr>
        <w:lastRenderedPageBreak/>
        <w:t xml:space="preserve">Промежуточная аттестация в виде дифференцированного зачета проводится в виде компьютерного тестирования (по выбору). 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Освоение содержания учебной дисциплины </w:t>
      </w:r>
      <w:r w:rsidRPr="001E6765">
        <w:rPr>
          <w:rFonts w:ascii="Times New Roman" w:eastAsia="Times New Roman" w:hAnsi="Times New Roman" w:cs="Arial"/>
          <w:color w:val="000000"/>
          <w:sz w:val="28"/>
          <w:szCs w:val="28"/>
        </w:rPr>
        <w:t xml:space="preserve">«Обществознание» </w:t>
      </w:r>
      <w:r w:rsidRPr="001E676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обеспечивает достижение обучающимися следующих результатов: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личностных: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российская гражданская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гражданская позиция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готовность к служению Отечеству, его защите;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основ саморазвития и самовоспитания в соответствии с 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толерантное сознание и поведение в поликультурном мире, готовность и способность вести диалог с другими людьми, достигать в нём взаимопонимания, находить общие цели и сотрудничать для их достижения;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нравственное сознание и поведение на основе усвоения общечеловеческих ценностей;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готовность и способность к образованию, в том числе самообразованию, на 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эстетическое отношение к миру, включая эстетику быта, научного и технического творчества, спорта, общественных отношений;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 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употребления алкоголя, наркотиков;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сформированность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ответственное отношение к созданию семьи на основе осознанного принятия ценностей семейной жизни. 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метапредметных: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самостоятельно определять цели деятельности и составлять планы деятельности; самостоятельно осуществлять, контролировать и корректировать 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готовность и способность к самостоятельной информационно-познавательной деятельности, включая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использовать средства информационных и коммуникационных технологий (далее –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определять назначение и функции различных социальных институтов;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умение самостоятельно оценивать и принимать решения, определяющие стратегию поведения, с учётом гражданских и нравственных ценностей;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 владение языковыми средствами – умение ясно, логично и точно излагать свою точку зрения, использовать адекватные языковые средства;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 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предметных: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знаний об обществе как целостной развивающейся системе в единстве и взаимодействии его основных сфер и институтов;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базовым понятийным аппаратом социальных наук;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представлений об основных тенденциях и возможных перспективах развития мирового сообщества в глобальном мире;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представлений о методах познания социальных явлений и процессов;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владение умениями применять полученные знания в повседневной жизни, прогнозировать последствия принимаемых решений;</w:t>
      </w:r>
    </w:p>
    <w:p w:rsidR="001E6765" w:rsidRPr="001E6765" w:rsidRDefault="001E6765" w:rsidP="001E6765">
      <w:pPr>
        <w:widowControl w:val="0"/>
        <w:spacing w:after="0" w:line="276" w:lineRule="auto"/>
        <w:ind w:right="106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- сформированность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lang w:eastAsia="ru-RU"/>
        </w:rPr>
      </w:pP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276" w:lineRule="auto"/>
        <w:ind w:right="13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освоения дисциплины у обучающихся должны формироваться общие компетенции ОК: 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OK1. Понимать сущность и социальную значимость своей будущей профессии, проявлять к ней устойчивый интерес.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3. Оценивать риски и принимать решения в нестандартных ситуациях.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образовательного процесса.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OK 10. Осуществлять профилактику травматизма, обеспечивать охрану жизни и здоровья детей.</w:t>
      </w:r>
    </w:p>
    <w:p w:rsidR="001E6765" w:rsidRPr="001E6765" w:rsidRDefault="001E6765" w:rsidP="001E6765">
      <w:pPr>
        <w:widowControl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OK11. Строить профессиональную деятельность с соблюдением регулирующих ее правовых норм.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Информационное обеспечение обучения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источники</w:t>
      </w:r>
    </w:p>
    <w:p w:rsidR="001E6765" w:rsidRPr="001E6765" w:rsidRDefault="001E6765" w:rsidP="00A74DC5">
      <w:pPr>
        <w:numPr>
          <w:ilvl w:val="0"/>
          <w:numId w:val="80"/>
        </w:numPr>
        <w:tabs>
          <w:tab w:val="left" w:pos="1420"/>
        </w:tabs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Важенин А.Г. Обществознание для профессий и специальностей технического, естественнонаучного, гуманитарного профилей: учебник для студ. учреждений сред. проф. Образования/ А.Г. Важенин. – 9-е изд., исправл. – М.: Издательский центр «Академия», 2020</w:t>
      </w:r>
    </w:p>
    <w:p w:rsidR="001E6765" w:rsidRPr="001E6765" w:rsidRDefault="001E6765" w:rsidP="00A74DC5">
      <w:pPr>
        <w:numPr>
          <w:ilvl w:val="0"/>
          <w:numId w:val="80"/>
        </w:numPr>
        <w:tabs>
          <w:tab w:val="left" w:pos="1420"/>
        </w:tabs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Важенин А.Г. Обществознание для профессий и специальностей технического, естественнонаучного, гуманитарного профилей: практикум: учеб. пособие для студ. учреждений сред. проф. Образования/ А.Г. Важенин. – 5-е изд., стер. – М.: Издательский центр «Академия», 2020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Дополнительные источники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1. Васильев Л.С. История религий Востока: Учеб. пособие для студ. вузов. – 2-е изд., перераб. и доп. – М.: Высш. </w:t>
      </w:r>
      <w:proofErr w:type="gramStart"/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шк.,</w:t>
      </w:r>
      <w:proofErr w:type="gramEnd"/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1988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2. Демидов Н.М. Основы социологии и политологии: Учеб. пособие для студ. сред. проф. учеб. заведений. – М.: Издательский центр «Академия», 2004.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3. Зеленов Л.А., Владимиров А.А. Основы политологии: учеб. пособие для пед. училищ. – М.: Гуманит. изд. центр ВЛАДОС, 2000.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4. Кравченко А.И. Обществознание: Учебник для 10 класса общеобразовательных учреждений. – 10-е изд. – М.: ООО «ТИД «Русское слово - РС», 2010.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5. Кравченко А.И. Обществознание: Учебник для 11 класса общеобразовательных учреждений. – 11-е изд. – М.: ООО «ТИД «Русское слово - РС», 2010.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6. Кравченко А.И. Социология: Учебник для вузов. – М.: Академический проект, 2000.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76" w:lineRule="auto"/>
        <w:ind w:right="-1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7. Шкатулла В.И. Правоведение: Учеб. пособие для студ. неюридических высших учеб. заведений. – 4-е изд., перераб</w:t>
      </w:r>
      <w:proofErr w:type="gramStart"/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proofErr w:type="gramEnd"/>
      <w:r w:rsidRPr="001E676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доп. – М.: Издательский центр «Академия», 2002. </w:t>
      </w:r>
    </w:p>
    <w:p w:rsidR="001E6765" w:rsidRPr="001E6765" w:rsidRDefault="001E6765" w:rsidP="001E6765">
      <w:pPr>
        <w:shd w:val="clear" w:color="auto" w:fill="FFFFFF"/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Интернет ресурсы</w:t>
      </w:r>
    </w:p>
    <w:p w:rsidR="001E6765" w:rsidRPr="001E6765" w:rsidRDefault="001E6765" w:rsidP="00A74DC5">
      <w:pPr>
        <w:numPr>
          <w:ilvl w:val="0"/>
          <w:numId w:val="69"/>
        </w:num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Сайт Министерства образования и науки РФ </w:t>
      </w:r>
      <w:hyperlink r:id="rId33" w:history="1">
        <w:r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http://mon.gov.ru/</w:t>
        </w:r>
      </w:hyperlink>
    </w:p>
    <w:p w:rsidR="001E6765" w:rsidRPr="001E6765" w:rsidRDefault="001E6765" w:rsidP="00A74DC5">
      <w:pPr>
        <w:numPr>
          <w:ilvl w:val="0"/>
          <w:numId w:val="69"/>
        </w:num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Российский образовательный портал </w:t>
      </w:r>
      <w:hyperlink r:id="rId34" w:history="1">
        <w:r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www.edu.ru</w:t>
        </w:r>
      </w:hyperlink>
    </w:p>
    <w:p w:rsidR="001E6765" w:rsidRPr="001E6765" w:rsidRDefault="001E6765" w:rsidP="00A74DC5">
      <w:pPr>
        <w:numPr>
          <w:ilvl w:val="0"/>
          <w:numId w:val="69"/>
        </w:numPr>
        <w:shd w:val="clear" w:color="auto" w:fill="FFFFFF"/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Сайт Федерального агентства по образованию РФ </w:t>
      </w:r>
      <w:hyperlink r:id="rId35" w:history="1">
        <w:r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www.ed.gov.ru</w:t>
        </w:r>
      </w:hyperlink>
    </w:p>
    <w:p w:rsidR="001E6765" w:rsidRPr="001E6765" w:rsidRDefault="001E6765" w:rsidP="001E67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Электронные ресурсы:</w:t>
      </w:r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36" w:history="1">
        <w:r w:rsidR="001E6765" w:rsidRPr="001E6765">
          <w:rPr>
            <w:rFonts w:ascii="Calibri" w:eastAsia="Times New Roman" w:hAnsi="Calibri" w:cs="Times New Roman"/>
            <w:bCs/>
            <w:color w:val="0000FF"/>
            <w:sz w:val="28"/>
            <w:szCs w:val="28"/>
            <w:u w:val="single"/>
            <w:lang w:val="en-US" w:eastAsia="ru-RU"/>
          </w:rPr>
          <w:t>www.cosultant.ru/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37" w:history="1">
        <w:r w:rsidR="001E6765" w:rsidRPr="001E6765">
          <w:rPr>
            <w:rFonts w:ascii="Calibri" w:eastAsia="Times New Roman" w:hAnsi="Calibri" w:cs="Times New Roman"/>
            <w:bCs/>
            <w:color w:val="0000FF"/>
            <w:sz w:val="28"/>
            <w:szCs w:val="28"/>
            <w:u w:val="single"/>
            <w:lang w:eastAsia="ru-RU"/>
          </w:rPr>
          <w:t>www.finteoria.ru/soczavisimost.html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38" w:history="1">
        <w:r w:rsidR="001E6765" w:rsidRPr="001E6765">
          <w:rPr>
            <w:rFonts w:ascii="Calibri" w:eastAsia="Times New Roman" w:hAnsi="Calibri" w:cs="Times New Roman"/>
            <w:bCs/>
            <w:color w:val="0000FF"/>
            <w:sz w:val="28"/>
            <w:szCs w:val="28"/>
            <w:u w:val="single"/>
            <w:lang w:eastAsia="ru-RU"/>
          </w:rPr>
          <w:t>www.education.rekom.ru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39" w:history="1">
        <w:r w:rsidR="001E6765" w:rsidRPr="001E6765">
          <w:rPr>
            <w:rFonts w:ascii="Calibri" w:eastAsia="Times New Roman" w:hAnsi="Calibri" w:cs="Times New Roman"/>
            <w:bCs/>
            <w:color w:val="0000FF"/>
            <w:sz w:val="28"/>
            <w:szCs w:val="28"/>
            <w:u w:val="single"/>
            <w:lang w:eastAsia="ru-RU"/>
          </w:rPr>
          <w:t>www.vmoisto.narod.ru/rasrabotki.htm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40" w:tgtFrame="_blank" w:history="1">
        <w:r w:rsidR="001E6765"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http://www.gov.ru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41" w:tgtFrame="_blank" w:history="1">
        <w:r w:rsidR="001E6765"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http://www.duma.gov.ru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42" w:tgtFrame="_blank" w:history="1">
        <w:r w:rsidR="001E6765"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http://www.mshr-ngo.ru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43" w:tgtFrame="_blank" w:history="1">
        <w:r w:rsidR="001E6765"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http://danur-w.narod.ru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44" w:tgtFrame="_blank" w:history="1">
        <w:r w:rsidR="001E6765"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http://www.hro.org</w:t>
        </w:r>
      </w:hyperlink>
    </w:p>
    <w:p w:rsidR="001E6765" w:rsidRPr="001E6765" w:rsidRDefault="00FB01DF" w:rsidP="00A74DC5">
      <w:pPr>
        <w:numPr>
          <w:ilvl w:val="0"/>
          <w:numId w:val="6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rPr>
          <w:rFonts w:ascii="Times New Roman" w:eastAsia="Times New Roman" w:hAnsi="Times New Roman" w:cs="Times New Roman"/>
          <w:bCs/>
          <w:sz w:val="28"/>
          <w:szCs w:val="28"/>
          <w:u w:val="single"/>
          <w:lang w:eastAsia="ru-RU"/>
        </w:rPr>
      </w:pPr>
      <w:hyperlink r:id="rId45" w:tgtFrame="_blank" w:history="1">
        <w:r w:rsidR="001E6765" w:rsidRPr="001E6765">
          <w:rPr>
            <w:rFonts w:ascii="Calibri" w:eastAsia="Times New Roman" w:hAnsi="Calibri" w:cs="Times New Roman"/>
            <w:color w:val="0000FF"/>
            <w:sz w:val="28"/>
            <w:szCs w:val="28"/>
            <w:u w:val="single"/>
            <w:lang w:eastAsia="ru-RU"/>
          </w:rPr>
          <w:t>http://www.websib.ru/noos/economy/</w:t>
        </w:r>
      </w:hyperlink>
    </w:p>
    <w:p w:rsidR="0005334B" w:rsidRPr="001E6765" w:rsidRDefault="001E6765" w:rsidP="001E676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http://www.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fcior.edu.ru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w w:val="103"/>
          <w:sz w:val="24"/>
          <w:szCs w:val="24"/>
        </w:rPr>
      </w:pPr>
      <w:r>
        <w:rPr>
          <w:rFonts w:ascii="Times New Roman" w:hAnsi="Times New Roman" w:cs="Times New Roman"/>
          <w:color w:val="000000"/>
          <w:w w:val="103"/>
          <w:sz w:val="24"/>
          <w:szCs w:val="24"/>
        </w:rPr>
        <w:t xml:space="preserve"> </w:t>
      </w:r>
    </w:p>
    <w:p w:rsidR="0005334B" w:rsidRDefault="001A2646" w:rsidP="001E6765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color w:val="000000"/>
          <w:w w:val="103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ОУД. </w:t>
      </w:r>
      <w:proofErr w:type="gramStart"/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 xml:space="preserve">12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ЕСТЕСТВОЗНАНИЕ</w:t>
      </w:r>
      <w:proofErr w:type="gramEnd"/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Программа общеобразовательной учебной дисциплины «Естествознание» предназначена для изучения естествознания в профессиональных образовательных организациях, реализующих образовательную программу среднего общего образования в пределах освоения основной </w:t>
      </w:r>
      <w:r>
        <w:rPr>
          <w:rFonts w:ascii="Times New Roman" w:hAnsi="Times New Roman" w:cs="Times New Roman"/>
          <w:color w:val="000000"/>
          <w:w w:val="105"/>
          <w:sz w:val="24"/>
          <w:szCs w:val="24"/>
        </w:rPr>
        <w:t xml:space="preserve">программы подготовки специалистов среднего звена </w:t>
      </w:r>
      <w:r>
        <w:rPr>
          <w:rFonts w:ascii="Times New Roman" w:hAnsi="Times New Roman" w:cs="Times New Roman"/>
          <w:spacing w:val="-2"/>
          <w:sz w:val="24"/>
          <w:szCs w:val="24"/>
        </w:rPr>
        <w:t>(ППССЗ) СПО на базе основного общего образования при подготовке квалифицированных рабочих, служащих и специалистов среднего звена.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Программа разработана на основе требований ФГОС среднего общего образования, предъявляемых к структуре, содержанию и результатам освоения учебной дисциплины «Естествознание» и в соответствии с Рекомендациями по организации получения среднего общего образования в пределах освоения образовательных программ среднего профессионального образования на базе основного общего образования с учетом требований федеральных государственных образовательных стандартов и получаемой профессии или специальности среднего профессионального образования (письмо Департамента государственной политики в сфере подготовки рабочих кадров и ДПО Минобрнауки России от 17 марта </w:t>
      </w:r>
      <w:smartTag w:uri="urn:schemas-microsoft-com:office:smarttags" w:element="metricconverter">
        <w:smartTagPr>
          <w:attr w:name="ProductID" w:val="2015 г"/>
        </w:smartTagPr>
        <w:r>
          <w:rPr>
            <w:rFonts w:ascii="Times New Roman" w:hAnsi="Times New Roman" w:cs="Times New Roman"/>
            <w:spacing w:val="-2"/>
            <w:sz w:val="24"/>
            <w:szCs w:val="24"/>
          </w:rPr>
          <w:t>2015 г</w:t>
        </w:r>
      </w:smartTag>
      <w:r>
        <w:rPr>
          <w:rFonts w:ascii="Times New Roman" w:hAnsi="Times New Roman" w:cs="Times New Roman"/>
          <w:spacing w:val="-2"/>
          <w:sz w:val="24"/>
          <w:szCs w:val="24"/>
        </w:rPr>
        <w:t>. № 06-259).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Содержание программы учебной дисциплины «Естествознание» направлено на достижение следующих целей:</w:t>
      </w:r>
    </w:p>
    <w:p w:rsidR="0005334B" w:rsidRDefault="001A2646" w:rsidP="00D6060E">
      <w:pPr>
        <w:pStyle w:val="210"/>
        <w:numPr>
          <w:ilvl w:val="0"/>
          <w:numId w:val="4"/>
        </w:numPr>
        <w:shd w:val="clear" w:color="auto" w:fill="auto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освоение знаний о современной естественно-научной картине мира и методах</w:t>
      </w:r>
      <w:r>
        <w:rPr>
          <w:rFonts w:ascii="Times New Roman" w:hAnsi="Times New Roman"/>
          <w:sz w:val="24"/>
          <w:szCs w:val="24"/>
        </w:rPr>
        <w:br/>
        <w:t>естественных наук; знакомство с наиболее важными идеями и достижениями</w:t>
      </w:r>
      <w:r>
        <w:rPr>
          <w:rFonts w:ascii="Times New Roman" w:hAnsi="Times New Roman"/>
          <w:sz w:val="24"/>
          <w:szCs w:val="24"/>
        </w:rPr>
        <w:br/>
        <w:t>естествознания, оказавшими определяющее влияние на развитие техники и</w:t>
      </w:r>
      <w:r>
        <w:rPr>
          <w:rFonts w:ascii="Times New Roman" w:hAnsi="Times New Roman"/>
          <w:sz w:val="24"/>
          <w:szCs w:val="24"/>
        </w:rPr>
        <w:br/>
        <w:t>технологий;</w:t>
      </w:r>
    </w:p>
    <w:p w:rsidR="0005334B" w:rsidRDefault="001A2646" w:rsidP="00D6060E">
      <w:pPr>
        <w:pStyle w:val="210"/>
        <w:numPr>
          <w:ilvl w:val="0"/>
          <w:numId w:val="4"/>
        </w:numPr>
        <w:shd w:val="clear" w:color="auto" w:fill="auto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овладение умениями применять полученные знания для объяснения явлений</w:t>
      </w:r>
      <w:r>
        <w:rPr>
          <w:rFonts w:ascii="Times New Roman" w:hAnsi="Times New Roman"/>
          <w:sz w:val="24"/>
          <w:szCs w:val="24"/>
        </w:rPr>
        <w:br/>
        <w:t>окружающего мира, восприятия информации естественно-научного и профес-</w:t>
      </w:r>
      <w:r>
        <w:rPr>
          <w:rFonts w:ascii="Times New Roman" w:hAnsi="Times New Roman"/>
          <w:sz w:val="24"/>
          <w:szCs w:val="24"/>
        </w:rPr>
        <w:br/>
        <w:t>сионально значимого содержания; развитие интеллектуальных, творческих</w:t>
      </w:r>
      <w:r>
        <w:rPr>
          <w:rFonts w:ascii="Times New Roman" w:hAnsi="Times New Roman"/>
          <w:sz w:val="24"/>
          <w:szCs w:val="24"/>
        </w:rPr>
        <w:br/>
        <w:t>способностей и критического мышления в ходе проведения простейших иссле-</w:t>
      </w:r>
      <w:r>
        <w:rPr>
          <w:rFonts w:ascii="Times New Roman" w:hAnsi="Times New Roman"/>
          <w:sz w:val="24"/>
          <w:szCs w:val="24"/>
        </w:rPr>
        <w:br/>
        <w:t>дований, анализа явлений, восприятия и интерпретации естественно-научной</w:t>
      </w:r>
      <w:r>
        <w:rPr>
          <w:rFonts w:ascii="Times New Roman" w:hAnsi="Times New Roman"/>
          <w:sz w:val="24"/>
          <w:szCs w:val="24"/>
        </w:rPr>
        <w:br/>
        <w:t>информации;</w:t>
      </w:r>
    </w:p>
    <w:p w:rsidR="0005334B" w:rsidRDefault="001A2646" w:rsidP="00D6060E">
      <w:pPr>
        <w:pStyle w:val="210"/>
        <w:numPr>
          <w:ilvl w:val="0"/>
          <w:numId w:val="4"/>
        </w:numPr>
        <w:shd w:val="clear" w:color="auto" w:fill="auto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убежденности в возможности познания законной природы и ис-</w:t>
      </w:r>
      <w:r>
        <w:rPr>
          <w:rFonts w:ascii="Times New Roman" w:hAnsi="Times New Roman"/>
          <w:sz w:val="24"/>
          <w:szCs w:val="24"/>
        </w:rPr>
        <w:br/>
        <w:t>пользования достижений естественных наук для развития цивилизации и по-</w:t>
      </w:r>
      <w:r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lastRenderedPageBreak/>
        <w:t>вышения качества жизни;</w:t>
      </w:r>
    </w:p>
    <w:p w:rsidR="0005334B" w:rsidRDefault="001A2646" w:rsidP="00D6060E">
      <w:pPr>
        <w:pStyle w:val="210"/>
        <w:numPr>
          <w:ilvl w:val="0"/>
          <w:numId w:val="4"/>
        </w:numPr>
        <w:shd w:val="clear" w:color="auto" w:fill="auto"/>
        <w:tabs>
          <w:tab w:val="left" w:pos="426"/>
        </w:tabs>
        <w:spacing w:after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применение естественно-научных знаний в профессиональной деятельности и</w:t>
      </w:r>
      <w:r>
        <w:rPr>
          <w:rFonts w:ascii="Times New Roman" w:hAnsi="Times New Roman"/>
          <w:sz w:val="24"/>
          <w:szCs w:val="24"/>
        </w:rPr>
        <w:br/>
        <w:t>повседневной жизни для обеспечения безопасности жизнедеятельности; грамотного использования современных технологий; охраны здоровья, окружающей среды.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программу включено содержание, направленное на формирование у обучающихся компетенций, необходимых для качественного освоения ППССЗ СПО на базе основного общего образования с получением среднего общего образования; программы подготовки специалистов среднего звена (ППССЗ).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освоения дисциплины у обучающихся должны формироваться общие компетенции (ОК):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используется профессиональной образовательной организацией, реализующей образовательную программу среднего общего образования в пределах освоения ППССЗ СПО на базе основного общего образования.</w:t>
      </w:r>
    </w:p>
    <w:p w:rsidR="0005334B" w:rsidRDefault="001A264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w w:val="102"/>
          <w:sz w:val="24"/>
          <w:szCs w:val="24"/>
        </w:rPr>
      </w:pPr>
      <w:r>
        <w:rPr>
          <w:rFonts w:ascii="Times New Roman" w:hAnsi="Times New Roman" w:cs="Times New Roman"/>
          <w:w w:val="101"/>
          <w:sz w:val="24"/>
          <w:szCs w:val="24"/>
        </w:rPr>
        <w:t>В программе теоретические сведения дополняются демонстрациями, лабора</w:t>
      </w:r>
      <w:r>
        <w:rPr>
          <w:rFonts w:ascii="Times New Roman" w:hAnsi="Times New Roman" w:cs="Times New Roman"/>
          <w:w w:val="102"/>
          <w:sz w:val="24"/>
          <w:szCs w:val="24"/>
        </w:rPr>
        <w:t xml:space="preserve">торными и практическими работами. </w:t>
      </w:r>
    </w:p>
    <w:p w:rsidR="0005334B" w:rsidRDefault="001A2646">
      <w:pPr>
        <w:shd w:val="clear" w:color="auto" w:fill="FFFFFF"/>
        <w:spacing w:after="0" w:line="240" w:lineRule="auto"/>
        <w:ind w:firstLine="708"/>
        <w:jc w:val="both"/>
        <w:textAlignment w:val="baseline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Требования к предметным результатам освоения интегрированного учебного предмета «Естествознание» должны отражать: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 сформированность представлений о целостной современной естественно-научной картине мира, о природе как единой целостной системе, о взаимосвязи человека, природы и общества; о пространственно-временных масштабах Вселенной;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владение знаниями о наиболее важных открытиях и достижениях в области естествознания, повлиявших на эволюцию представлений о природе, на развитие техники и технологий;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-сформированность умения применять естественно-научные знания для объяснения окружающих явлений, сохранения здоровья, обеспечения безопасности жизнедеятельности, бережного отношения к природе, рационального природопользования, а также выполнения роли грамотного потребителя;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 сформированность представлений о научном методе познания природы и средствах изучения мегамира, макромира и микромира; владение приёмами естественно-научных наблюдений, опытов исследований и оценки достоверности полученных результатов;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 владение понятийным аппаратом естественных наук, позволяющим познавать мир, участвовать в дискуссиях по естественно-научным вопросам, использовать различные источники информации для подготовки собственных работ, критически относиться к сообщениям СМИ, содержащим научную информацию;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сформированность умений понимать значимость  естественно-научного знания для каждого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человека, независимо от его профессиональной деятельности, различать факты и оценки, сравнивать оценочные выводы, видеть их связь с критериями оценок и связь критериев с определённой системой ценностей.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Программой предусмотрена самостоятельная внеаудиторная работа, включающая подготовку сообщений и рефератов, изучение темы, выполнение заданий по заданной теме, характеристику явлений.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Контроль качества освоения дисциплины «Естествознание» проводится в процессе текущего контроля и промежуточной аттестации.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Текущий контроль проводится в пределах учебного времени, отведенного на дисциплину, как традиционными, так и инновационными методами, включая компьютерное тестирование. Результаты текущего контроля учитываются при подведении итогов по дисциплине.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Промежуточная аттестация проводится в форме дифференцированного зачета  по итогам изучения дисциплины в конце учебного года.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Дифференцированный зачет по дисциплине проводится за счет времени, отведенного на её освоение, и выставляется на основании результатов выполнения практических занятий, а также точек рубежного контроля. 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before="48"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Информационное обеспечение обучения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before="53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источники</w:t>
      </w:r>
    </w:p>
    <w:p w:rsidR="001E6765" w:rsidRPr="001E6765" w:rsidRDefault="001E6765" w:rsidP="00A74DC5">
      <w:pPr>
        <w:widowControl w:val="0"/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765">
        <w:rPr>
          <w:rFonts w:ascii="Times New Roman" w:eastAsia="Times New Roman" w:hAnsi="Times New Roman" w:cs="Times New Roman"/>
          <w:sz w:val="28"/>
          <w:szCs w:val="28"/>
        </w:rPr>
        <w:t>Габриелян, О.С. Химия: учебник / О.С. Габриелян, И.Г. Остроумов. – М.: Изд. Центр «Академия», 2018. – 208с.</w:t>
      </w:r>
    </w:p>
    <w:p w:rsidR="001E6765" w:rsidRPr="001E6765" w:rsidRDefault="001E6765" w:rsidP="00A74DC5">
      <w:pPr>
        <w:widowControl w:val="0"/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765">
        <w:rPr>
          <w:rFonts w:ascii="Times New Roman" w:eastAsia="Arial Unicode MS" w:hAnsi="Times New Roman" w:cs="Century Schoolbook"/>
          <w:color w:val="231F20"/>
          <w:sz w:val="28"/>
          <w:szCs w:val="28"/>
          <w:shd w:val="clear" w:color="auto" w:fill="FFFFFF"/>
          <w:lang w:eastAsia="ru-RU"/>
        </w:rPr>
        <w:t>Фирсов, А.В. Физика: учебник для профессий и специальностей технического и естественно-научного профиля для студентов учреждений сред. проф. образования / А.В. Фирсов; под редакцией Т.И. Трофимовой. - М.: Издательский центр «Академия», 2018. - 352 с.</w:t>
      </w:r>
    </w:p>
    <w:p w:rsidR="001E6765" w:rsidRPr="001E6765" w:rsidRDefault="001E6765" w:rsidP="00A74DC5">
      <w:pPr>
        <w:widowControl w:val="0"/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765">
        <w:rPr>
          <w:rFonts w:ascii="Times New Roman" w:eastAsia="Arial Unicode MS" w:hAnsi="Times New Roman" w:cs="Times New Roman"/>
          <w:iCs/>
          <w:color w:val="231F20"/>
          <w:sz w:val="28"/>
          <w:szCs w:val="28"/>
          <w:shd w:val="clear" w:color="auto" w:fill="FFFFFF"/>
          <w:lang w:eastAsia="ru-RU"/>
        </w:rPr>
        <w:t>Константинов В.</w:t>
      </w:r>
      <w:r w:rsidRPr="001E6765">
        <w:rPr>
          <w:rFonts w:ascii="Times New Roman" w:eastAsia="Arial Unicode MS" w:hAnsi="Times New Roman" w:cs="Times New Roman"/>
          <w:color w:val="231F20"/>
          <w:sz w:val="28"/>
          <w:szCs w:val="28"/>
          <w:shd w:val="clear" w:color="auto" w:fill="FFFFFF"/>
          <w:lang w:eastAsia="ru-RU"/>
        </w:rPr>
        <w:t xml:space="preserve">М., Биология: учебник для студ. учреждений сред. проф. образования /В.М. </w:t>
      </w:r>
      <w:r w:rsidRPr="001E6765">
        <w:rPr>
          <w:rFonts w:ascii="Times New Roman" w:eastAsia="Arial Unicode MS" w:hAnsi="Times New Roman" w:cs="Times New Roman"/>
          <w:iCs/>
          <w:color w:val="231F20"/>
          <w:sz w:val="28"/>
          <w:szCs w:val="28"/>
          <w:shd w:val="clear" w:color="auto" w:fill="FFFFFF"/>
          <w:lang w:eastAsia="ru-RU"/>
        </w:rPr>
        <w:t>Константинов</w:t>
      </w:r>
      <w:r w:rsidRPr="001E6765">
        <w:rPr>
          <w:rFonts w:ascii="Times New Roman" w:eastAsia="Arial Unicode MS" w:hAnsi="Times New Roman" w:cs="Times New Roman"/>
          <w:color w:val="231F20"/>
          <w:sz w:val="28"/>
          <w:szCs w:val="28"/>
          <w:shd w:val="clear" w:color="auto" w:fill="FFFFFF"/>
          <w:lang w:eastAsia="ru-RU"/>
        </w:rPr>
        <w:t xml:space="preserve">, А.Г. </w:t>
      </w:r>
      <w:r w:rsidRPr="001E6765">
        <w:rPr>
          <w:rFonts w:ascii="Times New Roman" w:eastAsia="Arial Unicode MS" w:hAnsi="Times New Roman" w:cs="Times New Roman"/>
          <w:iCs/>
          <w:color w:val="231F20"/>
          <w:sz w:val="28"/>
          <w:szCs w:val="28"/>
          <w:shd w:val="clear" w:color="auto" w:fill="FFFFFF"/>
          <w:lang w:eastAsia="ru-RU"/>
        </w:rPr>
        <w:t>Резанов</w:t>
      </w:r>
      <w:r w:rsidRPr="001E6765">
        <w:rPr>
          <w:rFonts w:ascii="Times New Roman" w:eastAsia="Arial Unicode MS" w:hAnsi="Times New Roman" w:cs="Times New Roman"/>
          <w:color w:val="231F20"/>
          <w:sz w:val="28"/>
          <w:szCs w:val="28"/>
          <w:shd w:val="clear" w:color="auto" w:fill="FFFFFF"/>
          <w:lang w:eastAsia="ru-RU"/>
        </w:rPr>
        <w:t xml:space="preserve">, Е.О. </w:t>
      </w:r>
      <w:r w:rsidRPr="001E6765">
        <w:rPr>
          <w:rFonts w:ascii="Times New Roman" w:eastAsia="Arial Unicode MS" w:hAnsi="Times New Roman" w:cs="Times New Roman"/>
          <w:iCs/>
          <w:color w:val="231F20"/>
          <w:sz w:val="28"/>
          <w:szCs w:val="28"/>
          <w:shd w:val="clear" w:color="auto" w:fill="FFFFFF"/>
          <w:lang w:eastAsia="ru-RU"/>
        </w:rPr>
        <w:t xml:space="preserve">Фадеева. - </w:t>
      </w:r>
      <w:r w:rsidRPr="001E6765">
        <w:rPr>
          <w:rFonts w:ascii="Times New Roman" w:eastAsia="Arial Unicode MS" w:hAnsi="Times New Roman" w:cs="Times New Roman"/>
          <w:color w:val="231F20"/>
          <w:sz w:val="28"/>
          <w:szCs w:val="28"/>
          <w:shd w:val="clear" w:color="auto" w:fill="FFFFFF"/>
          <w:lang w:eastAsia="ru-RU"/>
        </w:rPr>
        <w:t>М.: - 2018.- 256с.</w:t>
      </w:r>
    </w:p>
    <w:p w:rsidR="001E6765" w:rsidRPr="001E6765" w:rsidRDefault="001E6765" w:rsidP="00A74DC5">
      <w:pPr>
        <w:widowControl w:val="0"/>
        <w:numPr>
          <w:ilvl w:val="0"/>
          <w:numId w:val="8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E6765">
        <w:rPr>
          <w:rFonts w:ascii="Times New Roman" w:eastAsia="Arial Unicode MS" w:hAnsi="Times New Roman" w:cs="Times New Roman"/>
          <w:color w:val="231F20"/>
          <w:sz w:val="28"/>
          <w:szCs w:val="28"/>
          <w:shd w:val="clear" w:color="auto" w:fill="FFFFFF"/>
          <w:lang w:eastAsia="ru-RU"/>
        </w:rPr>
        <w:t xml:space="preserve">Самойленко, П.И. Естествознание. Физика: учебник для студентов </w:t>
      </w:r>
      <w:r w:rsidRPr="001E6765">
        <w:rPr>
          <w:rFonts w:ascii="Times New Roman" w:eastAsia="Arial Unicode MS" w:hAnsi="Times New Roman" w:cs="Century Schoolbook"/>
          <w:color w:val="231F20"/>
          <w:sz w:val="28"/>
          <w:szCs w:val="28"/>
          <w:shd w:val="clear" w:color="auto" w:fill="FFFFFF"/>
          <w:lang w:eastAsia="ru-RU"/>
        </w:rPr>
        <w:t>учреждений сред. проф. образования / П.И. Самойленко. – 4-е издание. – М.: Издат. центр «Академия», 2018. – 336с.</w:t>
      </w:r>
    </w:p>
    <w:p w:rsidR="001E6765" w:rsidRPr="001E6765" w:rsidRDefault="001E6765" w:rsidP="001E6765">
      <w:pPr>
        <w:widowControl w:val="0"/>
        <w:spacing w:after="0" w:line="240" w:lineRule="auto"/>
        <w:ind w:firstLine="3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Дополнительные источники</w:t>
      </w:r>
    </w:p>
    <w:p w:rsidR="001E6765" w:rsidRPr="001E6765" w:rsidRDefault="001E6765" w:rsidP="00A74DC5">
      <w:pPr>
        <w:numPr>
          <w:ilvl w:val="0"/>
          <w:numId w:val="82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231F20"/>
          <w:sz w:val="28"/>
          <w:szCs w:val="28"/>
          <w:lang w:eastAsia="ru-RU"/>
        </w:rPr>
      </w:pPr>
      <w:r w:rsidRPr="001E6765">
        <w:rPr>
          <w:rFonts w:ascii="Times New Roman" w:eastAsia="Arial Unicode MS" w:hAnsi="Times New Roman" w:cs="Times New Roman"/>
          <w:iCs/>
          <w:color w:val="231F20"/>
          <w:sz w:val="28"/>
          <w:szCs w:val="28"/>
          <w:shd w:val="clear" w:color="auto" w:fill="FFFFFF"/>
          <w:lang w:eastAsia="ru-RU"/>
        </w:rPr>
        <w:t>Беляев,  Д.</w:t>
      </w:r>
      <w:r w:rsidRPr="001E6765">
        <w:rPr>
          <w:rFonts w:ascii="Times New Roman" w:eastAsia="Arial Unicode MS" w:hAnsi="Times New Roman" w:cs="Times New Roman"/>
          <w:color w:val="231F20"/>
          <w:sz w:val="28"/>
          <w:szCs w:val="28"/>
          <w:shd w:val="clear" w:color="auto" w:fill="FFFFFF"/>
          <w:lang w:eastAsia="ru-RU"/>
        </w:rPr>
        <w:t xml:space="preserve"> К. Биология: учебник для 10-11 кл. общеобразоват. учреждений /   Д.К. Беляев, Г.М. </w:t>
      </w:r>
      <w:r w:rsidRPr="001E6765">
        <w:rPr>
          <w:rFonts w:ascii="Times New Roman" w:eastAsia="Arial Unicode MS" w:hAnsi="Times New Roman" w:cs="Times New Roman"/>
          <w:iCs/>
          <w:color w:val="231F20"/>
          <w:sz w:val="28"/>
          <w:szCs w:val="28"/>
          <w:shd w:val="clear" w:color="auto" w:fill="FFFFFF"/>
          <w:lang w:eastAsia="ru-RU"/>
        </w:rPr>
        <w:t>Дымшиц, П.М. Бородин П. М. и др.</w:t>
      </w:r>
      <w:r w:rsidRPr="001E6765">
        <w:rPr>
          <w:rFonts w:ascii="Times New Roman" w:eastAsia="Arial Unicode MS" w:hAnsi="Times New Roman" w:cs="Times New Roman"/>
          <w:color w:val="231F20"/>
          <w:sz w:val="28"/>
          <w:szCs w:val="28"/>
          <w:shd w:val="clear" w:color="auto" w:fill="FFFFFF"/>
          <w:lang w:eastAsia="ru-RU"/>
        </w:rPr>
        <w:t xml:space="preserve"> — М.: епросвещение, 2018. – 304с.</w:t>
      </w:r>
    </w:p>
    <w:p w:rsidR="001E6765" w:rsidRPr="001E6765" w:rsidRDefault="001E6765" w:rsidP="00A74DC5">
      <w:pPr>
        <w:widowControl w:val="0"/>
        <w:numPr>
          <w:ilvl w:val="0"/>
          <w:numId w:val="8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C00000"/>
          <w:sz w:val="28"/>
          <w:szCs w:val="28"/>
        </w:rPr>
      </w:pPr>
      <w:r w:rsidRPr="001E6765">
        <w:rPr>
          <w:rFonts w:ascii="Times New Roman" w:eastAsia="Arial Unicode MS" w:hAnsi="Times New Roman" w:cs="Century Schoolbook"/>
          <w:color w:val="231F20"/>
          <w:sz w:val="28"/>
          <w:szCs w:val="28"/>
          <w:shd w:val="clear" w:color="auto" w:fill="FFFFFF"/>
          <w:lang w:eastAsia="ru-RU"/>
        </w:rPr>
        <w:t>Мякишев, Г.Я. Физика: учеб. для общеобразоват. организаций, базовый уровень /Г.Я. Мякишев, Б.Б. Буховцев, В.М. Чаругин. - М.: Просвещение, 2014.-432с.</w:t>
      </w:r>
    </w:p>
    <w:p w:rsidR="001E6765" w:rsidRPr="001E6765" w:rsidRDefault="001E6765" w:rsidP="00A74DC5">
      <w:pPr>
        <w:widowControl w:val="0"/>
        <w:numPr>
          <w:ilvl w:val="0"/>
          <w:numId w:val="8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C00000"/>
          <w:sz w:val="28"/>
          <w:szCs w:val="28"/>
        </w:rPr>
      </w:pPr>
      <w:r w:rsidRPr="001E6765">
        <w:rPr>
          <w:rFonts w:ascii="Times New Roman" w:eastAsia="Arial Unicode MS" w:hAnsi="Times New Roman" w:cs="Century Schoolbook"/>
          <w:color w:val="231F20"/>
          <w:sz w:val="28"/>
          <w:szCs w:val="28"/>
          <w:shd w:val="clear" w:color="auto" w:fill="FFFFFF"/>
          <w:lang w:eastAsia="ru-RU"/>
        </w:rPr>
        <w:t>Дмитриев, В.Ф. Физика: учебник для студ. учреждений сред. проф. образования / В.Ф.Дмитриев. - М.: Издательский центр «Академия», 2012.-464с.</w:t>
      </w:r>
      <w:r w:rsidRPr="001E6765">
        <w:rPr>
          <w:rFonts w:ascii="Times New Roman" w:eastAsia="Arial Unicode MS" w:hAnsi="Times New Roman" w:cs="Times New Roman"/>
          <w:iCs/>
          <w:color w:val="231F20"/>
          <w:sz w:val="28"/>
          <w:szCs w:val="28"/>
          <w:shd w:val="clear" w:color="auto" w:fill="FFFFFF"/>
          <w:lang w:eastAsia="ru-RU"/>
        </w:rPr>
        <w:t xml:space="preserve"> </w:t>
      </w:r>
    </w:p>
    <w:p w:rsidR="001E6765" w:rsidRPr="001E6765" w:rsidRDefault="001E6765" w:rsidP="00A74DC5">
      <w:pPr>
        <w:widowControl w:val="0"/>
        <w:numPr>
          <w:ilvl w:val="0"/>
          <w:numId w:val="82"/>
        </w:num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C00000"/>
          <w:sz w:val="28"/>
          <w:szCs w:val="28"/>
        </w:rPr>
      </w:pPr>
      <w:r w:rsidRPr="001E6765">
        <w:rPr>
          <w:rFonts w:ascii="Times New Roman" w:eastAsia="Arial Unicode MS" w:hAnsi="Times New Roman" w:cs="Times New Roman"/>
          <w:iCs/>
          <w:color w:val="231F20"/>
          <w:sz w:val="28"/>
          <w:szCs w:val="28"/>
          <w:shd w:val="clear" w:color="auto" w:fill="FFFFFF"/>
          <w:lang w:eastAsia="ru-RU"/>
        </w:rPr>
        <w:t>Петелин, А.Л. Естествознание: учебник /  А.Л. Петелин, Т.Р. Гаева, А.Л. Бреннер. - М.: ФОРУМ, 2013. – 256с.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left="928"/>
        <w:jc w:val="both"/>
        <w:rPr>
          <w:rFonts w:ascii="Times New Roman" w:eastAsia="Times New Roman" w:hAnsi="Times New Roman" w:cs="Times New Roman"/>
          <w:bCs/>
          <w:color w:val="231F20"/>
          <w:sz w:val="28"/>
          <w:szCs w:val="28"/>
          <w:lang w:eastAsia="ru-RU"/>
        </w:rPr>
      </w:pPr>
    </w:p>
    <w:p w:rsidR="001E6765" w:rsidRPr="001E6765" w:rsidRDefault="001E6765" w:rsidP="001E676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1E6765">
        <w:rPr>
          <w:rFonts w:ascii="Times New Roman" w:eastAsia="Arial Unicode MS" w:hAnsi="Times New Roman" w:cs="Times New Roman"/>
          <w:b/>
          <w:color w:val="231F20"/>
          <w:sz w:val="28"/>
          <w:szCs w:val="28"/>
          <w:shd w:val="clear" w:color="auto" w:fill="FFFFFF"/>
          <w:lang w:eastAsia="ru-RU"/>
        </w:rPr>
        <w:lastRenderedPageBreak/>
        <w:t>Интернет-ресурсы</w:t>
      </w: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</w:p>
    <w:p w:rsidR="001E6765" w:rsidRPr="001E6765" w:rsidRDefault="00FB01DF" w:rsidP="001E6765">
      <w:pPr>
        <w:widowControl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hyperlink r:id="rId46" w:history="1">
        <w:r w:rsidR="001E6765" w:rsidRPr="001E6765">
          <w:rPr>
            <w:rFonts w:ascii="Times New Roman" w:eastAsia="Arial Unicode MS" w:hAnsi="Times New Roman" w:cs="Times New Roman"/>
            <w:color w:val="231F20"/>
            <w:sz w:val="28"/>
            <w:szCs w:val="28"/>
            <w:shd w:val="clear" w:color="auto" w:fill="FFFFFF"/>
            <w:lang w:val="en-US" w:eastAsia="ru-RU"/>
          </w:rPr>
          <w:t>www</w:t>
        </w:r>
        <w:r w:rsidR="001E6765" w:rsidRPr="001E6765">
          <w:rPr>
            <w:rFonts w:ascii="Times New Roman" w:eastAsia="Arial Unicode MS" w:hAnsi="Times New Roman" w:cs="Times New Roman"/>
            <w:color w:val="231F20"/>
            <w:sz w:val="28"/>
            <w:szCs w:val="28"/>
            <w:shd w:val="clear" w:color="auto" w:fill="FFFFFF"/>
            <w:lang w:eastAsia="ru-RU"/>
          </w:rPr>
          <w:t>.</w:t>
        </w:r>
        <w:r w:rsidR="001E6765" w:rsidRPr="001E6765">
          <w:rPr>
            <w:rFonts w:ascii="Times New Roman" w:eastAsia="Arial Unicode MS" w:hAnsi="Times New Roman" w:cs="Times New Roman"/>
            <w:color w:val="231F20"/>
            <w:sz w:val="28"/>
            <w:szCs w:val="28"/>
            <w:shd w:val="clear" w:color="auto" w:fill="FFFFFF"/>
            <w:lang w:val="en-US" w:eastAsia="ru-RU"/>
          </w:rPr>
          <w:t>interneturok</w:t>
        </w:r>
        <w:r w:rsidR="001E6765" w:rsidRPr="001E6765">
          <w:rPr>
            <w:rFonts w:ascii="Times New Roman" w:eastAsia="Arial Unicode MS" w:hAnsi="Times New Roman" w:cs="Times New Roman"/>
            <w:color w:val="231F20"/>
            <w:sz w:val="28"/>
            <w:szCs w:val="28"/>
            <w:shd w:val="clear" w:color="auto" w:fill="FFFFFF"/>
            <w:lang w:eastAsia="ru-RU"/>
          </w:rPr>
          <w:t>.</w:t>
        </w:r>
        <w:r w:rsidR="001E6765" w:rsidRPr="001E6765">
          <w:rPr>
            <w:rFonts w:ascii="Times New Roman" w:eastAsia="Arial Unicode MS" w:hAnsi="Times New Roman" w:cs="Times New Roman"/>
            <w:color w:val="231F20"/>
            <w:sz w:val="28"/>
            <w:szCs w:val="28"/>
            <w:shd w:val="clear" w:color="auto" w:fill="FFFFFF"/>
            <w:lang w:val="en-US" w:eastAsia="ru-RU"/>
          </w:rPr>
          <w:t>ru</w:t>
        </w:r>
      </w:hyperlink>
      <w:r w:rsidR="001E6765" w:rsidRPr="001E6765">
        <w:rPr>
          <w:rFonts w:ascii="Times New Roman" w:eastAsia="Arial Unicode MS" w:hAnsi="Times New Roman" w:cs="Times New Roman"/>
          <w:color w:val="231F20"/>
          <w:sz w:val="28"/>
          <w:szCs w:val="28"/>
          <w:shd w:val="clear" w:color="auto" w:fill="FFFFFF"/>
          <w:lang w:eastAsia="ru-RU"/>
        </w:rPr>
        <w:t xml:space="preserve"> («Видеоуроки по предметам школьной программы»).</w:t>
      </w: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240" w:lineRule="exact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1E6765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Государственного стандарта</w:t>
      </w: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322" w:lineRule="exact"/>
        <w:ind w:left="5222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</w:p>
    <w:p w:rsidR="001E6765" w:rsidRPr="001E6765" w:rsidRDefault="001E6765" w:rsidP="001E6765">
      <w:pPr>
        <w:widowControl w:val="0"/>
        <w:autoSpaceDE w:val="0"/>
        <w:autoSpaceDN w:val="0"/>
        <w:adjustRightInd w:val="0"/>
        <w:spacing w:after="0" w:line="322" w:lineRule="exact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sectPr w:rsidR="001E6765" w:rsidRPr="001E6765">
          <w:pgSz w:w="11900" w:h="16840"/>
          <w:pgMar w:top="851" w:right="851" w:bottom="851" w:left="851" w:header="720" w:footer="720" w:gutter="0"/>
          <w:cols w:space="720"/>
          <w:noEndnote/>
          <w:docGrid w:linePitch="299"/>
        </w:sectPr>
      </w:pPr>
    </w:p>
    <w:p w:rsidR="0005334B" w:rsidRDefault="0005334B" w:rsidP="001E676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ОГСЭ.00 Общий гуманитарный и социально-экономический цикл</w:t>
      </w:r>
    </w:p>
    <w:p w:rsidR="0005334B" w:rsidRPr="00F0453A" w:rsidRDefault="001A2646" w:rsidP="00F0453A">
      <w:pPr>
        <w:widowControl w:val="0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w w:val="103"/>
          <w:sz w:val="24"/>
          <w:szCs w:val="24"/>
        </w:rPr>
      </w:pPr>
      <w:r w:rsidRPr="00F0453A">
        <w:rPr>
          <w:rFonts w:ascii="Times New Roman" w:hAnsi="Times New Roman" w:cs="Times New Roman"/>
          <w:b/>
          <w:sz w:val="24"/>
          <w:szCs w:val="24"/>
        </w:rPr>
        <w:t>ОГСЭ.01 ОСНОВЫ ФИЛОСОФИИ</w:t>
      </w:r>
    </w:p>
    <w:p w:rsidR="0005334B" w:rsidRDefault="001A2646">
      <w:pPr>
        <w:tabs>
          <w:tab w:val="left" w:pos="5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1.1.Область применения программы</w:t>
      </w:r>
    </w:p>
    <w:p w:rsidR="0005334B" w:rsidRPr="00F0453A" w:rsidRDefault="001A264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Рабочая программа учебной дисциплины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«Основы философии»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является частью программы подготовки специалистов среднего звена ГАПОУ «Мензелинский педагогический колледж имени Мусы Джалиля» по специальности </w:t>
      </w:r>
      <w:r w:rsidRPr="00F0453A">
        <w:rPr>
          <w:rFonts w:ascii="Times New Roman" w:eastAsia="Times New Roman" w:hAnsi="Times New Roman" w:cs="Times New Roman"/>
          <w:sz w:val="24"/>
          <w:szCs w:val="24"/>
          <w:lang w:eastAsia="ru-RU"/>
        </w:rPr>
        <w:t>44.02.0</w:t>
      </w:r>
      <w:r w:rsidR="00F0453A" w:rsidRPr="00F0453A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F045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0453A" w:rsidRPr="00F0453A">
        <w:rPr>
          <w:rFonts w:ascii="Times New Roman" w:eastAsia="Times New Roman" w:hAnsi="Times New Roman" w:cs="Times New Roman"/>
          <w:sz w:val="24"/>
          <w:szCs w:val="24"/>
          <w:lang w:eastAsia="ru-RU"/>
        </w:rPr>
        <w:t>Специальное д</w:t>
      </w:r>
      <w:r w:rsidRPr="00F0453A">
        <w:rPr>
          <w:rFonts w:ascii="Times New Roman" w:eastAsia="Times New Roman" w:hAnsi="Times New Roman" w:cs="Times New Roman"/>
          <w:sz w:val="24"/>
          <w:szCs w:val="24"/>
          <w:lang w:eastAsia="ru-RU"/>
        </w:rPr>
        <w:t>ошкольное образование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программа учебной дисциплины используется для профессиональной подготовки специалистов дошкольного образования, для переподготовки и повышения квалификации по вышеуказанной специальности.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составляется для очной формы обучения.</w:t>
      </w:r>
    </w:p>
    <w:p w:rsidR="0005334B" w:rsidRDefault="001A2646" w:rsidP="00D6060E">
      <w:pPr>
        <w:numPr>
          <w:ilvl w:val="0"/>
          <w:numId w:val="5"/>
        </w:numPr>
        <w:tabs>
          <w:tab w:val="left" w:pos="5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дисциплины в структуре программы подготовки специалистов среднего звена: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общий гуманитарный и социально-экономический цикл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05334B" w:rsidRDefault="001A2646" w:rsidP="00D6060E">
      <w:pPr>
        <w:numPr>
          <w:ilvl w:val="0"/>
          <w:numId w:val="5"/>
        </w:numPr>
        <w:tabs>
          <w:tab w:val="left" w:pos="5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Цели и задачи дисциплины -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Базовая часть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освоения дисциплины обучающийся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должен </w:t>
      </w:r>
    </w:p>
    <w:p w:rsidR="0005334B" w:rsidRDefault="001A264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уметь:</w:t>
      </w:r>
    </w:p>
    <w:p w:rsidR="0005334B" w:rsidRDefault="001A2646">
      <w:pPr>
        <w:tabs>
          <w:tab w:val="left" w:pos="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ориентироваться в наиболее общих философских проблемах бытия, познания, ценностей, свободы и смысла жизни как основе формирования культуры гражданина и будущего специалиста.</w:t>
      </w:r>
    </w:p>
    <w:p w:rsidR="0005334B" w:rsidRDefault="001A264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>знать:</w:t>
      </w:r>
    </w:p>
    <w:p w:rsidR="0005334B" w:rsidRDefault="001A2646">
      <w:pPr>
        <w:tabs>
          <w:tab w:val="left" w:pos="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категории и понятия философии;</w:t>
      </w:r>
    </w:p>
    <w:p w:rsidR="0005334B" w:rsidRDefault="001A2646">
      <w:pPr>
        <w:tabs>
          <w:tab w:val="left" w:pos="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роль философии в жизни человека и общества;</w:t>
      </w:r>
    </w:p>
    <w:p w:rsidR="0005334B" w:rsidRDefault="001A2646">
      <w:pPr>
        <w:tabs>
          <w:tab w:val="left" w:pos="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основы философского учения о бытии;</w:t>
      </w:r>
    </w:p>
    <w:p w:rsidR="0005334B" w:rsidRDefault="001A2646">
      <w:pPr>
        <w:tabs>
          <w:tab w:val="left" w:pos="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сущность процесса познания;</w:t>
      </w:r>
    </w:p>
    <w:p w:rsidR="0005334B" w:rsidRDefault="001A2646">
      <w:pPr>
        <w:tabs>
          <w:tab w:val="left" w:pos="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основы научной, философской и религиозной картин мира;</w:t>
      </w:r>
    </w:p>
    <w:p w:rsidR="0005334B" w:rsidRDefault="001A2646">
      <w:pPr>
        <w:tabs>
          <w:tab w:val="left" w:pos="22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 условиях формирования личности, свободе и ответственности за сохранение жизни, культуры, окружающей среды;</w:t>
      </w:r>
    </w:p>
    <w:p w:rsidR="0005334B" w:rsidRDefault="001A26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 социальных и этических проблемах, связанных с развитием и использованием достижений науки, техники и технологий.</w:t>
      </w:r>
    </w:p>
    <w:p w:rsidR="0005334B" w:rsidRDefault="001A264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Вариативная часть – 1 час.</w:t>
      </w:r>
    </w:p>
    <w:p w:rsidR="0005334B" w:rsidRDefault="001A2646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Отведен на усиление разделов: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 Немецкая классическая философия – тема: «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Немецкий идеализм и социально-исторические условия эпохи»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Содержание дисциплины ориентировано на подготовку обучающихся к освоению ППССЗ по специальности 44.02.01 Дошкольное образование и овладению общими компетенциями (ОК):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ar80"/>
      <w:bookmarkStart w:id="7" w:name="Par95"/>
      <w:bookmarkEnd w:id="6"/>
      <w:bookmarkEnd w:id="7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3. Оценивать риски и принимать решения в нестандартных ситуациях.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процесса.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Содержание дисциплины ориентировано на подготовку обучающихся к освоению ППССЗ по специальности 44.02.01 Дошкольное образование и овладению профессиональными компетенциями (ПК):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2.7. Анализировать процесс и результаты организации различных видов деятельности и общения детей.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3.4. Анализировать занятия.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widowControl w:val="0"/>
        <w:autoSpaceDE w:val="0"/>
        <w:autoSpaceDN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5.5. Участвовать в исследовательской и проектной деятельности в области дошкольного образования.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максимальной учебной нагрузки студента 58 часов, в том числе:</w:t>
      </w:r>
    </w:p>
    <w:p w:rsidR="0005334B" w:rsidRDefault="001A2646">
      <w:pPr>
        <w:tabs>
          <w:tab w:val="left" w:pos="11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обязательной аудиторной учебной нагрузки студента 49 часов;</w:t>
      </w:r>
    </w:p>
    <w:p w:rsidR="0005334B" w:rsidRDefault="001A2646">
      <w:pPr>
        <w:tabs>
          <w:tab w:val="left" w:pos="110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лабораторных и практических работ: 8 часов;</w:t>
      </w:r>
    </w:p>
    <w:p w:rsidR="0005334B" w:rsidRDefault="001A2646">
      <w:pPr>
        <w:pStyle w:val="ConsPlusNormal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самостоятельной работы студента 9 часов.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before="48"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Информационное обеспечение обучения </w:t>
      </w:r>
      <w:r w:rsidRPr="001E6765">
        <w:rPr>
          <w:rFonts w:ascii="Times New Roman" w:eastAsia="Times New Roman" w:hAnsi="Times New Roman" w:cs="Times New Roman"/>
          <w:sz w:val="28"/>
          <w:szCs w:val="28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1E6765" w:rsidRPr="001E6765" w:rsidRDefault="001E6765" w:rsidP="001E6765">
      <w:pPr>
        <w:tabs>
          <w:tab w:val="left" w:pos="426"/>
        </w:tabs>
        <w:autoSpaceDE w:val="0"/>
        <w:autoSpaceDN w:val="0"/>
        <w:adjustRightInd w:val="0"/>
        <w:spacing w:before="48"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E6765" w:rsidRPr="001E6765" w:rsidRDefault="001E6765" w:rsidP="001E67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источники:</w:t>
      </w:r>
    </w:p>
    <w:tbl>
      <w:tblPr>
        <w:tblW w:w="0" w:type="auto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1E6765" w:rsidRPr="001E6765" w:rsidTr="001C18F0">
        <w:tc>
          <w:tcPr>
            <w:tcW w:w="9747" w:type="dxa"/>
            <w:tcBorders>
              <w:top w:val="nil"/>
              <w:left w:val="nil"/>
              <w:bottom w:val="nil"/>
              <w:right w:val="nil"/>
            </w:tcBorders>
          </w:tcPr>
          <w:p w:rsidR="001E6765" w:rsidRPr="001E6765" w:rsidRDefault="001E6765" w:rsidP="00A74DC5">
            <w:pPr>
              <w:numPr>
                <w:ilvl w:val="0"/>
                <w:numId w:val="85"/>
              </w:numPr>
              <w:tabs>
                <w:tab w:val="left" w:pos="47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67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Горелов А.А. Основы философии: учебник. - М.: ИЦ «Академия», М., 2019г. - 314 с. – (Среднее профессиональное образование)</w:t>
            </w:r>
          </w:p>
          <w:p w:rsidR="001E6765" w:rsidRPr="001E6765" w:rsidRDefault="001E6765" w:rsidP="001E6765">
            <w:pPr>
              <w:tabs>
                <w:tab w:val="left" w:pos="47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1E6765" w:rsidRPr="001E6765" w:rsidRDefault="001E6765" w:rsidP="001E67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E676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Дополнительные источники:</w:t>
      </w:r>
    </w:p>
    <w:tbl>
      <w:tblPr>
        <w:tblW w:w="0" w:type="auto"/>
        <w:tblBorders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1E6765" w:rsidRPr="001E6765" w:rsidTr="001C18F0">
        <w:trPr>
          <w:trHeight w:val="2577"/>
        </w:trPr>
        <w:tc>
          <w:tcPr>
            <w:tcW w:w="9747" w:type="dxa"/>
            <w:tcBorders>
              <w:top w:val="nil"/>
              <w:left w:val="nil"/>
              <w:bottom w:val="nil"/>
              <w:right w:val="nil"/>
            </w:tcBorders>
          </w:tcPr>
          <w:p w:rsidR="001E6765" w:rsidRPr="001E6765" w:rsidRDefault="001E6765" w:rsidP="00A74DC5">
            <w:pPr>
              <w:numPr>
                <w:ilvl w:val="0"/>
                <w:numId w:val="83"/>
              </w:numPr>
              <w:tabs>
                <w:tab w:val="left" w:pos="426"/>
                <w:tab w:val="left" w:pos="47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67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Горелов А.А. Основы философии: учеб. пособие для студентов сред. проф. учеб. заведений/ А.А.Горелов – 4-е изд. – М.: Академия 2018.</w:t>
            </w:r>
          </w:p>
          <w:p w:rsidR="001E6765" w:rsidRPr="001E6765" w:rsidRDefault="001E6765" w:rsidP="00A74DC5">
            <w:pPr>
              <w:numPr>
                <w:ilvl w:val="0"/>
                <w:numId w:val="83"/>
              </w:numPr>
              <w:tabs>
                <w:tab w:val="left" w:pos="426"/>
                <w:tab w:val="left" w:pos="47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67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Зеленов Л.А. Основы философии: учеб. пособие для пед. училищ. – М.: ВЛАДОС, 2002. </w:t>
            </w:r>
          </w:p>
          <w:p w:rsidR="001E6765" w:rsidRPr="001E6765" w:rsidRDefault="001E6765" w:rsidP="00A74DC5">
            <w:pPr>
              <w:numPr>
                <w:ilvl w:val="0"/>
                <w:numId w:val="83"/>
              </w:numPr>
              <w:tabs>
                <w:tab w:val="left" w:pos="426"/>
                <w:tab w:val="left" w:pos="473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E676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Радугин А.А. Философия: курс лекций – 2-е изд., перераб. и дополн. – М: Центр, 2003.</w:t>
            </w:r>
          </w:p>
          <w:p w:rsidR="001E6765" w:rsidRPr="001E6765" w:rsidRDefault="001E6765" w:rsidP="001E6765">
            <w:pPr>
              <w:widowControl w:val="0"/>
              <w:spacing w:after="0" w:line="240" w:lineRule="auto"/>
              <w:ind w:left="426" w:hanging="42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E6765" w:rsidRPr="001E6765" w:rsidRDefault="001E6765" w:rsidP="001E6765">
            <w:pPr>
              <w:widowControl w:val="0"/>
              <w:spacing w:after="0" w:line="240" w:lineRule="auto"/>
              <w:ind w:left="1146" w:hanging="1146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1E6765" w:rsidRPr="001E6765" w:rsidRDefault="001E6765" w:rsidP="001E6765">
            <w:pPr>
              <w:widowControl w:val="0"/>
              <w:spacing w:after="0" w:line="240" w:lineRule="auto"/>
              <w:ind w:left="1146" w:hanging="1146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1E6765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Интернет-ресурсы:</w:t>
            </w:r>
          </w:p>
          <w:p w:rsidR="001E6765" w:rsidRPr="001E6765" w:rsidRDefault="001E6765" w:rsidP="00A74DC5">
            <w:pPr>
              <w:numPr>
                <w:ilvl w:val="0"/>
                <w:numId w:val="84"/>
              </w:numPr>
              <w:spacing w:after="0" w:line="240" w:lineRule="auto"/>
              <w:ind w:left="426" w:hanging="426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E67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http://labrip.com/</w:t>
            </w:r>
          </w:p>
          <w:p w:rsidR="001E6765" w:rsidRPr="001E6765" w:rsidRDefault="001E6765" w:rsidP="00A74DC5">
            <w:pPr>
              <w:numPr>
                <w:ilvl w:val="0"/>
                <w:numId w:val="84"/>
              </w:numPr>
              <w:spacing w:after="0" w:line="240" w:lineRule="auto"/>
              <w:ind w:left="426" w:hanging="426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1E67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http://www.filosofia-totl.narod.ru/</w:t>
            </w:r>
          </w:p>
          <w:p w:rsidR="001E6765" w:rsidRPr="00F0453A" w:rsidRDefault="001E6765" w:rsidP="00A74DC5">
            <w:pPr>
              <w:numPr>
                <w:ilvl w:val="0"/>
                <w:numId w:val="84"/>
              </w:numPr>
              <w:spacing w:after="0" w:line="240" w:lineRule="auto"/>
              <w:ind w:left="426" w:hanging="426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1E6765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http://intencia.ru/FAQ-5.html</w:t>
            </w:r>
          </w:p>
        </w:tc>
      </w:tr>
    </w:tbl>
    <w:p w:rsidR="0005334B" w:rsidRDefault="001E6765" w:rsidP="00F0453A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6765"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="001A2646">
        <w:rPr>
          <w:rFonts w:ascii="Times New Roman" w:hAnsi="Times New Roman" w:cs="Times New Roman"/>
          <w:b/>
          <w:sz w:val="24"/>
          <w:szCs w:val="24"/>
        </w:rPr>
        <w:lastRenderedPageBreak/>
        <w:t>ОГСЭ.02. ПСИХОЛОГИЯ ОБЩЕНИЯ</w:t>
      </w:r>
    </w:p>
    <w:p w:rsidR="0005334B" w:rsidRDefault="001A2646" w:rsidP="00A74DC5">
      <w:pPr>
        <w:pStyle w:val="a4"/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Область применения программы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учебной дисциплины (далее программа ОГСЭ) – является частью программы подготовки специалистов среднего звена ГАПОУ «МЕНЗЕЛИНСКИЙ ПЕДАГОГИЧЕСКИЙ КОЛЛЕДЖ им. Мусы ДЖАЛИЛЯ» по специальности СПО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44.02.01 Дошкольное образование</w:t>
      </w:r>
      <w:r>
        <w:rPr>
          <w:rFonts w:ascii="Times New Roman" w:hAnsi="Times New Roman" w:cs="Times New Roman"/>
          <w:sz w:val="24"/>
          <w:szCs w:val="24"/>
        </w:rPr>
        <w:t>, разработанной в соответствии с ФГОС СПО третьего поколения.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учебной дисциплины может быть использована для подготовки специалистов по специальности 44.02.01 Дошкольное образование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>, для переподготовки и повышения квалификации по вышеуказанной специальности.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составляется для очной формы обучения.</w:t>
      </w:r>
    </w:p>
    <w:p w:rsidR="0005334B" w:rsidRDefault="001A2646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>
        <w:rPr>
          <w:rFonts w:ascii="Times New Roman" w:hAnsi="Times New Roman" w:cs="Times New Roman"/>
          <w:bCs/>
          <w:sz w:val="24"/>
          <w:szCs w:val="24"/>
        </w:rPr>
        <w:t>общий гуманитарный и социально экономический цикл.</w:t>
      </w:r>
    </w:p>
    <w:p w:rsidR="0005334B" w:rsidRDefault="001A2646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t>3.</w:t>
      </w:r>
      <w:r>
        <w:rPr>
          <w:rFonts w:ascii="Times New Roman" w:hAnsi="Times New Roman" w:cs="Times New Roman"/>
          <w:b/>
          <w:bCs/>
          <w:sz w:val="24"/>
          <w:szCs w:val="24"/>
        </w:rPr>
        <w:t>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Базовая часть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освоения дисциплины студент должен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05334B" w:rsidRDefault="001A2646" w:rsidP="00A74DC5">
      <w:pPr>
        <w:pStyle w:val="a4"/>
        <w:numPr>
          <w:ilvl w:val="0"/>
          <w:numId w:val="42"/>
        </w:numPr>
        <w:spacing w:after="0" w:line="240" w:lineRule="auto"/>
        <w:ind w:left="0" w:firstLine="567"/>
        <w:rPr>
          <w:rStyle w:val="FontStyle58"/>
          <w:sz w:val="24"/>
          <w:szCs w:val="24"/>
          <w:lang w:eastAsia="ru-RU"/>
        </w:rPr>
      </w:pPr>
      <w:r>
        <w:rPr>
          <w:rStyle w:val="FontStyle58"/>
          <w:sz w:val="24"/>
          <w:szCs w:val="24"/>
        </w:rPr>
        <w:t>применять техники и приемы эффективного общения в профессиональной деятельности;</w:t>
      </w:r>
    </w:p>
    <w:p w:rsidR="0005334B" w:rsidRDefault="001A2646" w:rsidP="00A74DC5">
      <w:pPr>
        <w:pStyle w:val="a4"/>
        <w:numPr>
          <w:ilvl w:val="0"/>
          <w:numId w:val="42"/>
        </w:numPr>
        <w:spacing w:after="0" w:line="240" w:lineRule="auto"/>
        <w:ind w:left="0" w:firstLine="567"/>
        <w:rPr>
          <w:rStyle w:val="FontStyle58"/>
          <w:sz w:val="24"/>
          <w:szCs w:val="24"/>
        </w:rPr>
      </w:pPr>
      <w:r>
        <w:rPr>
          <w:rStyle w:val="FontStyle58"/>
          <w:sz w:val="24"/>
          <w:szCs w:val="24"/>
        </w:rPr>
        <w:t>использовать приемы саморегуляции поведения в процессе межличностного общения;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результате освоения дисциплины студент должен</w:t>
      </w:r>
    </w:p>
    <w:p w:rsidR="0005334B" w:rsidRDefault="001A2646">
      <w:pPr>
        <w:pStyle w:val="7"/>
        <w:shd w:val="clear" w:color="auto" w:fill="auto"/>
        <w:spacing w:before="0" w:line="240" w:lineRule="auto"/>
        <w:ind w:firstLine="567"/>
        <w:jc w:val="left"/>
        <w:rPr>
          <w:rFonts w:cs="Times New Roman"/>
          <w:szCs w:val="24"/>
          <w:lang w:eastAsia="ru-RU"/>
        </w:rPr>
      </w:pPr>
      <w:r>
        <w:rPr>
          <w:rStyle w:val="ae"/>
          <w:rFonts w:cs="Times New Roman"/>
          <w:bCs/>
          <w:szCs w:val="24"/>
        </w:rPr>
        <w:t>знать:</w:t>
      </w:r>
    </w:p>
    <w:p w:rsidR="0005334B" w:rsidRDefault="001A2646" w:rsidP="00A74DC5">
      <w:pPr>
        <w:pStyle w:val="a4"/>
        <w:numPr>
          <w:ilvl w:val="0"/>
          <w:numId w:val="4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взаимосвязь общения и деятельности;</w:t>
      </w:r>
    </w:p>
    <w:p w:rsidR="0005334B" w:rsidRDefault="001A2646" w:rsidP="00A74DC5">
      <w:pPr>
        <w:pStyle w:val="a4"/>
        <w:numPr>
          <w:ilvl w:val="0"/>
          <w:numId w:val="4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цели, функции, виды и уровни общения;</w:t>
      </w:r>
    </w:p>
    <w:p w:rsidR="0005334B" w:rsidRDefault="001A2646" w:rsidP="00A74DC5">
      <w:pPr>
        <w:pStyle w:val="a4"/>
        <w:numPr>
          <w:ilvl w:val="0"/>
          <w:numId w:val="4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роли и ролевые ожидания в общении;</w:t>
      </w:r>
    </w:p>
    <w:p w:rsidR="0005334B" w:rsidRDefault="001A2646" w:rsidP="00A74DC5">
      <w:pPr>
        <w:pStyle w:val="a4"/>
        <w:numPr>
          <w:ilvl w:val="0"/>
          <w:numId w:val="4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виды социальных взаимодействий;</w:t>
      </w:r>
    </w:p>
    <w:p w:rsidR="0005334B" w:rsidRDefault="001A2646" w:rsidP="00A74DC5">
      <w:pPr>
        <w:pStyle w:val="a4"/>
        <w:numPr>
          <w:ilvl w:val="0"/>
          <w:numId w:val="4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механизмы взаимопонимания в общении;</w:t>
      </w:r>
    </w:p>
    <w:p w:rsidR="0005334B" w:rsidRDefault="001A2646" w:rsidP="00A74DC5">
      <w:pPr>
        <w:pStyle w:val="a4"/>
        <w:numPr>
          <w:ilvl w:val="0"/>
          <w:numId w:val="4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техники и приемы общения, правила слушания, ведения беседы, убеждения;</w:t>
      </w:r>
    </w:p>
    <w:p w:rsidR="0005334B" w:rsidRDefault="001A2646" w:rsidP="00A74DC5">
      <w:pPr>
        <w:pStyle w:val="a4"/>
        <w:numPr>
          <w:ilvl w:val="0"/>
          <w:numId w:val="4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этические принципы общения;</w:t>
      </w:r>
    </w:p>
    <w:p w:rsidR="0005334B" w:rsidRDefault="001A2646" w:rsidP="00A74DC5">
      <w:pPr>
        <w:pStyle w:val="a4"/>
        <w:numPr>
          <w:ilvl w:val="0"/>
          <w:numId w:val="43"/>
        </w:numPr>
        <w:spacing w:after="0" w:line="240" w:lineRule="auto"/>
        <w:ind w:left="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источники, причины, виды и способы разрешения конфликтов.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«Вариативная часть» -не предусмотрено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дисциплины должно быть ориентировано на подготовку студентов к освоению профессиональных модулей ППССЗ по специальности 44.02.01 Дошкольное образование и овладению профессиональными компетенциями (ПК) (Приложение 1):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1.2. Проводить режимные моменты в соответствии с возрастом.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1.3. Проводить мероприятия по физическому воспитанию в процессе выполнения двигательного режима.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2.1. Планировать различные виды деятельности и общения детей в течение дня.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2.2. Организовывать различные игры с детьми раннего и дошкольного возраста.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2.3. Организовывать посильный труд и самообслуживание.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2.4. Организовывать общение детей.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2.5. Организовывать продуктивную деятельность дошкольников (рисование, лепка, аппликация, конструирование).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2.6. Организовывать и проводить праздники и развлечения для детей раннего и дошкольного возраста.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2.7. Анализировать процесс и результаты организации различных видов деятельности и общения детей.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3.1. Определять цели и задачи, планировать занятия с детьми дошкольного возраста.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3.2. Проводить занятия с детьми дошкольного возраста.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3.3. Осуществлять педагогический контроль, оценивать процесс и результаты обучения дошкольников.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4.2. Проводить индивидуальные консультации по вопросам семейного воспитания, социального, психического и физического развития ребенка.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lastRenderedPageBreak/>
        <w:t>ПК 4.3. Проводить родительские собрания, привлекать родителей (лиц, их замещающих) к организации и проведению мероприятий в группе и в образовательной организации.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4.4. Оценивать и анализировать результаты работы с родителями, корректировать процесс взаимодействия с ними.</w:t>
      </w:r>
    </w:p>
    <w:p w:rsidR="0005334B" w:rsidRDefault="001A2646">
      <w:pPr>
        <w:pStyle w:val="Style3"/>
        <w:widowControl/>
        <w:spacing w:line="240" w:lineRule="auto"/>
        <w:ind w:firstLine="567"/>
      </w:pPr>
      <w:r>
        <w:t>ПК 4.5. Координировать деятельность сотрудников образовательной организации, работающих с группой.</w:t>
      </w:r>
    </w:p>
    <w:p w:rsidR="0005334B" w:rsidRDefault="001A2646">
      <w:pPr>
        <w:pStyle w:val="Style3"/>
        <w:widowControl/>
        <w:spacing w:line="240" w:lineRule="auto"/>
        <w:ind w:firstLine="567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В процессе освоения дисциплины у студентов должны формировать общие компе</w:t>
      </w:r>
      <w:r>
        <w:rPr>
          <w:rStyle w:val="FontStyle41"/>
          <w:sz w:val="24"/>
          <w:szCs w:val="24"/>
        </w:rPr>
        <w:softHyphen/>
        <w:t>тенции (ОК):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pStyle w:val="affa"/>
        <w:ind w:left="0" w:firstLine="567"/>
        <w:jc w:val="both"/>
        <w:rPr>
          <w:sz w:val="24"/>
          <w:szCs w:val="24"/>
        </w:rPr>
      </w:pPr>
      <w:r>
        <w:rPr>
          <w:sz w:val="24"/>
          <w:szCs w:val="24"/>
        </w:rPr>
        <w:t>ОК 12. Исполнять воинскую обязанность, в том числе с применением полученных профессиональных знаний (для юношей).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максимальной учебной нагрузки студента 57 часов, в том числе:</w:t>
      </w:r>
    </w:p>
    <w:p w:rsidR="0005334B" w:rsidRDefault="001A2646" w:rsidP="00A74DC5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обязательной аудиторной учебной нагрузки студента 48 часов;</w:t>
      </w:r>
    </w:p>
    <w:p w:rsidR="0005334B" w:rsidRDefault="001A2646" w:rsidP="00A74DC5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самостоятельной работы студента 9 часа.</w:t>
      </w:r>
    </w:p>
    <w:p w:rsidR="0005334B" w:rsidRDefault="0005334B">
      <w:pPr>
        <w:spacing w:after="0" w:line="240" w:lineRule="auto"/>
        <w:ind w:firstLine="700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Default="001A2646">
      <w:pPr>
        <w:spacing w:line="240" w:lineRule="auto"/>
        <w:ind w:firstLine="567"/>
        <w:jc w:val="both"/>
        <w:rPr>
          <w:rStyle w:val="FontStyle41"/>
          <w:b/>
          <w:sz w:val="24"/>
          <w:szCs w:val="24"/>
        </w:rPr>
      </w:pPr>
      <w:r>
        <w:rPr>
          <w:rStyle w:val="FontStyle41"/>
          <w:b/>
          <w:sz w:val="24"/>
          <w:szCs w:val="24"/>
        </w:rPr>
        <w:t>ОГСЭ.03 История</w:t>
      </w:r>
    </w:p>
    <w:p w:rsidR="0005334B" w:rsidRDefault="001A2646" w:rsidP="00A74DC5">
      <w:pPr>
        <w:numPr>
          <w:ilvl w:val="1"/>
          <w:numId w:val="41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Область применения программы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учебной дисциплины «История» - является частью основной профессиональной образовательной программы ГАПОУ «Мензелинский педагогический колледж имени Мусы Джалиля» по специальности СПО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44.02.01 Дошкольное образование</w:t>
      </w:r>
      <w:r>
        <w:rPr>
          <w:rFonts w:ascii="Times New Roman" w:eastAsia="Calibri" w:hAnsi="Times New Roman" w:cs="Times New Roman"/>
          <w:sz w:val="24"/>
          <w:szCs w:val="24"/>
        </w:rPr>
        <w:t>, разработанной в соответствии с ФГОС СПО третьего поколения.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учебной дисциплины используется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переподготовки и повышения квалификации по вышеуказанной специальности.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Calibri" w:eastAsia="Times New Roman" w:hAnsi="Calibri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</w:rPr>
        <w:t>Рабочая программа составляется для очной формы обучения</w:t>
      </w:r>
    </w:p>
    <w:p w:rsidR="0005334B" w:rsidRDefault="001A2646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1.2. Место дисциплины в структуре программы подготовки специалистов среднего звена: </w:t>
      </w:r>
      <w:r>
        <w:rPr>
          <w:rFonts w:ascii="Times New Roman" w:eastAsia="Calibri" w:hAnsi="Times New Roman" w:cs="Times New Roman"/>
          <w:sz w:val="24"/>
          <w:szCs w:val="24"/>
        </w:rPr>
        <w:t>общий гуманитарный социально-экономический цикл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1.3.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>
        <w:rPr>
          <w:rFonts w:ascii="Times New Roman" w:eastAsia="Calibri" w:hAnsi="Times New Roman" w:cs="Times New Roman"/>
          <w:sz w:val="24"/>
          <w:szCs w:val="24"/>
          <w:u w:val="single"/>
        </w:rPr>
        <w:t>Базовая часть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дисциплины обучающийся 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должен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уметь: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ориентироваться в современной экономической, политической и культурной ситуации в России и мире;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выявлять взаимосвязь отечественных, региональных, мировых социально-экономических, политических и культурных проблем;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знать: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основные направления развития ключевых регионов мира на рубеже веков (XX и XXI вв.);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сущность и причины локальных, региональных, межгосударственных конфликтов в конце XX – начале XXI в.;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основные процессы (интеграционные, поликультурные, миграционные и иные) политического и экономического развития ведущих государств и регионов мира;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назначение ООН, НАТО, ЕС и других организаций и основные направления их деятельности;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о роли науки, культуры и религии в сохранении и укреплении национальных и государственных традиций;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содержание и назначение важнейших правовых и законодательных актов мирового и регионального значения.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Вариативная часть (1 час) направлена на углубленное изучение содержания и назначения важнейших правовых и законодательных актов мирового и регионального значения.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Содержание дисциплины ориентировано на подготовку  обучающихся к освоению профессиональных модулей ППССЗ по специальности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44.02.01 Дошкольное образование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и овладению профессиональными компетенциями (ПК):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2.1. Планировать различные виды деятельности и общения детей в течение дня.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2.2. Организовывать различные игры с детьми раннего и дошкольного возраста.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2.3. Организовывать посильный труд и самообслуживание.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2.4. Организовывать общение детей.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2.5. Организовывать продуктивную деятельность дошкольников (рисование, лепка, аппликация, конструирование).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2.6. Организовывать и проводить праздники и развлечения для детей раннего и дошкольного возраста.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3.1. Определять цели и задачи, планировать занятия с детьми дошкольного возраста.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3.2. Проводить занятия с детьми дошкольного возраста.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5.2. Создавать в группе предметно-развивающую среду.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В процессе освоения дисциплины у обучающихся формируются общие компетенции (ОК):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3. Оценивать риски и принимать решения в нестандартных ситуациях.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процесса.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максимальной учебной нагрузки обучающегося 58 часов, в том числе:</w:t>
      </w:r>
    </w:p>
    <w:p w:rsidR="0005334B" w:rsidRDefault="001A2646" w:rsidP="00A74DC5">
      <w:pPr>
        <w:numPr>
          <w:ilvl w:val="0"/>
          <w:numId w:val="44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обязательной аудиторной учебной нагрузки обучающегося 49 часов;</w:t>
      </w:r>
    </w:p>
    <w:p w:rsidR="0005334B" w:rsidRDefault="001A2646">
      <w:pPr>
        <w:spacing w:after="0" w:line="240" w:lineRule="auto"/>
        <w:ind w:firstLine="567"/>
        <w:jc w:val="both"/>
        <w:rPr>
          <w:rStyle w:val="FontStyle41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самостоятельной работы обучающегося 9 часов</w:t>
      </w:r>
    </w:p>
    <w:p w:rsidR="0005334B" w:rsidRDefault="001A2646" w:rsidP="00F0453A">
      <w:pPr>
        <w:pStyle w:val="1"/>
        <w:spacing w:after="240"/>
        <w:ind w:firstLine="0"/>
        <w:jc w:val="center"/>
        <w:rPr>
          <w:rStyle w:val="FontStyle46"/>
          <w:sz w:val="24"/>
          <w:szCs w:val="24"/>
        </w:rPr>
      </w:pPr>
      <w:r>
        <w:rPr>
          <w:rStyle w:val="FontStyle46"/>
          <w:sz w:val="24"/>
          <w:szCs w:val="24"/>
        </w:rPr>
        <w:t>ОГСЭ.04</w:t>
      </w:r>
      <w:r>
        <w:rPr>
          <w:rStyle w:val="FontStyle46"/>
          <w:sz w:val="24"/>
          <w:szCs w:val="24"/>
          <w:lang w:val="ru-RU"/>
        </w:rPr>
        <w:t xml:space="preserve"> </w:t>
      </w:r>
      <w:r>
        <w:rPr>
          <w:rStyle w:val="FontStyle46"/>
          <w:sz w:val="24"/>
          <w:szCs w:val="24"/>
        </w:rPr>
        <w:t>ИНОСТРАННЫЙ ЯЗЫК</w:t>
      </w:r>
    </w:p>
    <w:p w:rsidR="0005334B" w:rsidRDefault="001A2646">
      <w:pPr>
        <w:pStyle w:val="1"/>
        <w:ind w:firstLine="567"/>
        <w:jc w:val="both"/>
        <w:rPr>
          <w:rStyle w:val="FontStyle46"/>
          <w:sz w:val="24"/>
          <w:szCs w:val="24"/>
        </w:rPr>
      </w:pPr>
      <w:r>
        <w:rPr>
          <w:rStyle w:val="FontStyle46"/>
          <w:noProof/>
          <w:sz w:val="24"/>
          <w:szCs w:val="24"/>
        </w:rPr>
        <w:t>1.1.</w:t>
      </w:r>
      <w:r>
        <w:rPr>
          <w:rStyle w:val="FontStyle46"/>
          <w:b w:val="0"/>
          <w:bCs w:val="0"/>
          <w:noProof/>
          <w:sz w:val="24"/>
          <w:szCs w:val="24"/>
        </w:rPr>
        <w:tab/>
      </w:r>
      <w:r>
        <w:rPr>
          <w:rStyle w:val="FontStyle46"/>
          <w:sz w:val="24"/>
          <w:szCs w:val="24"/>
        </w:rPr>
        <w:t>Область применения программы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  <w:lang w:val="ru-RU"/>
        </w:rPr>
      </w:pPr>
      <w:r>
        <w:rPr>
          <w:rStyle w:val="FontStyle41"/>
          <w:sz w:val="24"/>
          <w:szCs w:val="24"/>
        </w:rPr>
        <w:t xml:space="preserve">Рабочая программа учебной дисциплины (далее программа УД) </w:t>
      </w:r>
      <w:r>
        <w:rPr>
          <w:rStyle w:val="FontStyle41"/>
          <w:noProof/>
          <w:sz w:val="24"/>
          <w:szCs w:val="24"/>
        </w:rPr>
        <w:t xml:space="preserve">- </w:t>
      </w:r>
      <w:r>
        <w:rPr>
          <w:rStyle w:val="FontStyle41"/>
          <w:sz w:val="24"/>
          <w:szCs w:val="24"/>
        </w:rPr>
        <w:t>является ча</w:t>
      </w:r>
      <w:r>
        <w:rPr>
          <w:rStyle w:val="FontStyle41"/>
          <w:sz w:val="24"/>
          <w:szCs w:val="24"/>
        </w:rPr>
        <w:softHyphen/>
        <w:t xml:space="preserve">стью </w:t>
      </w:r>
      <w:r>
        <w:rPr>
          <w:spacing w:val="-2"/>
        </w:rPr>
        <w:t>программы подготовки специалистов среднего звена</w:t>
      </w:r>
      <w:r>
        <w:rPr>
          <w:rStyle w:val="FontStyle41"/>
          <w:sz w:val="24"/>
          <w:szCs w:val="24"/>
        </w:rPr>
        <w:t xml:space="preserve"> ГА</w:t>
      </w:r>
      <w:r>
        <w:rPr>
          <w:rStyle w:val="FontStyle41"/>
          <w:sz w:val="24"/>
          <w:szCs w:val="24"/>
          <w:lang w:val="ru-RU"/>
        </w:rPr>
        <w:t>П</w:t>
      </w:r>
      <w:r>
        <w:rPr>
          <w:rStyle w:val="FontStyle41"/>
          <w:sz w:val="24"/>
          <w:szCs w:val="24"/>
        </w:rPr>
        <w:t>ОУ</w:t>
      </w:r>
      <w:r>
        <w:rPr>
          <w:rStyle w:val="FontStyle41"/>
          <w:sz w:val="24"/>
          <w:szCs w:val="24"/>
          <w:lang w:val="ru-RU"/>
        </w:rPr>
        <w:t xml:space="preserve"> </w:t>
      </w:r>
      <w:r>
        <w:rPr>
          <w:rStyle w:val="FontStyle41"/>
          <w:sz w:val="24"/>
          <w:szCs w:val="24"/>
        </w:rPr>
        <w:t>«Мензелинский педагогический колледж имени М.</w:t>
      </w:r>
      <w:r>
        <w:rPr>
          <w:rStyle w:val="FontStyle41"/>
          <w:sz w:val="24"/>
          <w:szCs w:val="24"/>
          <w:lang w:val="ru-RU"/>
        </w:rPr>
        <w:t xml:space="preserve"> </w:t>
      </w:r>
      <w:r>
        <w:rPr>
          <w:rStyle w:val="FontStyle41"/>
          <w:sz w:val="24"/>
          <w:szCs w:val="24"/>
        </w:rPr>
        <w:t>Джалиля» по специальности СПО 44.02.01 Дошкольное образование, разработанной в соответствии с ФГОС СПО третьего поколения</w:t>
      </w:r>
      <w:r>
        <w:rPr>
          <w:rStyle w:val="FontStyle41"/>
          <w:sz w:val="24"/>
          <w:szCs w:val="24"/>
          <w:lang w:val="ru-RU"/>
        </w:rPr>
        <w:t>.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  <w:lang w:val="ru-RU"/>
        </w:rPr>
      </w:pPr>
      <w:r>
        <w:rPr>
          <w:rStyle w:val="FontStyle41"/>
          <w:sz w:val="24"/>
          <w:szCs w:val="24"/>
        </w:rPr>
        <w:t xml:space="preserve">Рабочая программа учебной дисциплины может быть использована для повышения квалификации и профессиональной подготовке </w:t>
      </w:r>
      <w:r>
        <w:rPr>
          <w:rStyle w:val="FontStyle41"/>
          <w:sz w:val="24"/>
          <w:szCs w:val="24"/>
          <w:lang w:val="ru-RU"/>
        </w:rPr>
        <w:t>воспитателей ДОО</w:t>
      </w:r>
      <w:r>
        <w:rPr>
          <w:rStyle w:val="FontStyle41"/>
          <w:sz w:val="24"/>
          <w:szCs w:val="24"/>
        </w:rPr>
        <w:t>.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Рабочая программа составляется для очной формы обучения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</w:rPr>
      </w:pPr>
      <w:r>
        <w:rPr>
          <w:rStyle w:val="FontStyle46"/>
          <w:sz w:val="24"/>
          <w:szCs w:val="24"/>
        </w:rPr>
        <w:t xml:space="preserve">Место дисциплины в структуре основной профессиональной образовательной программы: </w:t>
      </w:r>
      <w:r>
        <w:rPr>
          <w:rStyle w:val="FontStyle41"/>
          <w:sz w:val="24"/>
          <w:szCs w:val="24"/>
        </w:rPr>
        <w:t>общий гуманитарный и социально-экономический цикл</w:t>
      </w:r>
    </w:p>
    <w:p w:rsidR="0005334B" w:rsidRDefault="001A2646">
      <w:pPr>
        <w:pStyle w:val="1"/>
        <w:ind w:firstLine="567"/>
        <w:jc w:val="both"/>
        <w:rPr>
          <w:rStyle w:val="FontStyle46"/>
          <w:noProof/>
          <w:sz w:val="24"/>
          <w:szCs w:val="24"/>
        </w:rPr>
      </w:pPr>
      <w:r>
        <w:rPr>
          <w:rStyle w:val="FontStyle46"/>
          <w:sz w:val="24"/>
          <w:szCs w:val="24"/>
        </w:rPr>
        <w:t xml:space="preserve">Цели и задачи дисциплины </w:t>
      </w:r>
      <w:r>
        <w:rPr>
          <w:rStyle w:val="FontStyle46"/>
          <w:noProof/>
          <w:sz w:val="24"/>
          <w:szCs w:val="24"/>
        </w:rPr>
        <w:t xml:space="preserve">- </w:t>
      </w:r>
      <w:r>
        <w:rPr>
          <w:rStyle w:val="FontStyle46"/>
          <w:sz w:val="24"/>
          <w:szCs w:val="24"/>
        </w:rPr>
        <w:t>требования к результатам освоения дисциплины: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  <w:u w:val="single"/>
        </w:rPr>
      </w:pPr>
      <w:r>
        <w:rPr>
          <w:rStyle w:val="FontStyle41"/>
          <w:sz w:val="24"/>
          <w:szCs w:val="24"/>
          <w:u w:val="single"/>
        </w:rPr>
        <w:t>Базовая часть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В результате освоения дисциплины студент должен уметь:</w:t>
      </w:r>
    </w:p>
    <w:p w:rsidR="0005334B" w:rsidRDefault="001A2646" w:rsidP="00A74DC5">
      <w:pPr>
        <w:pStyle w:val="1"/>
        <w:numPr>
          <w:ilvl w:val="0"/>
          <w:numId w:val="45"/>
        </w:numPr>
        <w:ind w:left="284" w:hanging="284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общаться (устно и письменно) на иностранном языке на профессиональные и повседневные темы;</w:t>
      </w:r>
    </w:p>
    <w:p w:rsidR="0005334B" w:rsidRDefault="001A2646" w:rsidP="00A74DC5">
      <w:pPr>
        <w:pStyle w:val="1"/>
        <w:numPr>
          <w:ilvl w:val="0"/>
          <w:numId w:val="45"/>
        </w:numPr>
        <w:ind w:left="284" w:hanging="284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переводить (со словарем) иностранные тексты профессиональной направленности;</w:t>
      </w:r>
    </w:p>
    <w:p w:rsidR="0005334B" w:rsidRDefault="001A2646" w:rsidP="00A74DC5">
      <w:pPr>
        <w:pStyle w:val="1"/>
        <w:numPr>
          <w:ilvl w:val="0"/>
          <w:numId w:val="45"/>
        </w:numPr>
        <w:ind w:left="284" w:hanging="284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самостоятельно совершенствовать устную и письменную речь, пополнять словарный запас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В результате освоения дисциплины студент должен знать: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лексический (1200-1400 лексических единиц) и грамматический минимум, необходимый для чтения и перевода (со словарем) иностранных текстов профессиональной направленности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  <w:lang w:val="ru-RU"/>
        </w:rPr>
      </w:pPr>
      <w:r>
        <w:rPr>
          <w:rStyle w:val="FontStyle41"/>
          <w:sz w:val="24"/>
          <w:szCs w:val="24"/>
          <w:u w:val="single"/>
        </w:rPr>
        <w:t>Вариативная часть (</w:t>
      </w:r>
      <w:r>
        <w:rPr>
          <w:rStyle w:val="FontStyle41"/>
          <w:sz w:val="24"/>
          <w:szCs w:val="24"/>
          <w:lang w:val="ru-RU"/>
        </w:rPr>
        <w:t>20</w:t>
      </w:r>
      <w:r>
        <w:rPr>
          <w:rStyle w:val="FontStyle41"/>
          <w:sz w:val="24"/>
          <w:szCs w:val="24"/>
        </w:rPr>
        <w:t xml:space="preserve"> час</w:t>
      </w:r>
      <w:r>
        <w:rPr>
          <w:rStyle w:val="FontStyle41"/>
          <w:sz w:val="24"/>
          <w:szCs w:val="24"/>
          <w:lang w:val="ru-RU"/>
        </w:rPr>
        <w:t>ов</w:t>
      </w:r>
      <w:r>
        <w:rPr>
          <w:rStyle w:val="FontStyle41"/>
          <w:sz w:val="24"/>
          <w:szCs w:val="24"/>
        </w:rPr>
        <w:t>) направлена на усиление часов, на развитие практического умения:</w:t>
      </w:r>
    </w:p>
    <w:p w:rsidR="0005334B" w:rsidRDefault="001A2646">
      <w:pPr>
        <w:pStyle w:val="1"/>
        <w:ind w:firstLine="567"/>
        <w:jc w:val="both"/>
      </w:pPr>
      <w:r>
        <w:rPr>
          <w:rStyle w:val="FontStyle41"/>
          <w:sz w:val="24"/>
          <w:szCs w:val="24"/>
          <w:lang w:val="ru-RU"/>
        </w:rPr>
        <w:t xml:space="preserve"> </w:t>
      </w:r>
      <w:r>
        <w:rPr>
          <w:rStyle w:val="FontStyle41"/>
          <w:sz w:val="24"/>
          <w:szCs w:val="24"/>
        </w:rPr>
        <w:t>общаться устно на иностранном языке на профессиональные темы</w:t>
      </w:r>
      <w:r>
        <w:rPr>
          <w:rStyle w:val="FontStyle41"/>
          <w:sz w:val="24"/>
          <w:szCs w:val="24"/>
          <w:lang w:val="ru-RU"/>
        </w:rPr>
        <w:t>.</w:t>
      </w:r>
    </w:p>
    <w:p w:rsidR="0005334B" w:rsidRDefault="001A2646">
      <w:pPr>
        <w:spacing w:after="0" w:line="240" w:lineRule="auto"/>
        <w:ind w:firstLine="567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Содержание дисциплины должно быть ориентировано на подготовку студентов к освоению профессиональных модулей ППССЗ по специальности 44.02.01 Дошкольное образование и овладению профессиональными компетенциями:</w:t>
      </w:r>
    </w:p>
    <w:p w:rsidR="0005334B" w:rsidRDefault="001A2646">
      <w:pPr>
        <w:pStyle w:val="ConsPlusNormal"/>
        <w:ind w:firstLine="567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 xml:space="preserve">ПК 1.1. </w:t>
      </w:r>
      <w:r>
        <w:rPr>
          <w:rFonts w:ascii="Times New Roman" w:hAnsi="Times New Roman" w:cs="Times New Roman"/>
          <w:sz w:val="24"/>
          <w:szCs w:val="24"/>
        </w:rPr>
        <w:t>Планировать мероприятия, направленные на укрепление здоровья ребенка и его физическое развитие.</w:t>
      </w:r>
    </w:p>
    <w:p w:rsidR="0005334B" w:rsidRDefault="001A2646">
      <w:pPr>
        <w:spacing w:after="0" w:line="240" w:lineRule="auto"/>
        <w:ind w:firstLine="567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 xml:space="preserve">ПК 1.2. </w:t>
      </w:r>
      <w:r>
        <w:rPr>
          <w:rFonts w:ascii="Times New Roman" w:hAnsi="Times New Roman" w:cs="Times New Roman"/>
          <w:sz w:val="24"/>
          <w:szCs w:val="24"/>
        </w:rPr>
        <w:t>Проводить режимные моменты в соответствии с возрастом.</w:t>
      </w:r>
    </w:p>
    <w:p w:rsidR="0005334B" w:rsidRDefault="001A2646">
      <w:pPr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Style w:val="FontStyle41"/>
          <w:sz w:val="24"/>
          <w:szCs w:val="24"/>
        </w:rPr>
        <w:t>ПК 1.3.</w:t>
      </w:r>
      <w:r>
        <w:rPr>
          <w:rFonts w:ascii="Times New Roman" w:hAnsi="Times New Roman" w:cs="Times New Roman"/>
          <w:sz w:val="24"/>
          <w:szCs w:val="24"/>
        </w:rPr>
        <w:t xml:space="preserve"> Проводить мероприятия по физическому воспитанию в процессе выполнения двигательного режима.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2.1. Планировать различные виды деятельности и общения детей в течение дня.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2.2. Организовывать различные игры с детьми раннего и дошкольного возраста.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2.3. Организовывать посильный труд и самообслуживание.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2.4. Организовывать общение детей.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2.5. Организовывать продуктивную деятельность дошкольников (рисование, лепка, аппликация, конструирование).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ПК 2.6. Организовывать и проводить праздники и развлечения для детей раннего и дошкольного возраста.</w:t>
      </w:r>
    </w:p>
    <w:p w:rsidR="0005334B" w:rsidRDefault="001A2646">
      <w:pPr>
        <w:spacing w:after="0" w:line="240" w:lineRule="auto"/>
        <w:ind w:firstLine="567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ПК 3.1.</w:t>
      </w:r>
      <w:r>
        <w:rPr>
          <w:rFonts w:ascii="Times New Roman" w:hAnsi="Times New Roman" w:cs="Times New Roman"/>
          <w:sz w:val="24"/>
          <w:szCs w:val="24"/>
        </w:rPr>
        <w:t xml:space="preserve"> Определять цели и задачи, планировать занятия с детьми дошкольного возраста.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41"/>
          <w:sz w:val="24"/>
          <w:szCs w:val="24"/>
        </w:rPr>
        <w:t xml:space="preserve">ПК 3.2. </w:t>
      </w:r>
      <w:r>
        <w:rPr>
          <w:rFonts w:ascii="Times New Roman" w:hAnsi="Times New Roman" w:cs="Times New Roman"/>
          <w:sz w:val="24"/>
          <w:szCs w:val="24"/>
        </w:rPr>
        <w:t>Проводить занятия с детьми дошкольного возраста.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41"/>
          <w:sz w:val="24"/>
          <w:szCs w:val="24"/>
        </w:rPr>
        <w:t>ПК 5.2.</w:t>
      </w:r>
      <w:r>
        <w:rPr>
          <w:rFonts w:ascii="Times New Roman" w:hAnsi="Times New Roman" w:cs="Times New Roman"/>
          <w:sz w:val="24"/>
          <w:szCs w:val="24"/>
        </w:rPr>
        <w:t xml:space="preserve"> Создавать в группе предметно-развивающую среду.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41"/>
          <w:sz w:val="24"/>
          <w:szCs w:val="24"/>
        </w:rPr>
        <w:t>ПК 5.3.</w:t>
      </w:r>
      <w:r>
        <w:rPr>
          <w:rFonts w:ascii="Times New Roman" w:hAnsi="Times New Roman" w:cs="Times New Roman"/>
          <w:sz w:val="24"/>
          <w:szCs w:val="24"/>
        </w:rPr>
        <w:t xml:space="preserve">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pStyle w:val="ConsPlusNormal"/>
        <w:ind w:firstLine="567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В процессе освоения дисциплины у студентов должны формировать общие компетенции (ОК):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pStyle w:val="1"/>
        <w:ind w:firstLine="567"/>
        <w:jc w:val="both"/>
        <w:rPr>
          <w:rStyle w:val="FontStyle46"/>
          <w:sz w:val="24"/>
          <w:szCs w:val="24"/>
        </w:rPr>
      </w:pPr>
      <w:r>
        <w:rPr>
          <w:rStyle w:val="FontStyle46"/>
          <w:noProof/>
          <w:sz w:val="24"/>
          <w:szCs w:val="24"/>
        </w:rPr>
        <w:t xml:space="preserve">1.4. </w:t>
      </w:r>
      <w:r>
        <w:rPr>
          <w:rStyle w:val="FontStyle46"/>
          <w:sz w:val="24"/>
          <w:szCs w:val="24"/>
        </w:rPr>
        <w:t>Количество часов на освоение программы учебной дисциплины:</w:t>
      </w:r>
    </w:p>
    <w:p w:rsidR="0005334B" w:rsidRDefault="001A2646">
      <w:pPr>
        <w:pStyle w:val="1"/>
        <w:ind w:firstLine="567"/>
        <w:jc w:val="both"/>
        <w:rPr>
          <w:rStyle w:val="FontStyle41"/>
          <w:sz w:val="24"/>
          <w:szCs w:val="24"/>
        </w:rPr>
      </w:pPr>
      <w:r>
        <w:rPr>
          <w:rStyle w:val="FontStyle41"/>
          <w:sz w:val="24"/>
          <w:szCs w:val="24"/>
        </w:rPr>
        <w:t>максимальной учебной нагрузки студента 2</w:t>
      </w:r>
      <w:r>
        <w:rPr>
          <w:rStyle w:val="FontStyle41"/>
          <w:sz w:val="24"/>
          <w:szCs w:val="24"/>
          <w:lang w:val="ru-RU"/>
        </w:rPr>
        <w:t>58</w:t>
      </w:r>
      <w:r>
        <w:rPr>
          <w:rStyle w:val="FontStyle41"/>
          <w:sz w:val="24"/>
          <w:szCs w:val="24"/>
        </w:rPr>
        <w:t xml:space="preserve"> часов, в том числе:</w:t>
      </w:r>
    </w:p>
    <w:p w:rsidR="0005334B" w:rsidRDefault="001A2646">
      <w:pPr>
        <w:pStyle w:val="1"/>
        <w:ind w:firstLine="567"/>
        <w:jc w:val="both"/>
        <w:rPr>
          <w:rStyle w:val="FontStyle41"/>
          <w:noProof/>
          <w:sz w:val="24"/>
          <w:szCs w:val="24"/>
        </w:rPr>
      </w:pPr>
      <w:r>
        <w:rPr>
          <w:rStyle w:val="FontStyle41"/>
          <w:sz w:val="24"/>
          <w:szCs w:val="24"/>
        </w:rPr>
        <w:t xml:space="preserve">обязательной аудиторной учебной нагрузки студента </w:t>
      </w:r>
      <w:r>
        <w:rPr>
          <w:rStyle w:val="FontStyle41"/>
          <w:noProof/>
          <w:sz w:val="24"/>
          <w:szCs w:val="24"/>
          <w:lang w:val="ru-RU"/>
        </w:rPr>
        <w:t>192</w:t>
      </w:r>
      <w:r>
        <w:rPr>
          <w:rStyle w:val="FontStyle41"/>
          <w:noProof/>
          <w:sz w:val="24"/>
          <w:szCs w:val="24"/>
        </w:rPr>
        <w:t xml:space="preserve"> </w:t>
      </w:r>
      <w:r>
        <w:rPr>
          <w:rStyle w:val="FontStyle41"/>
          <w:sz w:val="24"/>
          <w:szCs w:val="24"/>
        </w:rPr>
        <w:t>час</w:t>
      </w:r>
      <w:r>
        <w:rPr>
          <w:rStyle w:val="FontStyle41"/>
          <w:sz w:val="24"/>
          <w:szCs w:val="24"/>
          <w:lang w:val="ru-RU"/>
        </w:rPr>
        <w:t>а</w:t>
      </w:r>
      <w:r>
        <w:rPr>
          <w:rStyle w:val="FontStyle41"/>
          <w:sz w:val="24"/>
          <w:szCs w:val="24"/>
        </w:rPr>
        <w:t>;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ntStyle41"/>
          <w:sz w:val="24"/>
          <w:szCs w:val="24"/>
        </w:rPr>
        <w:t xml:space="preserve">самостоятельной работы студента </w:t>
      </w:r>
      <w:r>
        <w:rPr>
          <w:rStyle w:val="FontStyle41"/>
          <w:noProof/>
          <w:sz w:val="24"/>
          <w:szCs w:val="24"/>
        </w:rPr>
        <w:t xml:space="preserve">66 </w:t>
      </w:r>
      <w:r>
        <w:rPr>
          <w:rStyle w:val="FontStyle41"/>
          <w:sz w:val="24"/>
          <w:szCs w:val="24"/>
        </w:rPr>
        <w:t>часов.</w:t>
      </w:r>
    </w:p>
    <w:p w:rsidR="0005334B" w:rsidRDefault="000533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05334B" w:rsidRDefault="001A2646" w:rsidP="00F04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ОГСЭ.05 Физическая культура</w:t>
      </w:r>
    </w:p>
    <w:p w:rsidR="0005334B" w:rsidRDefault="001A2646" w:rsidP="00A74DC5">
      <w:pPr>
        <w:pStyle w:val="44"/>
        <w:numPr>
          <w:ilvl w:val="1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  <w:r>
        <w:rPr>
          <w:rFonts w:ascii="Times New Roman" w:hAnsi="Times New Roman"/>
          <w:b/>
          <w:bCs/>
          <w:sz w:val="24"/>
          <w:szCs w:val="24"/>
          <w:lang w:val="tt-RU" w:eastAsia="en-US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eastAsia="en-US"/>
        </w:rPr>
        <w:t>Область применения программы</w:t>
      </w:r>
    </w:p>
    <w:p w:rsidR="0005334B" w:rsidRDefault="0005334B">
      <w:pPr>
        <w:pStyle w:val="44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/>
          <w:b/>
          <w:bCs/>
          <w:sz w:val="24"/>
          <w:szCs w:val="24"/>
          <w:lang w:eastAsia="en-US"/>
        </w:rPr>
      </w:pP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учебной дисциплины (далее программа УД) – является частью программы подготовки специалистов среднего звена </w:t>
      </w:r>
      <w:r w:rsidR="00684661">
        <w:rPr>
          <w:rFonts w:ascii="Times New Roman" w:hAnsi="Times New Roman" w:cs="Times New Roman"/>
          <w:sz w:val="24"/>
          <w:szCs w:val="24"/>
        </w:rPr>
        <w:t>ГАПОУ</w:t>
      </w:r>
      <w:r>
        <w:rPr>
          <w:rFonts w:ascii="Times New Roman" w:hAnsi="Times New Roman" w:cs="Times New Roman"/>
          <w:sz w:val="24"/>
          <w:szCs w:val="24"/>
        </w:rPr>
        <w:t xml:space="preserve"> СПО «Мензелинский  педагогический  колледж им. Мусы Джалиля» по специальности </w:t>
      </w:r>
      <w:r>
        <w:rPr>
          <w:rFonts w:ascii="Times New Roman" w:hAnsi="Times New Roman" w:cs="Times New Roman"/>
          <w:sz w:val="24"/>
          <w:szCs w:val="24"/>
          <w:lang w:val="tt-RU"/>
        </w:rPr>
        <w:t>44.02.01 Дошкольное образование</w:t>
      </w:r>
      <w:r>
        <w:rPr>
          <w:rFonts w:ascii="Times New Roman" w:hAnsi="Times New Roman" w:cs="Times New Roman"/>
          <w:sz w:val="24"/>
          <w:szCs w:val="24"/>
        </w:rPr>
        <w:t>, разработанной в соответствии с ФГОС СПО третьего поколения.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учебной дисциплины может быть использована для студентов специальности 44.02.01. Дошкольное образование, для курсов повышения квалификации и переподготовки.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составляется для очной формы обучения.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5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1.2. Место дисциплины в структуре программы подготовки специалистов среднего звена: </w:t>
      </w:r>
      <w:r>
        <w:rPr>
          <w:rFonts w:ascii="Times New Roman" w:hAnsi="Times New Roman" w:cs="Times New Roman"/>
          <w:sz w:val="24"/>
          <w:szCs w:val="24"/>
        </w:rPr>
        <w:t>Общий гуманитарный и социально – экономический цикл.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1.3. </w:t>
      </w:r>
      <w:r>
        <w:rPr>
          <w:rFonts w:ascii="Times New Roman" w:hAnsi="Times New Roman" w:cs="Times New Roman"/>
          <w:b/>
          <w:bCs/>
          <w:sz w:val="24"/>
          <w:szCs w:val="24"/>
        </w:rPr>
        <w:t>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Базовая часть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студент должен </w:t>
      </w:r>
      <w:r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05334B" w:rsidRDefault="001A2646">
      <w:p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 использовать физкультурно-оздоровительную деятельность для укрепления здоровья, достижения жизненных и профессиональных целей.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освоения дисциплины студент должен </w:t>
      </w:r>
      <w:r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05334B" w:rsidRDefault="001A2646">
      <w:pPr>
        <w:tabs>
          <w:tab w:val="left" w:pos="360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 о роли физической культуры в общекультурном, профессиональном и социальном развитии человека;</w:t>
      </w:r>
    </w:p>
    <w:p w:rsidR="0005334B" w:rsidRDefault="001A2646">
      <w:pPr>
        <w:tabs>
          <w:tab w:val="left" w:pos="360"/>
          <w:tab w:val="left" w:pos="550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основы здорового образа жизни.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Вариативная часть</w:t>
      </w:r>
      <w:r>
        <w:rPr>
          <w:rFonts w:ascii="Times New Roman" w:hAnsi="Times New Roman" w:cs="Times New Roman"/>
          <w:sz w:val="24"/>
          <w:szCs w:val="24"/>
        </w:rPr>
        <w:t xml:space="preserve"> -20 часов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sz w:val="24"/>
          <w:szCs w:val="24"/>
        </w:rPr>
        <w:t>Раздел 2.  Легкая атлетика (осенний цикл):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№ 5-6 Разучивание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прыжка в длину способом “прогнувшись” (2 ч)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№ 63 Разучивание специальных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упражнений, 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прыжка в высоту способом «перешагивание» (1 ч)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№ 77-78 Закрепление специальных</w:t>
      </w:r>
      <w:r>
        <w:rPr>
          <w:rFonts w:ascii="Times New Roman" w:hAnsi="Times New Roman" w:cs="Times New Roman"/>
          <w:color w:val="000000"/>
          <w:spacing w:val="1"/>
          <w:sz w:val="24"/>
          <w:szCs w:val="24"/>
        </w:rPr>
        <w:t xml:space="preserve"> упражнений, </w:t>
      </w:r>
      <w:r>
        <w:rPr>
          <w:rFonts w:ascii="Times New Roman" w:hAnsi="Times New Roman" w:cs="Times New Roman"/>
          <w:color w:val="000000"/>
          <w:spacing w:val="5"/>
          <w:sz w:val="24"/>
          <w:szCs w:val="24"/>
        </w:rPr>
        <w:t>прыжка в высоту способом «перешагивание» (2ч)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Раздел 3. Баскетбол: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№ 15-16 Разучивание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обводки соперника с изменением высоты отскока, с поворотом и переводом мяча, с изменением направления; с изменениям скорости. (2 ч)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№ 83 Закрепление </w:t>
      </w:r>
      <w:r>
        <w:rPr>
          <w:rFonts w:ascii="Times New Roman" w:hAnsi="Times New Roman" w:cs="Times New Roman"/>
          <w:color w:val="000000"/>
          <w:spacing w:val="-3"/>
          <w:sz w:val="24"/>
          <w:szCs w:val="24"/>
        </w:rPr>
        <w:t>передача мяча одной рукой от плеча; от головы или сверху; одной рукой «крюком» (1 ч)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№ 90 Закрепление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техники штрафных бросков: подготовка к броску (1 ч)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Раздел 4. Гимнастика: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№ 24-25 Разучивание техники безопасности при выполнении акробатических упражнений (2 ч)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№ 98-99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Выполнение комплекса ОРУ с предметами (мячи, палки, скакалки и др.) (2 ч)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Раздел 5. Лыжная подготовка: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№ 38 Разучивание попеременного двушажного конькового хода в подъем (1 ч)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№ 39 Разучивание одновременного двушажного конькового хода в подъем (1 ч)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Раздел 6. Волейбол</w:t>
      </w: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№ 53 Разучивание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>судейство в волейболе;</w:t>
      </w:r>
      <w:r>
        <w:rPr>
          <w:rFonts w:ascii="Times New Roman" w:hAnsi="Times New Roman" w:cs="Times New Roman"/>
          <w:bCs/>
          <w:sz w:val="24"/>
          <w:szCs w:val="24"/>
        </w:rPr>
        <w:t xml:space="preserve"> Разучивание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>правил игры, жесты судей, судьи, бригада судей (1 ч)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№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122 </w:t>
      </w:r>
      <w:r>
        <w:rPr>
          <w:rFonts w:ascii="Times New Roman" w:hAnsi="Times New Roman" w:cs="Times New Roman"/>
          <w:bCs/>
          <w:sz w:val="24"/>
          <w:szCs w:val="24"/>
        </w:rPr>
        <w:t xml:space="preserve">Закрепление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приема передачи мяча.</w:t>
      </w:r>
      <w:r>
        <w:rPr>
          <w:rFonts w:ascii="Times New Roman" w:hAnsi="Times New Roman" w:cs="Times New Roman"/>
          <w:bCs/>
          <w:sz w:val="24"/>
          <w:szCs w:val="24"/>
        </w:rPr>
        <w:t xml:space="preserve"> Закрепление </w:t>
      </w:r>
      <w:r>
        <w:rPr>
          <w:rFonts w:ascii="Times New Roman" w:hAnsi="Times New Roman" w:cs="Times New Roman"/>
          <w:color w:val="000000"/>
          <w:sz w:val="24"/>
          <w:szCs w:val="24"/>
        </w:rPr>
        <w:t>судейство в волейболе. (1 ч)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Раздел 7. Плавание: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№ 55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Выполнение упражнения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и игр </w:t>
      </w:r>
      <w:r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по адаптации к водной среде: </w:t>
      </w:r>
      <w:r>
        <w:rPr>
          <w:rFonts w:ascii="Times New Roman" w:hAnsi="Times New Roman" w:cs="Times New Roman"/>
          <w:color w:val="000000"/>
          <w:sz w:val="24"/>
          <w:szCs w:val="24"/>
        </w:rPr>
        <w:t>ходьба, погружение до подбородка, с головой, с задержкой дыхания, при выдохе, всплытие “поплавок”, “звездочка” и др. (1 ч)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№ 59-60 Разучивание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прикладного способа плавания (на боку, брассом на спине), 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>транспортировка утопающего (2 ч)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Содержание дисциплины должно быть ориентировано на подготовку студентов к освоению профессиональных модулей ППССЗ по специальности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44.02.01 Дошкольное образование </w:t>
      </w:r>
      <w:r>
        <w:rPr>
          <w:rFonts w:ascii="Times New Roman" w:hAnsi="Times New Roman" w:cs="Times New Roman"/>
          <w:sz w:val="24"/>
          <w:szCs w:val="24"/>
        </w:rPr>
        <w:t>и овладению профессиональными компетенциями (ПК) (Приложение 1):</w:t>
      </w:r>
    </w:p>
    <w:p w:rsidR="0005334B" w:rsidRDefault="001A2646">
      <w:pPr>
        <w:pStyle w:val="22"/>
        <w:spacing w:line="240" w:lineRule="auto"/>
        <w:ind w:firstLine="567"/>
        <w:rPr>
          <w:sz w:val="24"/>
          <w:szCs w:val="24"/>
          <w:lang w:eastAsia="ru-RU"/>
        </w:rPr>
      </w:pPr>
      <w:r>
        <w:rPr>
          <w:sz w:val="24"/>
          <w:szCs w:val="24"/>
        </w:rPr>
        <w:t>ПК 1.1. Планировать мероприятия, направленные на укрепление здоровья ребенка и его физическое развитие.</w:t>
      </w:r>
    </w:p>
    <w:p w:rsidR="0005334B" w:rsidRDefault="001A2646">
      <w:pPr>
        <w:pStyle w:val="22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</w:rPr>
        <w:t>ПК 1.3. Проводить мероприятия по физическому воспитанию в процессе выполнения двигательного режима.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Проводить занятия с детьми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процессе освоения дисциплины у студентов должны формировать общие компетенции (ОК) (Приложение 2):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val="en-US" w:bidi="en-US"/>
        </w:rPr>
        <w:t>OK</w:t>
      </w:r>
      <w:r>
        <w:rPr>
          <w:sz w:val="24"/>
          <w:szCs w:val="24"/>
          <w:lang w:bidi="en-US"/>
        </w:rPr>
        <w:t xml:space="preserve"> </w:t>
      </w:r>
      <w:r>
        <w:rPr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</w:rPr>
      </w:pPr>
      <w:r>
        <w:rPr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ОК 3. Оценивать риски и принимать решения в нестандартных ситуациях.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</w:rPr>
      </w:pPr>
      <w:r>
        <w:rPr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</w:rPr>
      </w:pPr>
      <w:r>
        <w:rPr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</w:rPr>
      </w:pPr>
      <w:r>
        <w:rPr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</w:rPr>
      </w:pPr>
      <w:r>
        <w:rPr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</w:rPr>
      </w:pPr>
      <w:r>
        <w:rPr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pStyle w:val="22"/>
        <w:shd w:val="clear" w:color="auto" w:fill="auto"/>
        <w:spacing w:line="240" w:lineRule="auto"/>
        <w:ind w:firstLine="740"/>
        <w:jc w:val="both"/>
        <w:rPr>
          <w:sz w:val="24"/>
          <w:szCs w:val="24"/>
        </w:rPr>
      </w:pPr>
      <w:r>
        <w:rPr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pStyle w:val="22"/>
        <w:shd w:val="clear" w:color="auto" w:fill="auto"/>
        <w:spacing w:line="240" w:lineRule="auto"/>
        <w:ind w:firstLine="760"/>
        <w:rPr>
          <w:sz w:val="24"/>
          <w:szCs w:val="24"/>
        </w:rPr>
      </w:pPr>
      <w:r>
        <w:rPr>
          <w:sz w:val="24"/>
          <w:szCs w:val="24"/>
          <w:lang w:val="en-US" w:bidi="en-US"/>
        </w:rPr>
        <w:t>OK</w:t>
      </w:r>
      <w:r>
        <w:rPr>
          <w:sz w:val="24"/>
          <w:szCs w:val="24"/>
          <w:lang w:bidi="en-US"/>
        </w:rPr>
        <w:t xml:space="preserve"> 10. </w:t>
      </w:r>
      <w:r>
        <w:rPr>
          <w:sz w:val="24"/>
          <w:szCs w:val="24"/>
        </w:rPr>
        <w:t>Осуществлять профилактику травматизма, обеспечивать охрану жизни и здоровья детей.</w:t>
      </w:r>
    </w:p>
    <w:p w:rsidR="0005334B" w:rsidRDefault="001A2646">
      <w:pPr>
        <w:pStyle w:val="22"/>
        <w:shd w:val="clear" w:color="auto" w:fill="auto"/>
        <w:spacing w:line="240" w:lineRule="auto"/>
        <w:ind w:firstLine="760"/>
        <w:rPr>
          <w:sz w:val="24"/>
          <w:szCs w:val="24"/>
        </w:rPr>
      </w:pPr>
      <w:r>
        <w:rPr>
          <w:sz w:val="24"/>
          <w:szCs w:val="24"/>
          <w:lang w:val="en-US" w:bidi="en-US"/>
        </w:rPr>
        <w:t>OK</w:t>
      </w:r>
      <w:r>
        <w:rPr>
          <w:sz w:val="24"/>
          <w:szCs w:val="24"/>
          <w:lang w:bidi="en-US"/>
        </w:rPr>
        <w:t xml:space="preserve"> </w:t>
      </w:r>
      <w:r>
        <w:rPr>
          <w:sz w:val="24"/>
          <w:szCs w:val="24"/>
        </w:rPr>
        <w:t>11. Строить профессиональную деятельность с соблюдением регулирующих ее правовых 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максимальной учебной нагрузки студента 384 часов, в том числе:</w:t>
      </w:r>
    </w:p>
    <w:p w:rsidR="0005334B" w:rsidRDefault="001A2646" w:rsidP="00A74DC5">
      <w:pPr>
        <w:pStyle w:val="44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0" w:firstLine="327"/>
        <w:jc w:val="both"/>
        <w:rPr>
          <w:rFonts w:ascii="Times New Roman" w:hAnsi="Times New Roman"/>
          <w:sz w:val="24"/>
          <w:szCs w:val="24"/>
          <w:lang w:eastAsia="en-US"/>
        </w:rPr>
      </w:pPr>
      <w:r>
        <w:rPr>
          <w:rFonts w:ascii="Times New Roman" w:hAnsi="Times New Roman"/>
          <w:sz w:val="24"/>
          <w:szCs w:val="24"/>
          <w:lang w:eastAsia="en-US"/>
        </w:rPr>
        <w:t>обязательной аудиторной учебной нагрузки студента 192 часов;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самостоятельной работы студента 192 часов</w:t>
      </w:r>
      <w:bookmarkStart w:id="8" w:name="Pg6"/>
      <w:bookmarkEnd w:id="8"/>
      <w:r>
        <w:rPr>
          <w:rFonts w:ascii="Times New Roman" w:hAnsi="Times New Roman" w:cs="Times New Roman"/>
          <w:sz w:val="24"/>
          <w:szCs w:val="24"/>
        </w:rPr>
        <w:t>.</w:t>
      </w:r>
    </w:p>
    <w:p w:rsidR="0005334B" w:rsidRDefault="0005334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:rsidR="0005334B" w:rsidRDefault="001A2646" w:rsidP="00F0453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ОГСЭ.06. РУССКИЙ ЯЗЫК И КУЛЬТУРА РЕЧИ(В)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1.1. Область применения программы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Рабочая программа учебной дисциплины (далее программа УД) – является частью программы подготовки специалистов среднего звена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ГАПОУ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«Мензелинский педагогический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колледж имени Мусы Джалиля» по специальности СПО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44.02.01 Дошкольное образование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разработанной в соответствии с ФГОС СПО третьего поколения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4"/>
          <w:szCs w:val="24"/>
          <w:lang w:eastAsia="ru-RU"/>
        </w:rPr>
        <w:t xml:space="preserve">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учебной дисциплины может быть использована 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в дополнительном профессиональном образовании и профессиональной подготовке.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составляется для очной формы обучения.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1.2. Место дисциплины в структуре основной профессиональной образовательной программы: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бщий гуманитарный и социально – экономический цикл.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 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Базовая часть – не предусмотрено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Вариативная часть (169)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свою речь в соответствии с языковыми, коммуникативными и этическими нормами;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свою речь с точки зрения ее нормативности, уместности и целесообразности, устранять ошибки и недочеты в своей устной и письменной речи;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словарями русского языка;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тек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сты в</w:t>
      </w:r>
      <w:r>
        <w:rPr>
          <w:rFonts w:ascii="Times New Roman" w:eastAsia="Times New Roman" w:hAnsi="Times New Roman" w:cs="Times New Roman"/>
          <w:color w:val="50ABF3"/>
          <w:spacing w:val="-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устной и письменной форме; 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pacing w:val="-1"/>
          <w:sz w:val="24"/>
          <w:szCs w:val="24"/>
          <w:lang w:eastAsia="ru-RU"/>
        </w:rPr>
        <w:t xml:space="preserve">различать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элементы нормированной и ненормирован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ной речи.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6"/>
          <w:sz w:val="24"/>
          <w:szCs w:val="24"/>
          <w:lang w:eastAsia="ru-RU"/>
        </w:rPr>
        <w:t xml:space="preserve">владеть нормами словоупотребления, определять лексическое </w:t>
      </w:r>
      <w:r>
        <w:rPr>
          <w:rFonts w:ascii="Times New Roman" w:eastAsia="Times New Roman" w:hAnsi="Times New Roman" w:cs="Times New Roman"/>
          <w:bCs/>
          <w:color w:val="000000"/>
          <w:spacing w:val="3"/>
          <w:sz w:val="24"/>
          <w:szCs w:val="24"/>
          <w:lang w:eastAsia="ru-RU"/>
        </w:rPr>
        <w:t xml:space="preserve">значение 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слова;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употреблять грамматические формы слов в соответствии с </w:t>
      </w:r>
      <w:r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 xml:space="preserve">литературной нормой и стилистическими особенностями создаваемого </w:t>
      </w:r>
      <w:r>
        <w:rPr>
          <w:rFonts w:ascii="Times New Roman" w:eastAsia="Times New Roman" w:hAnsi="Times New Roman" w:cs="Times New Roman"/>
          <w:bCs/>
          <w:spacing w:val="2"/>
          <w:sz w:val="24"/>
          <w:szCs w:val="24"/>
          <w:lang w:eastAsia="ru-RU"/>
        </w:rPr>
        <w:t>текста;</w:t>
      </w:r>
      <w:r>
        <w:rPr>
          <w:rFonts w:ascii="Times New Roman" w:eastAsia="Times New Roman" w:hAnsi="Times New Roman" w:cs="Times New Roman"/>
          <w:b/>
          <w:bCs/>
          <w:spacing w:val="2"/>
          <w:sz w:val="24"/>
          <w:szCs w:val="24"/>
          <w:lang w:eastAsia="ru-RU"/>
        </w:rPr>
        <w:t xml:space="preserve"> 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pacing w:val="1"/>
          <w:sz w:val="24"/>
          <w:szCs w:val="24"/>
          <w:lang w:eastAsia="ru-RU"/>
        </w:rPr>
        <w:t>пользоваться нормами словообразования применительно к общеупотребительной, общенаучной и профессиональной лексике, использовать словообразовательные средства в изобразительных целях;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находить и исправлять в тексте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лексические </w:t>
      </w:r>
      <w:r>
        <w:rPr>
          <w:rFonts w:ascii="Times New Roman" w:eastAsia="Times New Roman" w:hAnsi="Times New Roman" w:cs="Times New Roman"/>
          <w:bCs/>
          <w:color w:val="000000"/>
          <w:spacing w:val="2"/>
          <w:sz w:val="24"/>
          <w:szCs w:val="24"/>
          <w:lang w:eastAsia="ru-RU"/>
        </w:rPr>
        <w:t>ошибки,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ошибки в употреблении фразеологизмов: определять функц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ионально-стилевую принадлежность слова: определять слова, относимые к авторским </w:t>
      </w:r>
      <w:r>
        <w:rPr>
          <w:rFonts w:ascii="Times New Roman" w:eastAsia="Times New Roman" w:hAnsi="Times New Roman" w:cs="Times New Roman"/>
          <w:color w:val="000000"/>
          <w:spacing w:val="-16"/>
          <w:sz w:val="24"/>
          <w:szCs w:val="24"/>
          <w:lang w:eastAsia="ru-RU"/>
        </w:rPr>
        <w:t>новообразованиям;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различать предложения простые и сложные, обособляемые обо</w:t>
      </w:r>
      <w:r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роты, прямую речь и слова автора, цитаты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;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пользоваться </w:t>
      </w:r>
      <w:r>
        <w:rPr>
          <w:rFonts w:ascii="Times New Roman" w:eastAsia="Times New Roman" w:hAnsi="Times New Roman" w:cs="Times New Roman"/>
          <w:bCs/>
          <w:color w:val="000000"/>
          <w:spacing w:val="-4"/>
          <w:sz w:val="24"/>
          <w:szCs w:val="24"/>
          <w:lang w:eastAsia="ru-RU"/>
        </w:rPr>
        <w:t>багажом</w:t>
      </w:r>
      <w:r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синтаксических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средств при создании собственных текстов официально-делового, учебно-научного сти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лей: редактировать собственные тексты и тексты других авторов;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пользоваться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правилами правописания, вариативными и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 xml:space="preserve">факультативными </w:t>
      </w:r>
      <w:r>
        <w:rPr>
          <w:rFonts w:ascii="Times New Roman" w:eastAsia="Times New Roman" w:hAnsi="Times New Roman" w:cs="Times New Roman"/>
          <w:bCs/>
          <w:color w:val="000000"/>
          <w:spacing w:val="-7"/>
          <w:sz w:val="24"/>
          <w:szCs w:val="24"/>
          <w:lang w:eastAsia="ru-RU"/>
        </w:rPr>
        <w:t>знаками</w:t>
      </w:r>
      <w:r>
        <w:rPr>
          <w:rFonts w:ascii="Times New Roman" w:eastAsia="Times New Roman" w:hAnsi="Times New Roman" w:cs="Times New Roman"/>
          <w:b/>
          <w:bCs/>
          <w:color w:val="000000"/>
          <w:spacing w:val="-7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препинания.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знать: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различия между языком и речью, функции языка как средства формирования и трансляции мысли;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русского литературного языка, специфику устной и письменной речи, правила продуцирования текстов разных деловых жанров;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функции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языка, признаки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литературного языка и типы </w:t>
      </w:r>
      <w:r>
        <w:rPr>
          <w:rFonts w:ascii="Times New Roman" w:eastAsia="Times New Roman" w:hAnsi="Times New Roman" w:cs="Times New Roman"/>
          <w:bCs/>
          <w:color w:val="000000"/>
          <w:spacing w:val="-2"/>
          <w:sz w:val="24"/>
          <w:szCs w:val="24"/>
          <w:lang w:eastAsia="ru-RU"/>
        </w:rPr>
        <w:t>речевой</w:t>
      </w:r>
      <w:r>
        <w:rPr>
          <w:rFonts w:ascii="Times New Roman" w:eastAsia="Times New Roman" w:hAnsi="Times New Roman" w:cs="Times New Roman"/>
          <w:b/>
          <w:bCs/>
          <w:color w:val="000000"/>
          <w:spacing w:val="-2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нормы, основные компоненты культуры речи (вла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дение языковой,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литературной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нормой);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знать особенности </w:t>
      </w:r>
      <w:r>
        <w:rPr>
          <w:rFonts w:ascii="Times New Roman" w:eastAsia="Times New Roman" w:hAnsi="Times New Roman" w:cs="Times New Roman"/>
          <w:bCs/>
          <w:color w:val="000000"/>
          <w:spacing w:val="1"/>
          <w:sz w:val="24"/>
          <w:szCs w:val="24"/>
          <w:lang w:eastAsia="ru-RU"/>
        </w:rPr>
        <w:t>русского</w:t>
      </w:r>
      <w:r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ударения и произношения, орфоэпи</w:t>
      </w: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softHyphen/>
      </w:r>
      <w:r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ческие нормы;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знать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лексические и фразеологические единицы языка;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Cs/>
          <w:color w:val="000000"/>
          <w:spacing w:val="-1"/>
          <w:sz w:val="24"/>
          <w:szCs w:val="24"/>
          <w:lang w:eastAsia="ru-RU"/>
        </w:rPr>
        <w:t>знать способы словообразования;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знать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самостоятельные и служебные части речи;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знать синтаксический строй предложений;</w:t>
      </w:r>
    </w:p>
    <w:p w:rsidR="0005334B" w:rsidRDefault="001A2646" w:rsidP="00A74DC5">
      <w:pPr>
        <w:numPr>
          <w:ilvl w:val="0"/>
          <w:numId w:val="48"/>
        </w:numPr>
        <w:spacing w:after="0" w:line="240" w:lineRule="auto"/>
        <w:ind w:left="0"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pacing w:val="-1"/>
          <w:sz w:val="24"/>
          <w:szCs w:val="24"/>
          <w:lang w:eastAsia="ru-RU"/>
        </w:rPr>
        <w:t>знать</w:t>
      </w:r>
      <w: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правила правописания, понимать   смыслоразличительную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 xml:space="preserve">роль орфографии и </w:t>
      </w:r>
      <w:r>
        <w:rPr>
          <w:rFonts w:ascii="Times New Roman" w:eastAsia="Times New Roman" w:hAnsi="Times New Roman" w:cs="Times New Roman"/>
          <w:bCs/>
          <w:color w:val="000000"/>
          <w:spacing w:val="-11"/>
          <w:sz w:val="24"/>
          <w:szCs w:val="24"/>
          <w:lang w:eastAsia="ru-RU"/>
        </w:rPr>
        <w:t>знаков</w:t>
      </w:r>
      <w:r>
        <w:rPr>
          <w:rFonts w:ascii="Times New Roman" w:eastAsia="Times New Roman" w:hAnsi="Times New Roman" w:cs="Times New Roman"/>
          <w:b/>
          <w:bCs/>
          <w:color w:val="000000"/>
          <w:spacing w:val="-1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-11"/>
          <w:sz w:val="24"/>
          <w:szCs w:val="24"/>
          <w:lang w:eastAsia="ru-RU"/>
        </w:rPr>
        <w:t>препинания.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Содержание дисциплины должно быть ориентировано на подготовку студентов к освоению профессиональных модулей ОПОП по специальности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44.02.01 Дошкольное образование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овладению профессиональными компетенциями (ПК) (Приложение 1):</w:t>
      </w:r>
    </w:p>
    <w:p w:rsidR="0005334B" w:rsidRDefault="001A2646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ПК 2.4. Организовывать общение детей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3.2. Проводить занятия с детьми дошкольного возраста.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3.5. Вести документацию, обеспечивающую организацию занятий.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освоения дисциплины у студентов должны формировать общие компетенции (ОК) (Приложение 2):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5. Использовать информационно-коммуникационные технологии для совершенствования профессиональной деятельности.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максимальной учебной нагрузки студента 169 час, в том числе:</w:t>
      </w:r>
    </w:p>
    <w:p w:rsidR="0005334B" w:rsidRDefault="001A2646" w:rsidP="00A74DC5">
      <w:pPr>
        <w:pStyle w:val="a4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студента 119 час;</w:t>
      </w:r>
    </w:p>
    <w:p w:rsidR="0005334B" w:rsidRDefault="001A2646" w:rsidP="00A74DC5">
      <w:pPr>
        <w:pStyle w:val="a4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ind w:left="0" w:firstLine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самостоятельной работы студента 50 часов</w:t>
      </w:r>
    </w:p>
    <w:p w:rsidR="0005334B" w:rsidRDefault="0005334B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5334B" w:rsidRDefault="001A2646" w:rsidP="00F0453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ОГСЭ. 07 ТАТАРСКИЙ ЯЗЫК И ЛИТЕРАТУРА (В)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1.1. Область применения программы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учебной дисциплины (далее программа УД) – является частью </w:t>
      </w:r>
      <w:r>
        <w:rPr>
          <w:rFonts w:ascii="Times New Roman" w:hAnsi="Times New Roman" w:cs="Times New Roman"/>
          <w:sz w:val="24"/>
          <w:szCs w:val="24"/>
        </w:rPr>
        <w:t>программ</w:t>
      </w:r>
      <w:r>
        <w:rPr>
          <w:rFonts w:ascii="Times New Roman" w:hAnsi="Times New Roman" w:cs="Times New Roman"/>
          <w:sz w:val="24"/>
          <w:szCs w:val="24"/>
          <w:lang w:val="tt-RU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подготовки специалистов среднего звена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ГАПОУ «МЕНЗЕЛИНСКИЙ ПЕДАГОГИЧЕСКИЙ КОЛЛЕДЖ ИМЕНИ МУСЫ ДЖАЛИЛЯ» по специальности СПО  </w:t>
      </w:r>
      <w:r>
        <w:rPr>
          <w:rFonts w:ascii="Times New Roman" w:hAnsi="Times New Roman" w:cs="Times New Roman"/>
          <w:sz w:val="24"/>
          <w:szCs w:val="24"/>
        </w:rPr>
        <w:t>44.02.01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Дошкольное образование, разработанной в соответствии с ФГОС СПО третьего поколения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Рабочая программа учебной дисциплины может быть использована </w:t>
      </w:r>
      <w:r>
        <w:rPr>
          <w:rFonts w:ascii="Times New Roman" w:hAnsi="Times New Roman" w:cs="Times New Roman"/>
          <w:iCs/>
          <w:color w:val="000000"/>
          <w:sz w:val="24"/>
          <w:szCs w:val="24"/>
        </w:rPr>
        <w:t>в дополнительном профессиональном образовании и профессиональной подготовке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Рабочая программа составляется для  очной формы обучения.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>общий гуманитарный и социально – экономический цикл.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1.3. 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Базовая часть -  не предусмотрено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Вариативная часть (169 часов)</w:t>
      </w:r>
    </w:p>
    <w:p w:rsidR="0005334B" w:rsidRDefault="0005334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результате освоения дисциплины студент должен уметь: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использовать в устной и письменной речи типы литературных стилей и связанные ими этические нормы, применять их на профессиональной практике;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- использовать в устной и письменной речи орфоэпических, лексических, грамматических и пунктуационных норм речевого поведения;</w:t>
      </w:r>
    </w:p>
    <w:p w:rsidR="0005334B" w:rsidRDefault="001A2646" w:rsidP="00A74DC5">
      <w:pPr>
        <w:pStyle w:val="a4"/>
        <w:numPr>
          <w:ilvl w:val="0"/>
          <w:numId w:val="5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8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делать литературный анализ художественного текста, используя знания, полученные при изучении различных направлении языкознания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pStyle w:val="a4"/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contextualSpacing w:val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писать и говорить, составлять диалогические и монологические тексты в разных жанрах и стилях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- объяснять литературное произведение в связи с общественной и культурной жизнью</w:t>
      </w:r>
      <w:r>
        <w:rPr>
          <w:rFonts w:ascii="Times New Roman" w:hAnsi="Times New Roman" w:cs="Times New Roman"/>
          <w:sz w:val="24"/>
          <w:szCs w:val="24"/>
        </w:rPr>
        <w:t>;</w:t>
      </w:r>
      <w:r>
        <w:rPr>
          <w:rStyle w:val="212pt"/>
          <w:rFonts w:eastAsia="Arial Unicode MS"/>
        </w:rPr>
        <w:t xml:space="preserve"> </w:t>
      </w:r>
      <w:r>
        <w:rPr>
          <w:rStyle w:val="212pt"/>
          <w:rFonts w:eastAsia="Arial Unicode MS"/>
          <w:b w:val="0"/>
        </w:rPr>
        <w:t>выявлять взаимосвязь отечественных, региональных, мировых социально- экономических, политических и культурных проблем;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воспроизводить содержание литературного произведения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c2"/>
          <w:rFonts w:ascii="Times New Roman" w:eastAsia="Calibri" w:hAnsi="Times New Roman" w:cs="Times New Roman"/>
          <w:sz w:val="24"/>
          <w:szCs w:val="24"/>
        </w:rPr>
        <w:t>соотносить художественную литературу с фактами общественной жизни и культуры; раскрывать роль литературы в духовном и культурном развитии общества; раскрывать конкретно-историческое и общечеловеческое содержание изученных литературных произведений; связывать литературную классику со временем написания, с современностью и с традицией; выявлять «сквозные темы» и ключевые проблемы татарской литературы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c2"/>
          <w:rFonts w:ascii="Times New Roman" w:eastAsia="Calibri" w:hAnsi="Times New Roman" w:cs="Times New Roman"/>
          <w:sz w:val="24"/>
          <w:szCs w:val="24"/>
        </w:rPr>
        <w:t>соотносить изучаемое произведение с литературным направлением эпохи; выделять черты литературных направлений и течений при анализе произведения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определять род и жанр  литературного произведения; сопоставлять его с другими произведениями того же или другого писателя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выявлять авторскую позицию, характеризовать особенности стиля писателя; дать оценку литературной деятельности писателя;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выразительно читать изученные произведения (или фрагменты), соблюдая нормы литературного произношения;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писать рецензии на прочитанные произведения,  сочинения различных жанров на литературные темы и изложения;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 xml:space="preserve"> переводить тексты с татарского на русский, с русского на татарский, относящиеся к разным жанрам и стилям, используя </w:t>
      </w:r>
      <w:r>
        <w:rPr>
          <w:rStyle w:val="c2"/>
          <w:rFonts w:ascii="Times New Roman" w:eastAsia="Calibri" w:hAnsi="Times New Roman" w:cs="Times New Roman"/>
          <w:sz w:val="24"/>
          <w:szCs w:val="24"/>
        </w:rPr>
        <w:t>изобразительно-выразительные средства языка;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708"/>
        <w:jc w:val="both"/>
        <w:rPr>
          <w:rStyle w:val="212pt"/>
          <w:rFonts w:eastAsia="Calibri"/>
          <w:b w:val="0"/>
          <w:bCs w:val="0"/>
        </w:rPr>
      </w:pPr>
      <w:r>
        <w:rPr>
          <w:rStyle w:val="212pt"/>
          <w:rFonts w:eastAsia="Arial Unicode MS"/>
          <w:b w:val="0"/>
        </w:rPr>
        <w:t>соблюдать правила техники безопасности и гигиенические рекомендации при использовании средств информационно-коммуникационных технологии; использовать сервисы и информационные ресурсы информационно</w:t>
      </w:r>
      <w:r>
        <w:rPr>
          <w:rStyle w:val="212pt"/>
          <w:rFonts w:eastAsia="Arial Unicode MS"/>
          <w:b w:val="0"/>
          <w:lang w:val="tt-RU"/>
        </w:rPr>
        <w:t>-</w:t>
      </w:r>
      <w:r>
        <w:rPr>
          <w:rStyle w:val="212pt"/>
          <w:rFonts w:eastAsia="Arial Unicode MS"/>
          <w:b w:val="0"/>
        </w:rPr>
        <w:softHyphen/>
        <w:t>телекоммуникационной сети «Интернет» (далее - сеть Интернет) в профессиональной деятельности;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результате освоения дисциплины студент должен знать: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6"/>
          <w:sz w:val="24"/>
          <w:szCs w:val="24"/>
        </w:rPr>
        <w:t>историю, этапы развития и изменения татарского литературного языка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c2"/>
          <w:rFonts w:ascii="Times New Roman" w:eastAsia="Calibri" w:hAnsi="Times New Roman" w:cs="Times New Roman"/>
          <w:sz w:val="24"/>
          <w:szCs w:val="24"/>
        </w:rPr>
        <w:t>основные закономерности историко-литературного процесса; сведения об отдельных периодах его развития; черты литературных направлений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c2"/>
          <w:rFonts w:ascii="Times New Roman" w:eastAsia="Calibri" w:hAnsi="Times New Roman" w:cs="Times New Roman"/>
          <w:sz w:val="24"/>
          <w:szCs w:val="24"/>
        </w:rPr>
        <w:t xml:space="preserve"> основные факты жизни и творчества классиков татарской литературы, этапы их творческой эволюции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>
        <w:rPr>
          <w:rStyle w:val="c2"/>
          <w:rFonts w:ascii="Times New Roman" w:eastAsia="Calibri" w:hAnsi="Times New Roman" w:cs="Times New Roman"/>
          <w:sz w:val="24"/>
          <w:szCs w:val="24"/>
        </w:rPr>
        <w:lastRenderedPageBreak/>
        <w:t>сведения по истории и теории литературы (тематика, проблематика, нравственный пафос, система образов, особенности композиции, художественного времени и пространства, изобразительно-выразительные средства языка, художественная деталь);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Style w:val="c2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основные понятия теории литературы и их определения (литературный процесс, творческий метод,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Style w:val="c2"/>
          <w:rFonts w:ascii="Times New Roman" w:eastAsia="Calibri" w:hAnsi="Times New Roman" w:cs="Times New Roman"/>
          <w:sz w:val="24"/>
          <w:szCs w:val="24"/>
        </w:rPr>
        <w:t>изобразительно-выразительные средства, виды анализов, стиль писателя, литература и эпоха, связь личности и общества.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знать о роли науки, культуры и религии в сохранении и укреплении национальных и государственных традиций;</w:t>
      </w:r>
    </w:p>
    <w:p w:rsidR="0005334B" w:rsidRDefault="001A2646" w:rsidP="00A74DC5">
      <w:pPr>
        <w:numPr>
          <w:ilvl w:val="0"/>
          <w:numId w:val="51"/>
        </w:numPr>
        <w:tabs>
          <w:tab w:val="left" w:pos="851"/>
        </w:tabs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знать техники и приемы общения, правила слушания, ведения беседы, убеждения, этические принципы общения.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Содержание дисциплины должно быть ориентировано на подготовку студентов к освоению профессиональных модулей 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>ППССЗ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по специальности </w:t>
      </w:r>
      <w:r>
        <w:rPr>
          <w:rFonts w:ascii="Times New Roman" w:hAnsi="Times New Roman" w:cs="Times New Roman"/>
          <w:sz w:val="24"/>
          <w:szCs w:val="24"/>
        </w:rPr>
        <w:t>44.02.01</w:t>
      </w:r>
      <w:r>
        <w:rPr>
          <w:rFonts w:ascii="Times New Roman" w:hAnsi="Times New Roman" w:cs="Times New Roman"/>
          <w:bCs/>
          <w:i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Дошкольное образование и овладению профессиональными компетенциями (ПК) (Приложение 1):</w:t>
      </w:r>
    </w:p>
    <w:p w:rsidR="0005334B" w:rsidRDefault="001A2646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3.2. Проводить занятия с детьми дошкольного возраста.</w:t>
      </w:r>
    </w:p>
    <w:p w:rsidR="0005334B" w:rsidRDefault="001A2646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3.5. Вести документацию, обеспечивающую организацию занятий.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процессе освоения дисциплины у студентов должны формировать общие компетенции (ОК):</w:t>
      </w:r>
    </w:p>
    <w:p w:rsidR="0005334B" w:rsidRDefault="001A2646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максимальной учебной нагрузки студента 169 часов, в том числе: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>обязательной аудиторной учебной нагрузки студента 119 часов;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</w:rPr>
        <w:t>-</w:t>
      </w:r>
      <w:r>
        <w:rPr>
          <w:rFonts w:ascii="Times New Roman" w:hAnsi="Times New Roman" w:cs="Times New Roman"/>
          <w:color w:val="000000"/>
          <w:sz w:val="24"/>
          <w:szCs w:val="24"/>
        </w:rPr>
        <w:t>самостоятельной работы студента 50 часа.</w:t>
      </w:r>
    </w:p>
    <w:p w:rsidR="0005334B" w:rsidRDefault="0005334B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Default="001A2646" w:rsidP="00F0453A">
      <w:pPr>
        <w:autoSpaceDE w:val="0"/>
        <w:autoSpaceDN w:val="0"/>
        <w:adjustRightInd w:val="0"/>
        <w:spacing w:after="0" w:line="240" w:lineRule="auto"/>
        <w:ind w:firstLine="851"/>
        <w:jc w:val="center"/>
        <w:rPr>
          <w:rStyle w:val="FontStyle41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pacing w:val="-2"/>
          <w:sz w:val="24"/>
          <w:szCs w:val="24"/>
        </w:rPr>
        <w:t>ЕН.01.МАТЕМАТИКА</w:t>
      </w:r>
    </w:p>
    <w:p w:rsidR="0005334B" w:rsidRDefault="001A2646">
      <w:pPr>
        <w:pStyle w:val="a4"/>
        <w:autoSpaceDE w:val="0"/>
        <w:autoSpaceDN w:val="0"/>
        <w:adjustRightInd w:val="0"/>
        <w:spacing w:after="0" w:line="240" w:lineRule="auto"/>
        <w:ind w:left="851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  <w:lang w:val="tt-RU"/>
        </w:rPr>
        <w:t>1.1.</w:t>
      </w:r>
      <w:r>
        <w:rPr>
          <w:rFonts w:ascii="Times New Roman" w:hAnsi="Times New Roman"/>
          <w:b/>
          <w:bCs/>
          <w:sz w:val="24"/>
          <w:szCs w:val="24"/>
        </w:rPr>
        <w:t>Область применения программы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учебной дисциплины (далее программа УД) – является частью программы подготовки специалистов среднего звена ГАПОУ </w:t>
      </w:r>
      <w:r>
        <w:rPr>
          <w:rFonts w:ascii="Times New Roman" w:hAnsi="Times New Roman"/>
          <w:color w:val="000000"/>
          <w:sz w:val="24"/>
          <w:szCs w:val="24"/>
        </w:rPr>
        <w:t>«Мензелинский педагогический колледж имени Мусы Джалиля»</w:t>
      </w:r>
      <w:r>
        <w:rPr>
          <w:rFonts w:ascii="Times New Roman" w:hAnsi="Times New Roman"/>
          <w:sz w:val="24"/>
          <w:szCs w:val="24"/>
        </w:rPr>
        <w:t xml:space="preserve"> по специальности СПО </w:t>
      </w:r>
      <w:r>
        <w:rPr>
          <w:rStyle w:val="FontStyle59"/>
          <w:b w:val="0"/>
          <w:noProof/>
          <w:sz w:val="24"/>
          <w:szCs w:val="24"/>
        </w:rPr>
        <w:t>44.02.01Д</w:t>
      </w:r>
      <w:r>
        <w:rPr>
          <w:rStyle w:val="FontStyle46"/>
          <w:b w:val="0"/>
          <w:sz w:val="24"/>
          <w:szCs w:val="24"/>
        </w:rPr>
        <w:t>ошкольное образование</w:t>
      </w:r>
      <w:r>
        <w:rPr>
          <w:rFonts w:ascii="Times New Roman" w:hAnsi="Times New Roman"/>
          <w:b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разработанной в соответствии с ФГОС СПО третьего поколения.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Рабочая программа учебной дисциплины может быть использована для подготовки специалистов по специальности </w:t>
      </w:r>
      <w:r>
        <w:rPr>
          <w:rStyle w:val="FontStyle59"/>
          <w:b w:val="0"/>
          <w:noProof/>
          <w:sz w:val="24"/>
          <w:szCs w:val="24"/>
        </w:rPr>
        <w:t>44.02.01Д</w:t>
      </w:r>
      <w:r>
        <w:rPr>
          <w:rStyle w:val="FontStyle46"/>
          <w:b w:val="0"/>
          <w:sz w:val="24"/>
          <w:szCs w:val="24"/>
        </w:rPr>
        <w:t>ошкольное образование</w:t>
      </w:r>
      <w:r>
        <w:rPr>
          <w:rFonts w:ascii="Times New Roman" w:hAnsi="Times New Roman"/>
          <w:b/>
          <w:sz w:val="24"/>
          <w:szCs w:val="24"/>
        </w:rPr>
        <w:t>;</w:t>
      </w:r>
      <w:r>
        <w:rPr>
          <w:rFonts w:ascii="Times New Roman" w:hAnsi="Times New Roman"/>
          <w:sz w:val="24"/>
          <w:szCs w:val="24"/>
        </w:rPr>
        <w:t xml:space="preserve"> для переподготовки и повышения квалификации по вышеуказанной специальности.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составляется для очной формы обучения.</w:t>
      </w:r>
    </w:p>
    <w:p w:rsidR="0005334B" w:rsidRDefault="0005334B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i/>
          <w:iCs/>
          <w:sz w:val="24"/>
          <w:szCs w:val="24"/>
        </w:rPr>
      </w:pP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Calibri" w:eastAsia="Times New Roman" w:hAnsi="Calibri"/>
          <w:i/>
          <w:iCs/>
          <w:sz w:val="24"/>
          <w:szCs w:val="24"/>
          <w:lang w:val="tt-RU"/>
        </w:rPr>
      </w:pPr>
      <w:r>
        <w:rPr>
          <w:rFonts w:ascii="Times New Roman" w:hAnsi="Times New Roman"/>
          <w:b/>
          <w:bCs/>
          <w:sz w:val="24"/>
          <w:szCs w:val="24"/>
        </w:rPr>
        <w:t>1.2. Место дисциплины в структуре основной профессиональной образовательной программы:</w:t>
      </w:r>
      <w:r>
        <w:rPr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дисциплина входит в математический и общий естественнонаучный учебный цикл</w:t>
      </w:r>
      <w:r>
        <w:rPr>
          <w:rFonts w:ascii="Times New Roman" w:hAnsi="Times New Roman"/>
          <w:sz w:val="24"/>
          <w:szCs w:val="24"/>
          <w:lang w:val="tt-RU"/>
        </w:rPr>
        <w:t>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 xml:space="preserve">1.3. </w:t>
      </w:r>
      <w:r>
        <w:rPr>
          <w:rFonts w:ascii="Times New Roman" w:hAnsi="Times New Roman"/>
          <w:b/>
          <w:bCs/>
          <w:sz w:val="24"/>
          <w:szCs w:val="24"/>
        </w:rPr>
        <w:t>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Базовая часть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освоения дисциплины студент должен уметь:</w:t>
      </w:r>
    </w:p>
    <w:p w:rsidR="0005334B" w:rsidRDefault="001A2646" w:rsidP="00A74DC5">
      <w:pPr>
        <w:pStyle w:val="Style22"/>
        <w:widowControl/>
        <w:numPr>
          <w:ilvl w:val="0"/>
          <w:numId w:val="52"/>
        </w:numPr>
        <w:spacing w:line="240" w:lineRule="auto"/>
        <w:ind w:left="0" w:firstLine="851"/>
        <w:jc w:val="both"/>
        <w:rPr>
          <w:rStyle w:val="FontStyle57"/>
          <w:b w:val="0"/>
          <w:sz w:val="24"/>
          <w:szCs w:val="24"/>
        </w:rPr>
      </w:pPr>
      <w:r>
        <w:rPr>
          <w:rStyle w:val="FontStyle57"/>
          <w:b w:val="0"/>
          <w:sz w:val="24"/>
          <w:szCs w:val="24"/>
        </w:rPr>
        <w:t>применять математические методы для решения профессиональных задач;</w:t>
      </w:r>
    </w:p>
    <w:p w:rsidR="0005334B" w:rsidRDefault="001A2646" w:rsidP="00A74DC5">
      <w:pPr>
        <w:pStyle w:val="Style22"/>
        <w:widowControl/>
        <w:numPr>
          <w:ilvl w:val="0"/>
          <w:numId w:val="52"/>
        </w:numPr>
        <w:spacing w:line="240" w:lineRule="auto"/>
        <w:ind w:left="0" w:firstLine="851"/>
        <w:jc w:val="both"/>
        <w:rPr>
          <w:rStyle w:val="FontStyle57"/>
          <w:b w:val="0"/>
          <w:sz w:val="24"/>
          <w:szCs w:val="24"/>
        </w:rPr>
      </w:pPr>
      <w:r>
        <w:rPr>
          <w:rStyle w:val="FontStyle57"/>
          <w:b w:val="0"/>
          <w:sz w:val="24"/>
          <w:szCs w:val="24"/>
        </w:rPr>
        <w:t>решать текстовые задачи;</w:t>
      </w:r>
    </w:p>
    <w:p w:rsidR="0005334B" w:rsidRDefault="001A2646" w:rsidP="00A74DC5">
      <w:pPr>
        <w:pStyle w:val="Style22"/>
        <w:widowControl/>
        <w:numPr>
          <w:ilvl w:val="0"/>
          <w:numId w:val="52"/>
        </w:numPr>
        <w:spacing w:line="240" w:lineRule="auto"/>
        <w:ind w:left="0" w:firstLine="851"/>
        <w:jc w:val="both"/>
        <w:rPr>
          <w:rStyle w:val="FontStyle57"/>
          <w:b w:val="0"/>
          <w:sz w:val="24"/>
          <w:szCs w:val="24"/>
        </w:rPr>
      </w:pPr>
      <w:r>
        <w:rPr>
          <w:rStyle w:val="FontStyle57"/>
          <w:b w:val="0"/>
          <w:sz w:val="24"/>
          <w:szCs w:val="24"/>
        </w:rPr>
        <w:t>выполнять приближенные вычисления;</w:t>
      </w:r>
    </w:p>
    <w:p w:rsidR="0005334B" w:rsidRDefault="001A2646" w:rsidP="00A74DC5">
      <w:pPr>
        <w:pStyle w:val="Style22"/>
        <w:widowControl/>
        <w:numPr>
          <w:ilvl w:val="0"/>
          <w:numId w:val="52"/>
        </w:numPr>
        <w:spacing w:line="240" w:lineRule="auto"/>
        <w:ind w:left="0" w:firstLine="851"/>
        <w:jc w:val="both"/>
        <w:rPr>
          <w:rStyle w:val="FontStyle57"/>
          <w:b w:val="0"/>
          <w:sz w:val="24"/>
          <w:szCs w:val="24"/>
        </w:rPr>
      </w:pPr>
      <w:r>
        <w:rPr>
          <w:rStyle w:val="FontStyle57"/>
          <w:b w:val="0"/>
          <w:sz w:val="24"/>
          <w:szCs w:val="24"/>
          <w:lang w:val="tt-RU"/>
        </w:rPr>
        <w:t>п</w:t>
      </w:r>
      <w:r>
        <w:rPr>
          <w:rStyle w:val="FontStyle57"/>
          <w:b w:val="0"/>
          <w:sz w:val="24"/>
          <w:szCs w:val="24"/>
        </w:rPr>
        <w:t>роводить элементарную статистическую обработку информации и результатов исследований, представлять полученные данные графически.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В результате освоения дисциплины студент должен знать: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lastRenderedPageBreak/>
        <w:t>понятия множества, отношения между множествами, операции над ними;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понятия величины и ее измерения;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историю создания систем единиц величины;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этапы развития понятий натурального числа и нуля, системы счисления;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понятия текстовой задачи и процесса ее решения;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историю развития геометрии;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основные свойства геометрических фигур на плоскости и в пространстве;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правила приближенных вычислений;</w:t>
      </w:r>
    </w:p>
    <w:p w:rsidR="0005334B" w:rsidRDefault="001A2646" w:rsidP="00A74DC5">
      <w:pPr>
        <w:pStyle w:val="a4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методы математической статистики.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Вариативная часть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- не предусмотрено.</w:t>
      </w:r>
    </w:p>
    <w:p w:rsidR="0005334B" w:rsidRDefault="001A2646">
      <w:pPr>
        <w:pStyle w:val="Style2"/>
        <w:widowControl/>
        <w:spacing w:line="240" w:lineRule="auto"/>
        <w:ind w:firstLine="851"/>
        <w:jc w:val="both"/>
      </w:pPr>
      <w:r>
        <w:rPr>
          <w:rStyle w:val="FontStyle41"/>
          <w:sz w:val="24"/>
          <w:szCs w:val="24"/>
        </w:rPr>
        <w:t xml:space="preserve">Содержание дисциплины должно быть ориентировано на подготовку студентов к освоению профессиональных модулей ППССЗ по специальности </w:t>
      </w:r>
      <w:r>
        <w:rPr>
          <w:rStyle w:val="FontStyle59"/>
          <w:noProof/>
          <w:sz w:val="24"/>
          <w:szCs w:val="24"/>
        </w:rPr>
        <w:t>44.02.01 Д</w:t>
      </w:r>
      <w:r>
        <w:rPr>
          <w:rStyle w:val="FontStyle46"/>
          <w:sz w:val="24"/>
          <w:szCs w:val="24"/>
        </w:rPr>
        <w:t>ошкольное образование</w:t>
      </w:r>
      <w:r>
        <w:rPr>
          <w:rStyle w:val="FontStyle46"/>
          <w:sz w:val="24"/>
          <w:szCs w:val="24"/>
          <w:lang w:val="tt-RU"/>
        </w:rPr>
        <w:t xml:space="preserve"> </w:t>
      </w:r>
      <w:r>
        <w:rPr>
          <w:rStyle w:val="FontStyle41"/>
          <w:sz w:val="24"/>
          <w:szCs w:val="24"/>
        </w:rPr>
        <w:t>и овладению профессиональными компетенциями (ПК)</w:t>
      </w:r>
      <w:r>
        <w:rPr>
          <w:rStyle w:val="FontStyle41"/>
          <w:sz w:val="24"/>
          <w:szCs w:val="24"/>
          <w:lang w:val="tt-RU"/>
        </w:rPr>
        <w:t xml:space="preserve"> (Приложение 1)</w:t>
      </w:r>
      <w:r>
        <w:rPr>
          <w:rStyle w:val="FontStyle41"/>
          <w:sz w:val="24"/>
          <w:szCs w:val="24"/>
        </w:rPr>
        <w:t>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3.1. Определять цели и задачи, планировать занятия с детьми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3.2. Проводить занятия с детьми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3.3. Осуществлять педагогический контроль, оценивать процесс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и результаты обучения дошкольников.</w:t>
      </w:r>
    </w:p>
    <w:p w:rsidR="0005334B" w:rsidRDefault="001A2646">
      <w:pPr>
        <w:pStyle w:val="Style4"/>
        <w:widowControl/>
        <w:ind w:firstLine="851"/>
        <w:jc w:val="both"/>
      </w:pPr>
      <w:r>
        <w:t>ПК 3.4. Анализировать занятия.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5.1. Разрабатывать методические материалы на основе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примерных с учетом особенностей возраста, группы и отдельных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воспитанников.</w:t>
      </w:r>
    </w:p>
    <w:p w:rsidR="0005334B" w:rsidRDefault="001A2646">
      <w:pPr>
        <w:pStyle w:val="Style4"/>
        <w:widowControl/>
        <w:ind w:firstLine="851"/>
        <w:jc w:val="both"/>
        <w:rPr>
          <w:rStyle w:val="FontStyle46"/>
          <w:noProof/>
          <w:sz w:val="24"/>
          <w:szCs w:val="24"/>
        </w:rPr>
      </w:pPr>
      <w:r>
        <w:t>ПК 5.2. Создавать в группе предметно-развивающую среду.</w:t>
      </w:r>
    </w:p>
    <w:p w:rsidR="0005334B" w:rsidRDefault="001A2646">
      <w:pPr>
        <w:pStyle w:val="Style8"/>
        <w:widowControl/>
        <w:spacing w:line="240" w:lineRule="auto"/>
        <w:ind w:firstLine="851"/>
        <w:rPr>
          <w:rStyle w:val="FontStyle41"/>
          <w:bCs/>
          <w:iCs/>
          <w:sz w:val="24"/>
          <w:szCs w:val="24"/>
        </w:rPr>
      </w:pPr>
      <w:r>
        <w:rPr>
          <w:rStyle w:val="FontStyle41"/>
          <w:sz w:val="24"/>
          <w:szCs w:val="24"/>
        </w:rPr>
        <w:t>В процессе освоения дисциплины у студентов должны формироваться общие компе</w:t>
      </w:r>
      <w:r>
        <w:rPr>
          <w:rStyle w:val="FontStyle41"/>
          <w:sz w:val="24"/>
          <w:szCs w:val="24"/>
        </w:rPr>
        <w:softHyphen/>
        <w:t>тенции (ОК) (Приложение 2):</w:t>
      </w:r>
    </w:p>
    <w:p w:rsidR="0005334B" w:rsidRDefault="001A2646">
      <w:pPr>
        <w:pStyle w:val="Style9"/>
        <w:widowControl/>
        <w:spacing w:line="240" w:lineRule="auto"/>
        <w:ind w:firstLine="851"/>
        <w:rPr>
          <w:rStyle w:val="FontStyle41"/>
          <w:sz w:val="24"/>
          <w:szCs w:val="24"/>
        </w:rPr>
      </w:pPr>
      <w:r>
        <w:rPr>
          <w:rStyle w:val="FontStyle51"/>
          <w:rFonts w:eastAsia="Century Schoolbook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максимальной учебной нагрузки студента 99 часов, в том числе:</w:t>
      </w:r>
    </w:p>
    <w:p w:rsidR="0005334B" w:rsidRDefault="001A2646" w:rsidP="00A74DC5">
      <w:pPr>
        <w:pStyle w:val="a4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обязательной аудиторной учебной нагрузки студента 66 часов;</w:t>
      </w:r>
    </w:p>
    <w:p w:rsidR="0005334B" w:rsidRDefault="001A2646" w:rsidP="00A74DC5">
      <w:pPr>
        <w:pStyle w:val="a4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0"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самостоятельной работы студента 33 часа.</w:t>
      </w:r>
    </w:p>
    <w:p w:rsidR="0005334B" w:rsidRDefault="0005334B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pacing w:val="-2"/>
          <w:sz w:val="24"/>
          <w:szCs w:val="24"/>
        </w:rPr>
      </w:pPr>
    </w:p>
    <w:p w:rsidR="0005334B" w:rsidRDefault="001A2646">
      <w:pPr>
        <w:widowControl w:val="0"/>
        <w:tabs>
          <w:tab w:val="left" w:pos="142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color w:val="000000" w:themeColor="text1"/>
          <w:spacing w:val="-2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pacing w:val="-2"/>
          <w:sz w:val="24"/>
          <w:szCs w:val="24"/>
        </w:rPr>
        <w:t>ЕН.02</w:t>
      </w:r>
      <w:r>
        <w:rPr>
          <w:rFonts w:ascii="Times New Roman" w:hAnsi="Times New Roman" w:cs="Times New Roman"/>
          <w:b/>
          <w:color w:val="000000" w:themeColor="text1"/>
          <w:spacing w:val="-2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pacing w:val="-2"/>
          <w:sz w:val="24"/>
          <w:szCs w:val="24"/>
        </w:rPr>
        <w:t>ИНФОРМАТИКА И ИНФОРМАЦИОННО-КОММУНИКАЦИОННЫЕ ТЕХНОЛОГИИ В ПРОФЕССИОНАЛЬНОЙ ДЕЯТЕЛЬНОСТИ</w:t>
      </w:r>
    </w:p>
    <w:p w:rsidR="0005334B" w:rsidRDefault="001A2646">
      <w:pPr>
        <w:spacing w:after="0" w:line="240" w:lineRule="auto"/>
        <w:rPr>
          <w:sz w:val="24"/>
          <w:szCs w:val="24"/>
        </w:rPr>
      </w:pPr>
      <w:r>
        <w:rPr>
          <w:rFonts w:ascii="Times New Roman" w:hAnsi="Times New Roman"/>
          <w:b/>
          <w:spacing w:val="-2"/>
          <w:sz w:val="24"/>
          <w:szCs w:val="24"/>
        </w:rPr>
        <w:t>1.1. Область применения программы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учебной дисциплины (далее программа УД) – является частью программы подготовки специалистов среднего звена ГАПОУ «Мензелинский педагогический колледж имени Мусы Джалиля» по специальности СПО 44.02.01 Дошкольное образование, разработанной в соответствии с ФГОС СПО третьего поколения.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учебной дисциплины может быть использована для подготовки специалистов по дошкольному образованию, для переподготовки и повышения квалификации по вышеуказанной специальности.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составляется для очной формы обучения</w:t>
      </w:r>
    </w:p>
    <w:p w:rsidR="0005334B" w:rsidRDefault="001A2646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>
        <w:rPr>
          <w:rFonts w:ascii="Times New Roman" w:hAnsi="Times New Roman"/>
          <w:sz w:val="24"/>
          <w:szCs w:val="24"/>
        </w:rPr>
        <w:t>Математический и общий естественнонаучный учебный цикл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i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1.3.</w:t>
      </w:r>
      <w:r>
        <w:rPr>
          <w:rFonts w:ascii="Times New Roman" w:hAnsi="Times New Roman"/>
          <w:b/>
          <w:bCs/>
          <w:sz w:val="24"/>
          <w:szCs w:val="24"/>
        </w:rPr>
        <w:t>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Базовая часть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результате освоения дисциплины студент должен уметь: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соблюдать правила техники безопасности и гигиенические рекомендации при использовании средств информационно-коммуникационных технологий (далее - ИКТ) в профессиональной деятельности;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создавать, редактировать, оформлять, сохранять, передавать информационные объекты различного типа с помощью современных информационных технологий для обеспечения образовательного процесса;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использовать сервисы и информационные ресурсы информационно-телекоммуникационной сети "Интернет" (далее - сеть Интернет) в профессиональной деятельности;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В результате освоения дисциплины студент должен знать: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- правила техники безопасности и гигиенические требования при использовании средств ИКТ в образовательном процессе;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- основные технологии создания, редактирования, оформления, сохранения, передачи и поиска информационных объектов различного типа (текстовых, графических, числовых и тому подобных) с помощью современных программных средств;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- возможности использования ресурсов сети Интернет для совершенствования профессиональной деятельности, профессионального и личностного развития;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- аппаратное и программное обеспечение персонального компьютера, применяемое в профессиональной деятельности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Вариативная часть - не предусмотрено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Содержание дисциплины должно быть ориентировано на подготовку студентов к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/>
          <w:sz w:val="24"/>
          <w:szCs w:val="24"/>
        </w:rPr>
        <w:t>освоению профессиональных модулей ППССЗ по специальности 44.02.01Дошкольное образование и овладению профессиональными компетенциями (ПК) (Приложение 1):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3.2 - Проводить занятия с детьми дошкольного возраста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ПК 3.5 - Вести документацию, обеспечивающую организацию занятий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5.1 - 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5.2 - Создавать в группе предметно-развивающую среду.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5.3 -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5.4 - Оформлять педагогические разработки в виде отчетов, рефератов, выступлений.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5.5 -  Участвовать в исследовательской и проектной деятельности в области дошкольного образования.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процессе освоения дисциплины у студентов должны формировать общие компетенции (ОК) (Приложение 2):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</w:rPr>
        <w:t>максимальной учебной нагрузки студента 99 часов, в том числе:</w:t>
      </w:r>
    </w:p>
    <w:p w:rsidR="0005334B" w:rsidRDefault="001A2646" w:rsidP="00D6060E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Theme="minorEastAsia" w:hAnsi="Times New Roman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lastRenderedPageBreak/>
        <w:t>обязательной аудиторной учебной нагрузки студента 66 часа;</w:t>
      </w:r>
    </w:p>
    <w:p w:rsidR="0005334B" w:rsidRDefault="001A2646" w:rsidP="00D6060E">
      <w:pPr>
        <w:numPr>
          <w:ilvl w:val="0"/>
          <w:numId w:val="6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0" w:firstLine="0"/>
        <w:contextualSpacing/>
        <w:jc w:val="both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Theme="minorEastAsia" w:hAnsi="Times New Roman"/>
          <w:sz w:val="24"/>
          <w:szCs w:val="24"/>
        </w:rPr>
        <w:t>самостоятельной работы студента 33 часов.</w:t>
      </w:r>
    </w:p>
    <w:p w:rsidR="0005334B" w:rsidRDefault="0005334B" w:rsidP="00F0453A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:rsidR="0005334B" w:rsidRDefault="001A2646" w:rsidP="00F0453A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ЕН. 03. ЭКОЛОГИЧЕСКИЕ ОСНОВЫ ПРИРОДОПОЛЬЗОВАНИЯ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1.1. Область применения программы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учебной дисциплины (далее программа УД) – является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частью программы подготовки специалистов среднего звена ГАПОУ «Мензелинский педагогический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колледж имени Мусы Джалиля» по специальности СПО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44.02.01 Дошкольное образование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разработанной в соответствии с ФГОС СПО третьего поколения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Рабочая программа учебной дисциплины используется </w:t>
      </w: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для профессиональной подготовки воспитателей детей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составляется для очной формы обучения.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1.2. Место дисциплины в структуре  программы подготовки специалистов среднего звена: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Естественно-научный цикл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1.3. 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Вариативная часть - 61часа.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уметь: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анализировать и прогнозировать экологические последствия различных видов деятельности;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соблюдать регламенты по экологической безопасности в профессиональной деятельности.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знать: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особенности взаимодействия общества и природы, основные источники техногенного воздействия на окружающую среду;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-условиях устойчивого развития экосистем и возможные причины возникновения экологического кризиса;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-принципы и методы рационального природопользования;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основные источники техногенного воздействия на окружающую среду;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принципы размещения производств различного типа;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основные группы отходов, их источники и масштабы образования;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основные способы предотвращения и улавливания промышленных отходов, методы очистки, правила и порядок переработки, обезвреживание и захоронения промышленных отходов;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методы экологического регулирования;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понятия и принципы мониторинга окружающей среды;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правовые и социальные вопросы природопользования и экологической безопасности;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-принципы и правила международного сотрудничества в области природопользования и охраны окружающей среды;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природоресурсный потенциал Российской Федерации;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охраняемые природные территории;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принципы производственного экологического контроля;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условия устойчивого состояния экосистем.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Содержание дисциплины ориентировано на подготовку студентов к освоению профессиональных модулей ППССЗ по специальности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44.02.01 Дошкольное образование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овладению профессиональными компетенциями (ПК) (Приложение 1):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2.2. Организовывать различные игры с детьми раннего и дошкольного возраста.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3.3. Осуществлять педагогический контроль, оценивать процесс и результаты обучения дошкольников.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4.3. Проводить родительские собрания, привлекать родителей (лиц, их замещающих) к организации и проведению мероприятий в группе и в образовательной организации.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освоения дисциплины у студентов формируются общие компетенции (ОК) (Приложение 2):</w:t>
      </w:r>
    </w:p>
    <w:p w:rsidR="0005334B" w:rsidRDefault="001A2646">
      <w:pPr>
        <w:shd w:val="clear" w:color="auto" w:fill="FFFFFF"/>
        <w:tabs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lastRenderedPageBreak/>
        <w:t>ОК 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Понимать сущность и социальную значимость своей будущей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профессии, проявлять к ней устойчивый интерес.</w:t>
      </w:r>
    </w:p>
    <w:p w:rsidR="0005334B" w:rsidRDefault="001A2646">
      <w:pPr>
        <w:shd w:val="clear" w:color="auto" w:fill="FFFFFF"/>
        <w:tabs>
          <w:tab w:val="left" w:pos="709"/>
        </w:tabs>
        <w:spacing w:after="0" w:line="240" w:lineRule="auto"/>
        <w:ind w:hanging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2.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Организовывать собственную деятельность, определять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методы решения профессиональных задач, оценивать их эффективность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качество.</w:t>
      </w:r>
    </w:p>
    <w:p w:rsidR="0005334B" w:rsidRDefault="001A2646">
      <w:pPr>
        <w:widowControl w:val="0"/>
        <w:tabs>
          <w:tab w:val="left" w:pos="709"/>
        </w:tabs>
        <w:suppressAutoHyphens/>
        <w:spacing w:after="0" w:line="240" w:lineRule="auto"/>
        <w:ind w:hanging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3.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Оценивать риски и принимать решения в нестандартных ситуациях.</w:t>
      </w:r>
    </w:p>
    <w:p w:rsidR="0005334B" w:rsidRDefault="001A2646">
      <w:pPr>
        <w:shd w:val="clear" w:color="auto" w:fill="FFFFFF"/>
        <w:tabs>
          <w:tab w:val="left" w:pos="709"/>
        </w:tabs>
        <w:spacing w:after="0" w:line="240" w:lineRule="auto"/>
        <w:ind w:hanging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Осуществлять поиск, анализ и оценку информации,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необходимой для постановки и решения профессиональных задач,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профессионального и личностного развития.</w:t>
      </w:r>
    </w:p>
    <w:p w:rsidR="0005334B" w:rsidRDefault="001A2646">
      <w:pPr>
        <w:shd w:val="clear" w:color="auto" w:fill="FFFFFF"/>
        <w:tabs>
          <w:tab w:val="left" w:pos="709"/>
        </w:tabs>
        <w:spacing w:after="0" w:line="240" w:lineRule="auto"/>
        <w:ind w:hanging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>ОК 5.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Использовать информационно-коммуникационные технологии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для совершенствования профессиональной деятельности.</w:t>
      </w:r>
    </w:p>
    <w:p w:rsidR="0005334B" w:rsidRDefault="001A2646">
      <w:pPr>
        <w:shd w:val="clear" w:color="auto" w:fill="FFFFFF"/>
        <w:tabs>
          <w:tab w:val="left" w:pos="709"/>
        </w:tabs>
        <w:spacing w:after="0" w:line="240" w:lineRule="auto"/>
        <w:ind w:hanging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6.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Работать в коллективе и команде, взаимодействовать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 руководством, коллегами и социальными партнерами.</w:t>
      </w:r>
    </w:p>
    <w:p w:rsidR="0005334B" w:rsidRDefault="001A2646">
      <w:pPr>
        <w:shd w:val="clear" w:color="auto" w:fill="FFFFFF"/>
        <w:tabs>
          <w:tab w:val="left" w:pos="709"/>
        </w:tabs>
        <w:spacing w:after="0" w:line="240" w:lineRule="auto"/>
        <w:ind w:hanging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7.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Ставить цели, мотивировать деятельность воспитанников, организовывать и контролировать их работу с принятием на себя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ответственности за качество образовательного процесса.</w:t>
      </w:r>
    </w:p>
    <w:p w:rsidR="0005334B" w:rsidRDefault="001A2646">
      <w:pPr>
        <w:shd w:val="clear" w:color="auto" w:fill="FFFFFF"/>
        <w:tabs>
          <w:tab w:val="left" w:pos="709"/>
        </w:tabs>
        <w:spacing w:after="0" w:line="240" w:lineRule="auto"/>
        <w:ind w:hanging="2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8.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ОК 9.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Осуществлять профессиональную деятельность в условиях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обновления ее целей, содержания, смены технологий.</w:t>
      </w:r>
    </w:p>
    <w:p w:rsidR="0005334B" w:rsidRDefault="001A2646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10.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Осуществлять профилактику травматизма, обеспечивать охрану жизни и здоровья детей.</w:t>
      </w:r>
    </w:p>
    <w:p w:rsidR="0005334B" w:rsidRDefault="001A2646">
      <w:pPr>
        <w:widowControl w:val="0"/>
        <w:tabs>
          <w:tab w:val="left" w:pos="709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ОК 11.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Строить профессиональную деятельность с соблюдением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регулирующих ее правовых 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максимальной учебной нагрузки студента 61 час, в том числе: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обязательной аудиторной учебной нагрузки студента 43 час;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SymbolMT" w:hAnsi="Times New Roman" w:cs="Times New Roman"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самостоятельной работы студента 18 часов.</w:t>
      </w:r>
    </w:p>
    <w:p w:rsidR="0005334B" w:rsidRDefault="000533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</w:p>
    <w:p w:rsidR="0005334B" w:rsidRDefault="001A26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ОП.00. Общепрофессиональные дисциплины</w:t>
      </w:r>
    </w:p>
    <w:p w:rsidR="0005334B" w:rsidRDefault="0005334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</w:p>
    <w:p w:rsidR="0005334B" w:rsidRDefault="001A2646" w:rsidP="00F0453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ОП.01. ПЕДАГОГИКА</w:t>
      </w:r>
    </w:p>
    <w:p w:rsidR="0005334B" w:rsidRDefault="001A2646">
      <w:pPr>
        <w:widowControl w:val="0"/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>1.1.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Область применения программы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общепрофессиональной </w:t>
      </w:r>
      <w:r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>дисциплины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частью программы подготовки специалистов среднего звена ГАПОУ «Мензелинский педагогический колледж имени Мусы Джалиля» по специальности 44.02.01 Дошкольное образование, разработанной в соответствии с ФГОС СПО третьего поколения.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общепрофессиональной дисциплины может быть использована для подготовки специалистов по специальности 44.02.01 Дошкольное образование,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переподготовки и повышения квалификации по вышеуказанной специальности.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программа составляется для очной формы обучения.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программы подготовки специалистов среднего звена: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профессиональный цикл, общепрофессиональные дисциплины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 xml:space="preserve">1.3.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 и задачи модуля - требования к результатам освоения цикла:    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Базовая часть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В результате освоения общепрофессионального цикла должен</w:t>
      </w:r>
      <w:r>
        <w:rPr>
          <w:rFonts w:ascii="Times New Roman" w:hAnsi="Times New Roman" w:cs="Times New Roman"/>
          <w:color w:val="000000"/>
          <w:sz w:val="24"/>
          <w:szCs w:val="24"/>
          <w:lang w:val="tt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педагогические возможности различных методов, приемов, методик, форм организации обучения и воспитания;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анализировать педагогическую деятельность, педагогические факты и явления;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находить и анализировать информацию, необходимую для решения педагогических проблем, повышения эффективности педагогической деятельности, профессионального самообразования и саморазвития;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ориентироваться в современных проблемах образования, тенденциях его развития 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направлениях реформирования;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знать: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взаимосвязь педагогической науки и практики, тенденции их развития;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значение и логику целеполагания в обучении, воспитании и педагогической деятельности;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принципы обучения и воспитания;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особенности содержания и организации педагогического процесса в условиях разных типов образовательных организаций, на различных уровнях образования;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формы, методы и средства обучения и воспитания, их педагогические возможности и условия применения;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психолого-педагогические условия развития мотивации и способностей в процессе обучения, основы развивающего обучения, дифференциации и индивидуализации обучения и воспитания;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нормы и отклонения, нарушения в соматическом, психическом, интеллектуальном, речевом, сенсорном развитии человека (ребенка), их систематику и статистику;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работы с одаренными детьми, детьми с особыми образовательными потребностями, девиантным поведением;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средства контроля и оценки качества образования;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психолого-педагогические основы оценочной деятельности педагога.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Вариативная часть - 29 часов предназначена на усиление следующих тем: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освоения дисциплины студент должен уметь: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педагогические возможности различных методов, приемов, методик, форм организации обучения и воспитания;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находить и анализировать информацию, необходимую для решения педагогических проблем, повышения эффективности педагогической деятельности, профессионального самообразования и саморазвития;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освоения дисциплины студент должен знать: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взаимосвязь педагогической науки и практики, тенденции их развития;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значение и логику целеполагания в обучении, воспитании и педагогической деятельности;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принципы обучения и воспитания;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особенности содержания и организации педагогического процесса в условиях разных типов образовательных организаций, на различных уровнях образования;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формы, методы и средства обучения и воспитания, их педагогические возможности и условия применения;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1. Взаимосвязь педагогической науки и практики, тенденции их развития. (6часов)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Общее представление о педагогике как науке. Объект, предмет и функции педагогики.1час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История развития педагогической науки.2часа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 Структура педагогики.1час</w:t>
      </w:r>
    </w:p>
    <w:p w:rsidR="0005334B" w:rsidRDefault="001A264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4. Отрасли педагогики 1час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5.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Практическое занятие №3 Изучение педагогом индивидуальных особенностей развития ребенка с помощью методов педагогического исследования. Анализ педагогической деятельности, педагогических  фактов и явлений. 1час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2. Значение и логика целеполагания в обучении, воспитании и педагогической деятельности. (17часов)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Целостный педагогический процесс – предмет изучения в педагогике. Сущность и структура целостного педагогического процесса.1час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Практическое занятие №4-5. Определение структурных компонентов целостного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 xml:space="preserve">педагогического процесса и их характеристика 2часа 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Сущность определения обучения как целостного, целенаправленного, управляемого процесса. Цели обучения.2часа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Сущность определения воспитания в социальном и педагогическом значении. Движущие силы воспитания. Исторический характер воспитания.1час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Цель воспитания. Задачи воспитания.2часа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Типы, модели, виды воспитания. 1час 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Современные концепции воспитания, их социокультурные основания. 2часа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Воспитание в учебной и внеучебной деятельности школьников. 1час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Закономерности обучения и воспитания.1час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Принципы обучения и воспитания.2часа</w:t>
      </w:r>
    </w:p>
    <w:p w:rsidR="0005334B" w:rsidRDefault="001A2646" w:rsidP="00D6060E">
      <w:pPr>
        <w:keepNext/>
        <w:widowControl w:val="0"/>
        <w:numPr>
          <w:ilvl w:val="0"/>
          <w:numId w:val="7"/>
        </w:numPr>
        <w:shd w:val="clear" w:color="auto" w:fill="FFFFFF"/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Педагогическая деятельность: объекты и субъекты, функции, компоненты педагогической деятельности. Педагогическое мастерство. Профессиональное развитие личности воспитателя.2часа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 3. Особенности содержания организации педагогического процесса в условиях разных типов и видов образовательных учреждений, на различных ступенях образования. (5час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tt-RU" w:eastAsia="ru-RU"/>
        </w:rPr>
        <w:t>ов</w:t>
      </w: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)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1.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Образование как процесс и результат обучения и воспитания. Критерии образованности (системность знаний и мышления) и воспитанности.1час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2. Типы, модели, виды образования.2часа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outlineLvl w:val="6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3.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Лагерь как детско-оздоровительное образовательное учреждение.2часа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4. Формы, методы и средства обучения и воспитания дошкольников, их педагогические возможности и условия применения.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(1час)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Дидактика как научная дисциплина. Методическая система обучения. Сущность процесса обучения. Двусторонний характер процесса обучения. Особенности процесса обучения.1час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дисциплины должно быть ориентировано на подготовку студентов к освоению профессиональных модулей ППССЗ по специальности 44.02.01 Дошкольное образование и овладению профессиональными компетенциями (ПК) (Приложение 1):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1.1-1.4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ПК1.1. Планировать мероприятия, направленные на укрепление здоровья ребенка и его физическое развитие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ПК1.2. Проводить режимные моменты в соответствии с возрастом.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ПК1.3. Проводить мероприятия по физическому воспитанию в процессе выполнения двигательного режима.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ПК1.4. 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ПК2.1-2.7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ПК2.1. Планировать различные виды деятельности и общения детей в течение дня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ПК2.2. Организовывать различные игры с детьми раннего 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ПК2.3.Организовыватьпосильный труд и самообслуживание.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2.4. Организовывать общение детей.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2.5. Организовывать продуктивную деятельность дошкольников (рисование, лепка, аппликация, конструирование)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2.6. Организовывать и проводить праздники и развлечения для детей раннего 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2.7. Анализировать процесс и результаты организации различных видов деятельности и общения детей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3.1-3.5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3.1. Определять цели и задачи, планировать занятия с детьми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ПК 3.2. Проводить занятия с детьми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3.3. Осуществлять педагогический контроль, оценивать процесс и результаты обучения дошкольников.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3.4. Анализировать занятия.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ПК 3.5. Вести документацию, обеспечивающую организацию занятий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5.1-5.5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5.1. 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5.2. Создавать в группе предметно-развивающую среду.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5.4. Оформлять педагогические разработки в виде отчетов, рефератов, выступлений.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5.5. Участвовать в исследовательской и проектной деятельности в области дошкольного образования.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освоения дисциплины у студентов должны формировать общие компетенции (ОК) (Приложение 2):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3. Оценивать риски и принимать решения в нестандартных ситуациях.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5. Использовать информационно-коммуникативные технологии для совершенствования профессиональной деятельности.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Количество     часов     на     освоение     программы общепрофессиональной дисциплины: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максимальной учебной нагрузки студента - 172, в том числе: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обязательной аудиторной учебной нагрузки студента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114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tt-RU" w:eastAsia="ru-RU"/>
        </w:rPr>
        <w:t xml:space="preserve">-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самостоятельной работы студента – 58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tt-RU" w:eastAsia="ru-RU"/>
        </w:rPr>
        <w:t>.</w:t>
      </w:r>
    </w:p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34B" w:rsidRDefault="001A2646" w:rsidP="00F0453A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>ОП.02. ПСИХОЛОГИЯ</w:t>
      </w:r>
    </w:p>
    <w:p w:rsidR="0005334B" w:rsidRDefault="001A2646">
      <w:pPr>
        <w:widowControl w:val="0"/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>1</w:t>
      </w: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>.1.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Область применения программы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общепрофессиональной </w:t>
      </w:r>
      <w:r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>дисциплины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частью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подготовки специалистов среднего звена ГАПОУ «Мензелинский педагогический колледж имени Мусы Джалиля» по специальности 44.02.01 Дошкольное образование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разработанной в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соответствии с ФГОС СПО третьего поколения.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общепрофессиональной дисциплины может быть использована для дополнительного профессионального образования в повышении квалификации и переподготовке специалистов в области образования при наличии среднего профессионального или высшего непедагогического образования, опыт работы не требуется и профессиональной подготовке по специальностям: 44.02.04. Специальное дошкольное образование и другие. 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составляется для очной, заочной форм обучения.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программы подготовки специалистов среднего звена: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профессиональный цикл, общепрофессиональные дисциплины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 xml:space="preserve">1.3.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 и задачи модуля - требования к результатам освоения  цикла:    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целью овладения указанным видом профессиональной деятельности и со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ответствующими профессиональными компетенциями обучающийся в ходе освое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ния общепрофессиональной дисциплины должен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программу включено содержание, направленное на формирование у студентов компетенций, необходимых для качественного освоения ОПОП СПО на базе основного общего образования с получением среднего общего образования; программы подготовки квалифицированных рабочих, служащих (ППКРС); программы подготовки специалистов среднего звена (ППССЗ).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w w:val="106"/>
          <w:sz w:val="24"/>
          <w:szCs w:val="24"/>
          <w:lang w:eastAsia="ru-RU"/>
        </w:rPr>
        <w:t xml:space="preserve">В результате изучения учебной дисциплины ОП.02 «Психология» студент должен </w:t>
      </w:r>
      <w:r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(Приложение 1): 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  <w:u w:val="single"/>
        </w:rPr>
      </w:pPr>
      <w:r>
        <w:rPr>
          <w:rFonts w:ascii="Times New Roman" w:hAnsi="Times New Roman" w:cs="Times New Roman"/>
          <w:color w:val="000000"/>
          <w:sz w:val="24"/>
          <w:szCs w:val="24"/>
          <w:u w:val="single"/>
        </w:rPr>
        <w:t>Базовая часть: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целью овладения указанным видом профессиональной деятельности и со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ответствующими профессиональными компетенциями обучающийся в ходе освое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ния профессионального цикла должен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уметь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5334B" w:rsidRDefault="001A2646" w:rsidP="00A74DC5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знания психологии при решении педагогических задач;</w:t>
      </w:r>
    </w:p>
    <w:p w:rsidR="0005334B" w:rsidRDefault="001A2646" w:rsidP="00A74DC5">
      <w:pPr>
        <w:widowControl w:val="0"/>
        <w:numPr>
          <w:ilvl w:val="0"/>
          <w:numId w:val="54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индивидуально-типологические и личностные особенности воспитанников.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результате освоения учебной 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05334B" w:rsidRDefault="001A2646" w:rsidP="00A74DC5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психологии как науки, ее связь с педагогической наукой и практикой;</w:t>
      </w:r>
    </w:p>
    <w:p w:rsidR="0005334B" w:rsidRDefault="001A2646" w:rsidP="00A74DC5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психологии личности;</w:t>
      </w:r>
    </w:p>
    <w:p w:rsidR="0005334B" w:rsidRDefault="001A2646" w:rsidP="00A74DC5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закономерности психического развития человека как субъекта образовательного процесса, личности и индивидуальности;</w:t>
      </w:r>
    </w:p>
    <w:p w:rsidR="0005334B" w:rsidRDefault="001A2646" w:rsidP="00A74DC5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возрастную периодизацию;</w:t>
      </w:r>
    </w:p>
    <w:p w:rsidR="0005334B" w:rsidRDefault="001A2646" w:rsidP="00A74DC5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возрастные, половые, типологические и индивидуальные особенности обучающихся, их учет в обучении и воспитании;</w:t>
      </w:r>
    </w:p>
    <w:p w:rsidR="0005334B" w:rsidRDefault="001A2646" w:rsidP="00A74DC5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общения и группового поведения в школьном и дошкольном возрасте;</w:t>
      </w:r>
    </w:p>
    <w:p w:rsidR="0005334B" w:rsidRDefault="001A2646" w:rsidP="00A74DC5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групповую динамику;</w:t>
      </w:r>
    </w:p>
    <w:p w:rsidR="0005334B" w:rsidRDefault="001A2646" w:rsidP="00A74DC5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понятия, причины, психологические основы предупреждения и коррекции социальной дезадаптации, девиантного поведения;</w:t>
      </w:r>
    </w:p>
    <w:p w:rsidR="0005334B" w:rsidRDefault="001A2646" w:rsidP="00A74DC5">
      <w:pPr>
        <w:widowControl w:val="0"/>
        <w:numPr>
          <w:ilvl w:val="0"/>
          <w:numId w:val="55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психологии творчества.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outlineLvl w:val="6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Вариативная часть (29 часов)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>В результате освоения учебной дисциплины обучающийся должен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уметь</w:t>
      </w:r>
      <w:r>
        <w:rPr>
          <w:rFonts w:ascii="Times New Roman" w:hAnsi="Times New Roman" w:cs="Times New Roman"/>
          <w:sz w:val="24"/>
          <w:szCs w:val="24"/>
          <w:u w:val="single"/>
        </w:rPr>
        <w:t>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5334B" w:rsidRDefault="001A2646" w:rsidP="00A74DC5">
      <w:pPr>
        <w:numPr>
          <w:ilvl w:val="0"/>
          <w:numId w:val="56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знания психологии при решении педагогических задач (2 часа);</w:t>
      </w:r>
    </w:p>
    <w:p w:rsidR="0005334B" w:rsidRDefault="001A2646" w:rsidP="00A74DC5">
      <w:pPr>
        <w:widowControl w:val="0"/>
        <w:numPr>
          <w:ilvl w:val="0"/>
          <w:numId w:val="56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индивидуально-типологические и личностные особенности воспитанников (2 часа);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учебной 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знать: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психологии как науки, ее связь с педагогической наукой и практикой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основы психологии личности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закономерности психического развития человека как субъекта образовательного процесса, личности и индивидуальности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возрастную периодизацию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возрастные, половые, типологические и индивидуальные особенности обучающихся, их учет в обучении и воспитании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общения и группового поведения в школьном и дошкольном возрасте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групповую динамику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  <w:r>
        <w:rPr>
          <w:rFonts w:ascii="Times New Roman" w:hAnsi="Times New Roman" w:cs="Times New Roman"/>
          <w:color w:val="000000"/>
          <w:sz w:val="24"/>
          <w:szCs w:val="24"/>
        </w:rPr>
        <w:tab/>
      </w:r>
    </w:p>
    <w:p w:rsidR="0005334B" w:rsidRDefault="001A2646" w:rsidP="00A74DC5">
      <w:pPr>
        <w:keepNext/>
        <w:keepLines/>
        <w:widowControl w:val="0"/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понятия, причины, психологические основы предупреждения и коррекции социальной дезадаптации, девиантного поведения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основы психологии творчества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отрасли психологии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; 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понятие о ведущей деятельности (А.Н.Леонтьев)(1 час)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особенности основных институтов социализации личности, формирование и развитие личности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игра как ведущая деятельность в дошкольном возрасте, развернутые формы игровой деятельности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восприятие, внимание и память дошкольника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(2 часа)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социальная ситуация развития в младенчестве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час)</w:t>
      </w:r>
      <w:r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5334B" w:rsidRDefault="001A2646" w:rsidP="00A74DC5">
      <w:pPr>
        <w:numPr>
          <w:ilvl w:val="0"/>
          <w:numId w:val="55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основные психологические теории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(1 час).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дисциплины должно быть ориентировано на подготовку студентов к освоению профессиональных модулей ППССЗ по специальности 44.02.01 Дошкольное образование и овладению профессиональными компетенциями (ПК) (Приложение 1):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ПК 1.1-1.4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ПК1.1. Планировать мероприятия, направленные на укрепление здоровья ребенка и его физическое развитие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ПК1.2. Проводить режимные моменты в соответствии с возрастом.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ПК1.3. Проводить мероприятия по физическому воспитанию в процессе выполнения двигательного режима.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ПК1.4. 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ПК2.1-2.7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ПК2.1. Планировать различные виды деятельности и общения детей в течение дня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ПК2.2. Организовывать различные игры с детьми раннего 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ПК2.3. Организовывать посильный труд и самообслуживание.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2.4. Организовывать общение детей.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2.5. Организовывать продуктивную деятельность дошкольников (рисование, лепка, аппликация, конструирование)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2.6. Организовывать и проводить праздники и развлечения для детей раннего 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2.7. Анализировать процесс и результаты организации различных видов деятельности и общения детей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ПК 3.1-3.4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3.1. Определять цели и задачи, планировать занятия с детьми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3.2. Проводить занятия с детьми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3.3. Осуществлять педагогический контроль, оценивать процесс и результаты обучения дошкольников.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3.4. Анализировать занятия.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ПК 4.2; ПК4.4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4.2. Проводить индивидуальные консультации по вопросам семейного воспитания, социального, психического и физического развития ребенка.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ПК 4.4. Оценивать и анализировать результаты работы с родителями, корректировать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процесс взаимодействия с ними.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ПК 5.2-5.5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5.2. Создавать в группе предметно-развивающую среду.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5.4. Оформлять педагогические разработки в виде отчетов, рефератов, выступлений.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5.5. Участвовать в исследовательской и проектной деятельности в области дошкольного образования.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процессе освоения дисциплины у студентов должны формировать общие компетенции (ОК): 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3. Оценивать риски и принимать решения в нестандартных ситуациях.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может использоваться другими профессиональными образовательными организациями, реализующими образовательную программу среднего общего образования в пределах освоения ОПОП СПО на базе основного общего образования. </w:t>
      </w:r>
    </w:p>
    <w:p w:rsidR="0005334B" w:rsidRDefault="001A2646">
      <w:pPr>
        <w:spacing w:after="0" w:line="240" w:lineRule="auto"/>
        <w:ind w:firstLine="567"/>
        <w:jc w:val="both"/>
        <w:rPr>
          <w:rFonts w:ascii="Times New Roman" w:hAnsi="Times New Roman" w:cs="Times New Roman"/>
          <w:w w:val="102"/>
          <w:sz w:val="24"/>
          <w:szCs w:val="24"/>
        </w:rPr>
      </w:pPr>
      <w:r>
        <w:rPr>
          <w:rFonts w:ascii="Times New Roman" w:hAnsi="Times New Roman" w:cs="Times New Roman"/>
          <w:w w:val="101"/>
          <w:sz w:val="24"/>
          <w:szCs w:val="24"/>
        </w:rPr>
        <w:t>В программе теоретические сведения дополняются демонстрациями, лабора</w:t>
      </w:r>
      <w:r>
        <w:rPr>
          <w:rFonts w:ascii="Times New Roman" w:hAnsi="Times New Roman" w:cs="Times New Roman"/>
          <w:w w:val="102"/>
          <w:sz w:val="24"/>
          <w:szCs w:val="24"/>
        </w:rPr>
        <w:t xml:space="preserve">торными и практическими работами. </w:t>
      </w:r>
    </w:p>
    <w:p w:rsidR="0005334B" w:rsidRDefault="001A2646">
      <w:pPr>
        <w:widowControl w:val="0"/>
        <w:tabs>
          <w:tab w:val="left" w:pos="156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Контроль качества освоения дисциплины </w:t>
      </w:r>
      <w:r>
        <w:rPr>
          <w:rFonts w:ascii="Times New Roman" w:hAnsi="Times New Roman" w:cs="Times New Roman"/>
          <w:sz w:val="24"/>
          <w:szCs w:val="24"/>
        </w:rPr>
        <w:t>ОП.02 «Психология»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проводится в процессе текущего контроля и промежуточной аттестации.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w w:val="102"/>
          <w:sz w:val="24"/>
          <w:szCs w:val="24"/>
        </w:rPr>
        <w:t xml:space="preserve">Текущий контроль проводится в пределах учебного времени, отведенного на </w:t>
      </w:r>
      <w:r>
        <w:rPr>
          <w:rFonts w:ascii="Times New Roman" w:hAnsi="Times New Roman" w:cs="Times New Roman"/>
          <w:color w:val="000000"/>
          <w:w w:val="103"/>
          <w:sz w:val="24"/>
          <w:szCs w:val="24"/>
        </w:rPr>
        <w:t>дисциплину, как традиционными, так и инновационными методами, включая ком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пьютерное тестирование. Результаты текущего контроля учитываются при подведении итогов по дисциплине. 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w w:val="102"/>
          <w:sz w:val="24"/>
          <w:szCs w:val="24"/>
        </w:rPr>
      </w:pPr>
      <w:r>
        <w:rPr>
          <w:rFonts w:ascii="Times New Roman" w:hAnsi="Times New Roman" w:cs="Times New Roman"/>
          <w:color w:val="000000"/>
          <w:w w:val="102"/>
          <w:sz w:val="24"/>
          <w:szCs w:val="24"/>
        </w:rPr>
        <w:t>Промежуточная аттестация проводится в форме э</w:t>
      </w:r>
      <w:r>
        <w:rPr>
          <w:rFonts w:ascii="Times New Roman" w:hAnsi="Times New Roman" w:cs="Times New Roman"/>
          <w:color w:val="000000"/>
          <w:w w:val="105"/>
          <w:sz w:val="24"/>
          <w:szCs w:val="24"/>
        </w:rPr>
        <w:t>кзамена по итогам изучения дисциплины в конце учебного года.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w w:val="103"/>
          <w:sz w:val="24"/>
          <w:szCs w:val="24"/>
        </w:rPr>
      </w:pPr>
      <w:r>
        <w:rPr>
          <w:rFonts w:ascii="Times New Roman" w:hAnsi="Times New Roman" w:cs="Times New Roman"/>
          <w:color w:val="000000"/>
          <w:w w:val="103"/>
          <w:sz w:val="24"/>
          <w:szCs w:val="24"/>
        </w:rPr>
        <w:t xml:space="preserve">Промежуточная аттестация в виде экзамена может проводиться как в устной форме, так и в виде компьютерного тестирования (по выбору). </w:t>
      </w:r>
    </w:p>
    <w:p w:rsidR="0005334B" w:rsidRDefault="000533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w w:val="103"/>
          <w:sz w:val="24"/>
          <w:szCs w:val="24"/>
        </w:rPr>
      </w:pP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Количество     часов     на     освоение     программы учебной дисциплины: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максимальной учебной нагрузки студента – 172 часа, в том числе: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обязательной аудиторной учебной нагрузки студента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–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114 часов</w:t>
      </w:r>
    </w:p>
    <w:p w:rsidR="0005334B" w:rsidRDefault="001A2646" w:rsidP="00A74DC5">
      <w:pPr>
        <w:widowControl w:val="0"/>
        <w:numPr>
          <w:ilvl w:val="0"/>
          <w:numId w:val="53"/>
        </w:numPr>
        <w:shd w:val="clear" w:color="auto" w:fill="FFFFFF"/>
        <w:tabs>
          <w:tab w:val="num" w:pos="28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lastRenderedPageBreak/>
        <w:t>самостоятельной работы студента –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val="en-US" w:eastAsia="ru-RU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58 часов.</w:t>
      </w:r>
    </w:p>
    <w:p w:rsidR="0005334B" w:rsidRDefault="0005334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w w:val="103"/>
          <w:sz w:val="24"/>
          <w:szCs w:val="24"/>
        </w:rPr>
      </w:pPr>
    </w:p>
    <w:p w:rsidR="0005334B" w:rsidRDefault="001A2646" w:rsidP="00F045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ОП.03. ВОЗРАСТНАЯ АНАТОМИЯ, ФИЗИОЛОГИЯ И ГИГИЕНА</w:t>
      </w:r>
    </w:p>
    <w:p w:rsidR="0005334B" w:rsidRDefault="001A2646">
      <w:pPr>
        <w:tabs>
          <w:tab w:val="left" w:pos="509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>1.1.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Область применения программы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учебной дисциплины «Возрастная анатомия, физиология и гигиена» - является частью программы подготовки специалистов среднего звена ГАПОУ «Мензелинский педагогический колледж имени Мусы Джалиля» по специальности СПО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44.02.01 Дошкольное образование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разработанной в соответствии с ФГОС СПО третьего поколения.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учебной дисциплины используется для подготовки специалистов по дошкольному образованию.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для очной формы обучения.</w:t>
      </w:r>
    </w:p>
    <w:p w:rsidR="0005334B" w:rsidRDefault="001A2646">
      <w:pPr>
        <w:tabs>
          <w:tab w:val="left" w:pos="5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1.2.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Место дисциплины в структуре программы подготовки специалистов среднего звена: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Общепрофессиональный цикл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</w:p>
    <w:p w:rsidR="0005334B" w:rsidRDefault="001A2646">
      <w:pPr>
        <w:tabs>
          <w:tab w:val="left" w:pos="509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/>
        </w:rPr>
        <w:t>1.3.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 и задачи дисциплины </w:t>
      </w: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-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Базовая часть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освоения дисциплины обучающийся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должен уметь: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-определять топографическое расположение и строение органов и частей тела;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-применять знания по анатомии, физиологии и гигиене при изучении профессиональных модулей и в профессиональной деятельности;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-оценивать факторы внешней среды с точки зрения влияния на функционирование и развитие организма человека в детском возрасте;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-проводить под руководством медицинского работника мероприятия по профилактике заболеваний детей;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-обеспечивать соблюдение гигиенических требований в группе, при организации обучения и воспитания дошкольников;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должен знать: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-основные положения и терминологию анатомии, физиологии и гигиены человека;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-основные закономерности роста и развития организма человека;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-строение и функции систем органов здорового человека;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-физиологические характеристики основных процессов жизнедеятельности организма человека;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-возрастные анатомо-физиологические особенности детей;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-влияние процессов физиологического созревания и развития ребенка на его физическую и психическую работоспособность, поведение;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-основы гигиены детей;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-гигиенические нормы, требования и правила сохранения и укрепления здоровья на различных этапах онтогенеза;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-основы профилактики инфекционных заболеваний;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-гигиенические требования к образовательному процессу, зданию и помещениям дошкольного образовательного учреждения.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Вариативная часть – 11 часов.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 2. Строение и функции систем органов здорового человека, физиологические характеристики основных процессов жизнедеятельности организма человека.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результате освоения вариативной части обучающийся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должен уметь: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-изучить строение спинного и головного мозга по таблицам;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-сравнивать уровень физического развития по антропометрическим данным и с помощью расчетных формул;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должен знать:</w:t>
      </w: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-строение, функцию и гигиену нервной системы.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Содержание дисциплины ориентировано на подготовку обучающихся к освоению профессиональных модулей ППССЗ по специальности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>44.02.01 Дошкольное образование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 и овладению профессиональными компетенциями (ПК):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ПК1.1.Планировать мероприятия, направленные на укрепление здоровья ребенка и его физическое развитие.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ПК1.2.Проводить режимные моменты в соответствии с возрастом.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ПК1.3.Проводить мероприятия по физическому воспитанию в процессе выполнения двигательного режима.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ПК1.4.Осуществлять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ПК2.1.Планировать различные виды деятельности и общения детей в течение дня.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ПК2.2.Организовывать различные игры с детьми раннего 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ПК2.3.Организовывать посильный труд и самообслуживание;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ПК2.4. Организовывать общение детей.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ПК2.5.Организовывать продуктивную деятельность дошкольников (рисование, лепка, аппликация, конструирование).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ПК2.6.Организовывать и проводить праздники и развлечения для детей раннего 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ПК3.1.Определять цели и задачи, планировать занятия с детьми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ПК3.2.Проводить занятия с детьми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ПК3.3.Осуществлять педагогический контроль, оценивать процесс и результаты обучения дошкольников.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ПК5.1.Разрабатывать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ПК5.2.Создавать в группе предметно-развивающую среду.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ПК5.3.Систематизировать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освоения дисциплины у студентов должны формировать общие компе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тенции (ОК):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ОК3.Оценивать риски и принимать решения в нестандартных ситуациях.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ОК10.Осуществлять профилактику травматизма, обеспечивать охрану жизни и здоровья детей.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t xml:space="preserve">1.4.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максимальной учебной нагрузки студента 80 часов, в том числе:</w:t>
      </w:r>
    </w:p>
    <w:p w:rsidR="0005334B" w:rsidRDefault="001A2646" w:rsidP="00D6060E">
      <w:pPr>
        <w:numPr>
          <w:ilvl w:val="0"/>
          <w:numId w:val="8"/>
        </w:numPr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студента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51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часов;</w:t>
      </w:r>
    </w:p>
    <w:p w:rsidR="0005334B" w:rsidRDefault="001A2646" w:rsidP="00D6060E">
      <w:pPr>
        <w:numPr>
          <w:ilvl w:val="0"/>
          <w:numId w:val="8"/>
        </w:numPr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работы студента 29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часов;</w:t>
      </w:r>
    </w:p>
    <w:p w:rsidR="0005334B" w:rsidRDefault="001A2646" w:rsidP="00D6060E">
      <w:pPr>
        <w:numPr>
          <w:ilvl w:val="0"/>
          <w:numId w:val="8"/>
        </w:numPr>
        <w:tabs>
          <w:tab w:val="left" w:pos="110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FontStyle41"/>
          <w:rFonts w:eastAsia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занятия 28 часов.</w:t>
      </w:r>
    </w:p>
    <w:p w:rsidR="0005334B" w:rsidRDefault="0005334B">
      <w:pPr>
        <w:pStyle w:val="Style16"/>
        <w:widowControl/>
        <w:spacing w:line="240" w:lineRule="auto"/>
        <w:ind w:firstLine="0"/>
        <w:jc w:val="both"/>
        <w:rPr>
          <w:rStyle w:val="FontStyle41"/>
          <w:sz w:val="24"/>
          <w:szCs w:val="24"/>
        </w:rPr>
      </w:pPr>
    </w:p>
    <w:p w:rsidR="00BD576B" w:rsidRPr="00BD576B" w:rsidRDefault="001A2646" w:rsidP="00BD576B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ОП.</w:t>
      </w:r>
      <w:r w:rsidR="00692C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D576B" w:rsidRPr="00BD576B">
        <w:rPr>
          <w:rFonts w:ascii="Times New Roman" w:eastAsia="Times New Roman" w:hAnsi="Times New Roman" w:cs="Times New Roman"/>
          <w:b/>
          <w:color w:val="000000"/>
          <w:spacing w:val="-2"/>
          <w:sz w:val="28"/>
          <w:lang w:eastAsia="ru-RU"/>
        </w:rPr>
        <w:t xml:space="preserve"> 04. Основы коррекционной педагогики </w:t>
      </w:r>
    </w:p>
    <w:p w:rsidR="00BD576B" w:rsidRPr="00BD576B" w:rsidRDefault="00BD576B" w:rsidP="00BD576B">
      <w:pPr>
        <w:tabs>
          <w:tab w:val="left" w:pos="142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pacing w:val="-2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color w:val="000000"/>
          <w:spacing w:val="-2"/>
          <w:sz w:val="28"/>
          <w:lang w:eastAsia="ru-RU"/>
        </w:rPr>
        <w:t>и коррекционной психологии</w:t>
      </w:r>
    </w:p>
    <w:p w:rsidR="00BD576B" w:rsidRPr="00BD576B" w:rsidRDefault="00BD576B" w:rsidP="00BD576B">
      <w:pPr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Область применения программы</w:t>
      </w:r>
    </w:p>
    <w:p w:rsidR="00BD576B" w:rsidRPr="00BD576B" w:rsidRDefault="00BD576B" w:rsidP="00BD576B">
      <w:pPr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Рабочая программа общепрофессиональной дисциплины (далее программа ОП) – является частью программы подготовки специалистов среднего профессионального образования ГАПОУ «МЕНЗЕЛИНСКИЙ ПЕДАГОГИЧЕСКИЙ КОЛЛЕДЖ ИМ. М. ДЖАЛИЛЯ» по специальности 44.02.04 Специальное дошкольное образование, разработанной в соответствии с ФГОС СПО третьего поколения.</w:t>
      </w:r>
    </w:p>
    <w:p w:rsidR="00BD576B" w:rsidRPr="00BD576B" w:rsidRDefault="00BD576B" w:rsidP="00BD576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 xml:space="preserve">Рабочая программа общепрофессиональной  дисциплины может быть использована в дополнительном профессиональном  образование и по программам повышения квалификации и профессиональной подготовке по специальности 44.02.01 Дошкольное образование  </w:t>
      </w:r>
    </w:p>
    <w:p w:rsidR="00BD576B" w:rsidRPr="00BD576B" w:rsidRDefault="00BD576B" w:rsidP="00BD576B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lang w:eastAsia="ru-RU"/>
        </w:rPr>
      </w:pP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Рабочая программа составляется для очной формы обучения и для заочной с элементами дистанционных образовательных технологий.</w:t>
      </w:r>
    </w:p>
    <w:p w:rsidR="00BD576B" w:rsidRPr="00BD576B" w:rsidRDefault="00BD576B" w:rsidP="00BD576B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1.2. Место дисциплины в структуре программы подготовки: профессиональный цикл. Общепрофессиональная дисциплина.</w:t>
      </w:r>
    </w:p>
    <w:p w:rsidR="00BD576B" w:rsidRPr="00BD576B" w:rsidRDefault="00BD576B" w:rsidP="00BD576B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BD576B" w:rsidRPr="00BD576B" w:rsidRDefault="00BD576B" w:rsidP="00BD576B">
      <w:pPr>
        <w:tabs>
          <w:tab w:val="left" w:pos="1134"/>
          <w:tab w:val="left" w:pos="127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3.Цели и задачи дисциплины – требования к результатам освоения дисциплины:</w:t>
      </w:r>
    </w:p>
    <w:p w:rsidR="00BD576B" w:rsidRPr="00BD576B" w:rsidRDefault="00BD576B" w:rsidP="00BD576B">
      <w:pPr>
        <w:spacing w:after="0" w:line="240" w:lineRule="auto"/>
        <w:ind w:left="1287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u w:val="single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u w:val="single"/>
          <w:lang w:eastAsia="ru-RU"/>
        </w:rPr>
        <w:t>Базовая часть</w:t>
      </w: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u w:val="single"/>
          <w:lang w:eastAsia="ru-RU"/>
        </w:rPr>
      </w:pP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В результате освоения дисциплины студент должен</w:t>
      </w: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уметь: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-ориентироваться в современных проблемах образования обучающихся с ограниченными возможностями здоровья, тенденциях его развития и направлениях реформирования;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-использовать терминологию коррекционной педагогики и коррекционной психологии;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 xml:space="preserve">-анализировать факторы и условия развития детей с ограниченными возможностями здоровья; 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-определять педагогические возможности различных методов, приемов, методик, форм организации деятельности и общения детей с ограниченными возможностями здоровья в связи с характером дефекта развития или патологии;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-анализировать опыт работы педагогов с детьми, имеющими отклонения в развитии и поведении;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-находить и анализировать информацию,необходимую для решения профессиональных педагогических проблем,повышения эффективности педагогической деятельности, профессионального самообразования и саморазвития воспитателя детей дошкольного возрастас отклонениями в развитии;</w:t>
      </w:r>
    </w:p>
    <w:p w:rsidR="00BD576B" w:rsidRPr="00BD576B" w:rsidRDefault="00BD576B" w:rsidP="00BD576B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В результате освоения дисциплины студент должен</w:t>
      </w:r>
    </w:p>
    <w:p w:rsidR="00BD576B" w:rsidRPr="00BD576B" w:rsidRDefault="00BD576B" w:rsidP="00BD576B">
      <w:pPr>
        <w:spacing w:after="0" w:line="240" w:lineRule="auto"/>
        <w:rPr>
          <w:rFonts w:ascii="TTCEBo00" w:eastAsia="TTCEBo00" w:hAnsi="TTCEBo00" w:cs="TTCEBo00"/>
          <w:sz w:val="24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знать: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-основные этапы истории коррекционной  педагогики, коррекционной психологии;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-понятийный аппарат коррекционной педагогики и коррекционной психологии;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-этиологию нарушений психофизического развития;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 xml:space="preserve"> -классификации нарушений в развитии и поведении детей;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lastRenderedPageBreak/>
        <w:t>-общие и специфические закономерности социального, психического и физическогоразвития при психических, сенсорных ,интеллектуальных, речевых и физических нарушениях;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-возрастные особенности детей с ограниченными возможностями здоровья;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-цели, задачи и структуру современной системы образования лиц с ограниченными возможностями здоровья в Российской Федерации и зарубежных странах,перспективы ее развития;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-психолого-педагогические основы  образования лиц с интеллектуальной недостаточностью,нарушениями зрения, слуха, опорно-двигательной системы, тяжелыми нарушениями речи, недостатками эмоционально-личностных отношений и поведения, тяжелыми и множественными нарушениями;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-принципы, цели и задачи, содержание,методы обучения и воспитания, формы организации деятельности обучающихся(воспитанников);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-психолого-педагогические особенности  образования детей раннего и дошкольного возраста с интеллектуальной недостаточностью, нарушениями зрения, слуха, опорно-двигательной системы, тяжелыми нарушениями речи, недостатками эмоционально-личностных отношений и поведения, тяжелыми и множественными нарушениями;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 принципы, цели и задачи,содержание, методы обучения и воспитания,формы организации деятельности воспитанников;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-педагогические условия профилактики и коррекции  девиантного  поведения детей.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i/>
          <w:sz w:val="28"/>
          <w:u w:val="single"/>
          <w:lang w:eastAsia="ru-RU"/>
        </w:rPr>
        <w:t>«Вариативная часть» - н</w:t>
      </w:r>
      <w:r w:rsidRPr="00BD576B">
        <w:rPr>
          <w:rFonts w:ascii="Times New Roman" w:eastAsia="Times New Roman" w:hAnsi="Times New Roman" w:cs="Times New Roman"/>
          <w:i/>
          <w:sz w:val="28"/>
          <w:lang w:eastAsia="ru-RU"/>
        </w:rPr>
        <w:t>е предусмотрена</w:t>
      </w: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lang w:eastAsia="ru-RU"/>
        </w:rPr>
      </w:pP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Содержание дисциплины должно быть ориентировано на подготовку студентов освоению профессиональных модулей ППССЗ по специальности 44.02.04 Специальное дошкольное образование и овладению профессиональными компетенциями:</w:t>
      </w: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lang w:eastAsia="ru-RU"/>
        </w:rPr>
      </w:pP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1.1. Планировать мероприятия, направленные на укрепление здоровья и физическое развитие детей.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1.2. Проводить режимные моменты (умывание, одевание, питание).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1.3. Проводить мероприятия по физическому воспитанию в процессе выполнения двигательного режима (утреннюю гимнастику, занятия, прогулки, закаливание, физкультурные досуги, праздники).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1.4. 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1.5. Анализировать процесс и результаты проведения мероприятий, направленных на укрепление здоровья и физическое развитие детей с ограниченными возможностями здоровья и с сохранным развитием.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2.1. Планировать различные виды деятельности и общения детей в течение дня.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lastRenderedPageBreak/>
        <w:t>ПК 2.2. Организовывать игровую и продуктивную деятельность(рисование, лепка, аппликация, конструирование), посильный труд и самообслуживание, общение детей раннего и дошкольного возраста.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2.3. Организовывать и проводить праздники и развлечения для детей раннего и дошкольного возраста.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2.4. Анализировать процесс и результаты организации различных видов деятельности и общения детей.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2.5. Определять цели и задачи, планировать занятия с детьми дошкольного возраста.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2.6. Проводить занятия с детьми дошкольного возраста.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2.7. Осуществлять педагогический контроль, оценивать процесс и результаты обучения дошкольников.</w:t>
      </w:r>
    </w:p>
    <w:p w:rsidR="00BD576B" w:rsidRPr="00BD576B" w:rsidRDefault="00BD576B" w:rsidP="00BD576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2.8. Анализировать занятия.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3.1. Планировать различные виды деятельности и общения детей с ограниченными возможностями здоровья в течение дня.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3.2. Организовывать игровую и продуктивную деятельность (рисование, лепка, аппликация, конструирование), посильный труд и самообслуживание, общение детей раннего и дошкольного возраста с ограниченными возможностями здоровья.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3.3. Организовывать и проводить праздники и развлечения для детей раннего и дошкольного возраста с ограниченными возможностями здоровья.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3.4. Анализировать процесс и результаты организации различных видов деятельности и общения детей с ограниченными возможностями здоровья.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3.5. Определять цели и задачи, планировать занятия с детьми дошкольного возраста с ограниченными возможностями здоровья.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3.6. Проводить занятия.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3.7. Осуществлять педагогический контроль, оценивать процесс и результаты обучения дошкольников с ограниченными возможностями здоровья.</w:t>
      </w:r>
    </w:p>
    <w:p w:rsidR="00BD576B" w:rsidRPr="00BD576B" w:rsidRDefault="00BD576B" w:rsidP="00BD576B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3.8. Анализировать проведенные занятия.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4.1. Определять цели, задачи и планировать работу с родителями (лицами, их заменяющими).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4.2. Проводить индивидуальные консультации по вопросам семейного воспитания, социального, психического и физического развития ребенка, в том числе имеющего ограниченные возможности здоровья.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4.3. Проводить родительские собрания, привлекать родителей к организации и проведению мероприятий в группе и в образовательной организации.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4.4. Оценивать и анализировать результаты работы с родителями, корректировать процесс взаимодействия с ними.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4.5. Координировать деятельность сотрудников образовательной организации, работающих с группой.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5.1. Разрабатывать методические материалы (рабочие программы, учебно-тематические планы) на основе примерных с учетом состояния здоровья, особенностей возраста, группы и отдельных воспитанников.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lastRenderedPageBreak/>
        <w:t>ПК 5.2. Создавать в группе предметно-развивающую среду.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ПК 5.3. Систематизировать и оценивать педагогический опыт и образовательные технологии в области дошкольного и специального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В процессе освоения дисциплины у студентов должны формировать общие компетенции (ОК) (Приложение 2):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3. Оценивать риски и принимать решения в нестандартных ситуациях.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BD576B" w:rsidRPr="00BD576B" w:rsidRDefault="00BD576B" w:rsidP="00BD576B">
      <w:pPr>
        <w:spacing w:after="0" w:line="240" w:lineRule="auto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1.4. Количество часов на освоение программы учебной дисциплины:</w:t>
      </w:r>
    </w:p>
    <w:p w:rsidR="00BD576B" w:rsidRPr="00BD576B" w:rsidRDefault="00BD576B" w:rsidP="00BD576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максимальной учебной нагрузки студента 128 часов, в том числе:</w:t>
      </w:r>
    </w:p>
    <w:p w:rsidR="00BD576B" w:rsidRPr="00BD576B" w:rsidRDefault="00BD576B" w:rsidP="00A74DC5">
      <w:pPr>
        <w:numPr>
          <w:ilvl w:val="0"/>
          <w:numId w:val="8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обязательной аудиторной учебной нагрузки студента 86 часов;</w:t>
      </w:r>
    </w:p>
    <w:p w:rsidR="00BD576B" w:rsidRPr="00BD576B" w:rsidRDefault="00BD576B" w:rsidP="00A74DC5">
      <w:pPr>
        <w:numPr>
          <w:ilvl w:val="0"/>
          <w:numId w:val="8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самостоятельной работы студента 42 часов</w:t>
      </w:r>
    </w:p>
    <w:p w:rsidR="00BD576B" w:rsidRDefault="00BD576B" w:rsidP="00BD57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lang w:eastAsia="ru-RU"/>
        </w:rPr>
      </w:pPr>
    </w:p>
    <w:p w:rsidR="00BD576B" w:rsidRPr="00BD576B" w:rsidRDefault="00BD576B" w:rsidP="00BD5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jc w:val="both"/>
        <w:rPr>
          <w:rFonts w:ascii="Times New Roman" w:eastAsia="Times New Roman" w:hAnsi="Times New Roman" w:cs="Times New Roman"/>
          <w:u w:val="single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2.1. Объем учебной дисциплины и виды учебной работы</w:t>
      </w:r>
    </w:p>
    <w:p w:rsidR="00BD576B" w:rsidRPr="00BD576B" w:rsidRDefault="00BD576B" w:rsidP="00BD576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left="-180" w:right="-185"/>
        <w:jc w:val="both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256"/>
        <w:gridCol w:w="2217"/>
      </w:tblGrid>
      <w:tr w:rsidR="00BD576B" w:rsidRPr="00BD576B" w:rsidTr="00BD576B">
        <w:trPr>
          <w:trHeight w:val="460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Вид учебной деятельности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b/>
                <w:sz w:val="24"/>
                <w:lang w:eastAsia="ru-RU"/>
              </w:rPr>
              <w:t>Объем часов</w:t>
            </w:r>
          </w:p>
        </w:tc>
      </w:tr>
      <w:tr w:rsidR="00BD576B" w:rsidRPr="00BD576B" w:rsidTr="00BD576B">
        <w:trPr>
          <w:trHeight w:val="285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Максимальная учебная нагрузка (всего)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128</w:t>
            </w: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86</w:t>
            </w: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том числе: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Calibri" w:eastAsia="Calibri" w:hAnsi="Calibri" w:cs="Calibri"/>
                <w:lang w:eastAsia="ru-RU"/>
              </w:rPr>
            </w:pP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лабораторные занятия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Не предусмотрено</w:t>
            </w: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практические занятия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 xml:space="preserve">               42</w:t>
            </w: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lastRenderedPageBreak/>
              <w:t>контрольные работы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Не предусмотрено</w:t>
            </w: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курсовая работа (проект)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40" w:lineRule="auto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Не предусмотрено</w:t>
            </w: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Самостоятельная работа обучающегося (всего)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/>
              </w:rPr>
              <w:t>42</w:t>
            </w: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в том числе:</w:t>
            </w:r>
          </w:p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подготовка монологических сообщений</w:t>
            </w:r>
          </w:p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создание тематических презентаций</w:t>
            </w:r>
          </w:p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сравните</w:t>
            </w:r>
          </w:p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охарактеризуйте</w:t>
            </w:r>
          </w:p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назовите</w:t>
            </w:r>
          </w:p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раскройте понятия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</w:p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</w:pPr>
          </w:p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both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Самостоятельная работа над курсовой работой(проектом)</w:t>
            </w: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i/>
                <w:sz w:val="24"/>
                <w:lang w:eastAsia="ru-RU"/>
              </w:rPr>
              <w:t>Не предусмотрено</w:t>
            </w:r>
          </w:p>
        </w:tc>
      </w:tr>
      <w:tr w:rsidR="00BD576B" w:rsidRPr="00BD576B" w:rsidTr="00BD576B">
        <w:trPr>
          <w:trHeight w:val="1"/>
        </w:trPr>
        <w:tc>
          <w:tcPr>
            <w:tcW w:w="72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Итоговая аттестация в форме (указать)    </w:t>
            </w:r>
          </w:p>
          <w:p w:rsidR="00BD576B" w:rsidRPr="00BD576B" w:rsidRDefault="00BD576B" w:rsidP="00BD576B">
            <w:pPr>
              <w:spacing w:after="0" w:line="276" w:lineRule="auto"/>
              <w:rPr>
                <w:rFonts w:ascii="Calibri" w:eastAsia="Times New Roman" w:hAnsi="Calibri" w:cs="Times New Roman"/>
                <w:lang w:eastAsia="ru-RU"/>
              </w:rPr>
            </w:pPr>
          </w:p>
        </w:tc>
        <w:tc>
          <w:tcPr>
            <w:tcW w:w="22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:rsidR="00BD576B" w:rsidRPr="00BD576B" w:rsidRDefault="00BD576B" w:rsidP="00BD576B">
            <w:pPr>
              <w:spacing w:after="0" w:line="276" w:lineRule="auto"/>
              <w:jc w:val="center"/>
              <w:rPr>
                <w:rFonts w:ascii="Calibri" w:eastAsia="Times New Roman" w:hAnsi="Calibri" w:cs="Times New Roman"/>
                <w:lang w:eastAsia="ru-RU"/>
              </w:rPr>
            </w:pPr>
            <w:r w:rsidRPr="00BD576B">
              <w:rPr>
                <w:rFonts w:ascii="Times New Roman" w:eastAsia="Times New Roman" w:hAnsi="Times New Roman" w:cs="Times New Roman"/>
                <w:sz w:val="24"/>
                <w:lang w:eastAsia="ru-RU"/>
              </w:rPr>
              <w:t>экзамен(5 семестр)</w:t>
            </w:r>
          </w:p>
        </w:tc>
      </w:tr>
    </w:tbl>
    <w:p w:rsidR="00BD576B" w:rsidRPr="00BD576B" w:rsidRDefault="00BD576B" w:rsidP="00BD576B">
      <w:pPr>
        <w:tabs>
          <w:tab w:val="left" w:pos="426"/>
        </w:tabs>
        <w:spacing w:before="48" w:after="0" w:line="240" w:lineRule="auto"/>
        <w:ind w:right="-1"/>
        <w:jc w:val="both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 xml:space="preserve">Информационное обеспечение обучения </w:t>
      </w:r>
      <w:r w:rsidRPr="00BD576B">
        <w:rPr>
          <w:rFonts w:ascii="Times New Roman" w:eastAsia="Times New Roman" w:hAnsi="Times New Roman" w:cs="Times New Roman"/>
          <w:sz w:val="28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BD576B" w:rsidRPr="00BD576B" w:rsidRDefault="00BD576B" w:rsidP="00BD576B">
      <w:pPr>
        <w:tabs>
          <w:tab w:val="left" w:pos="426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sz w:val="28"/>
          <w:lang w:eastAsia="ru-RU"/>
        </w:rPr>
      </w:pPr>
    </w:p>
    <w:p w:rsidR="00BD576B" w:rsidRPr="00BD576B" w:rsidRDefault="00BD576B" w:rsidP="00BD576B">
      <w:pPr>
        <w:tabs>
          <w:tab w:val="left" w:pos="426"/>
        </w:tabs>
        <w:spacing w:before="53"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Основные источники</w:t>
      </w:r>
    </w:p>
    <w:p w:rsidR="00BD576B" w:rsidRPr="00BD576B" w:rsidRDefault="00BD576B" w:rsidP="00BD576B">
      <w:pPr>
        <w:tabs>
          <w:tab w:val="left" w:pos="426"/>
        </w:tabs>
        <w:spacing w:before="53" w:after="0" w:line="240" w:lineRule="auto"/>
        <w:ind w:right="-1"/>
        <w:rPr>
          <w:rFonts w:ascii="Times New Roman" w:eastAsia="Times New Roman" w:hAnsi="Times New Roman" w:cs="Times New Roman"/>
          <w:b/>
          <w:sz w:val="28"/>
          <w:lang w:eastAsia="ru-RU"/>
        </w:rPr>
      </w:pPr>
    </w:p>
    <w:p w:rsidR="00BD576B" w:rsidRPr="00BD576B" w:rsidRDefault="00BD576B" w:rsidP="00BD576B">
      <w:pPr>
        <w:tabs>
          <w:tab w:val="left" w:pos="426"/>
        </w:tabs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b/>
          <w:sz w:val="28"/>
          <w:lang w:eastAsia="ru-RU"/>
        </w:rPr>
        <w:t>Дополнительные источники</w:t>
      </w:r>
    </w:p>
    <w:p w:rsidR="00BD576B" w:rsidRPr="00BD576B" w:rsidRDefault="00BD576B" w:rsidP="00BD576B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lang w:eastAsia="ru-RU"/>
        </w:rPr>
      </w:pPr>
    </w:p>
    <w:p w:rsidR="00BD576B" w:rsidRPr="00BD576B" w:rsidRDefault="00BD576B" w:rsidP="00BD576B">
      <w:pPr>
        <w:tabs>
          <w:tab w:val="left" w:pos="426"/>
        </w:tabs>
        <w:spacing w:before="53" w:after="0" w:line="240" w:lineRule="auto"/>
        <w:ind w:right="-1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1.Основы коррекционной педагогики: Учеб.пособие для студ. высш. пед. учеб. заведений / А.Д. Гонеев, Н.И. Лифинцева, Н.В. Ялпаева; Под ред. В.А. Сластенина.- 3-е изд., перераб.-М.: Издательский центр « Академия», 2004.-272с.</w:t>
      </w:r>
    </w:p>
    <w:p w:rsidR="00BD576B" w:rsidRPr="00BD576B" w:rsidRDefault="00BD576B" w:rsidP="00BD576B">
      <w:pPr>
        <w:tabs>
          <w:tab w:val="left" w:pos="426"/>
        </w:tabs>
        <w:spacing w:before="53" w:after="0" w:line="240" w:lineRule="auto"/>
        <w:ind w:right="-1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2.Специальная педагогика: учеб.пособие для студ. высш. учеб. заведений/ [Л.И. Аксенова, Б.А. Архипов, Л.И. Белякова и др.]; под ред. Н.М. Назаровой.-8-е изд., испр.-М.: Издательский центр « Академия», 2008.-400 с.</w:t>
      </w:r>
    </w:p>
    <w:p w:rsidR="00BD576B" w:rsidRPr="00BD576B" w:rsidRDefault="00BD576B" w:rsidP="00BD576B">
      <w:pPr>
        <w:tabs>
          <w:tab w:val="left" w:pos="426"/>
        </w:tabs>
        <w:spacing w:before="53" w:after="0" w:line="240" w:lineRule="auto"/>
        <w:ind w:right="-1"/>
        <w:rPr>
          <w:rFonts w:ascii="Times New Roman" w:eastAsia="Times New Roman" w:hAnsi="Times New Roman" w:cs="Times New Roman"/>
          <w:sz w:val="28"/>
          <w:lang w:eastAsia="ru-RU"/>
        </w:rPr>
      </w:pPr>
      <w:r w:rsidRPr="00BD576B">
        <w:rPr>
          <w:rFonts w:ascii="Times New Roman" w:eastAsia="Times New Roman" w:hAnsi="Times New Roman" w:cs="Times New Roman"/>
          <w:sz w:val="28"/>
          <w:lang w:eastAsia="ru-RU"/>
        </w:rPr>
        <w:t>3.Основы специальной психологии: учеб. пособие для студ. сред. пед. учеб. заведений/ [Л.В. Кузнецова, Л.И. Переслени, Л.И. Солнцева и др.] ; под ред. Л.В. Кузнецовой.- 6-е изд., -М.: издательский центр «Академия», 2013.-480 с.</w:t>
      </w:r>
    </w:p>
    <w:p w:rsidR="0005334B" w:rsidRDefault="00BD576B" w:rsidP="00692C38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5334B" w:rsidRPr="00692C38" w:rsidRDefault="001A2646" w:rsidP="00692C38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</w:pPr>
      <w:r w:rsidRPr="00692C3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 xml:space="preserve">ОП.05. </w:t>
      </w:r>
      <w:r w:rsidR="00692C38" w:rsidRPr="00692C38"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  <w:lang w:eastAsia="ru-RU"/>
        </w:rPr>
        <w:t xml:space="preserve"> Медико-биологические основы обучения и воспитания детей с ограниченными возможностями здоровья</w:t>
      </w:r>
    </w:p>
    <w:p w:rsidR="0005334B" w:rsidRDefault="001A2646">
      <w:pPr>
        <w:widowControl w:val="0"/>
        <w:shd w:val="clear" w:color="auto" w:fill="FFFFFF"/>
        <w:tabs>
          <w:tab w:val="left" w:pos="49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>1.1.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Область применения программы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общепрофессиональной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pacing w:val="-2"/>
          <w:sz w:val="24"/>
          <w:szCs w:val="24"/>
          <w:lang w:eastAsia="ru-RU"/>
        </w:rPr>
        <w:t>дисциплины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частью программы подготовки специалистов среднего звена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ГАПОУ  «Мензелинский педагогический колледж имени Мусы Джалиля» по специальности 44.02.0</w:t>
      </w:r>
      <w:r w:rsidR="00692C38">
        <w:rPr>
          <w:rFonts w:ascii="Times New Roman" w:eastAsia="Times New Roman" w:hAnsi="Times New Roman" w:cs="Times New Roman"/>
          <w:sz w:val="24"/>
          <w:szCs w:val="24"/>
          <w:lang w:eastAsia="ru-RU"/>
        </w:rPr>
        <w:t>4 Специальное 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ошкольное образование, разработанной в соответствии с ФГОС СПО третьего поколения.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профессионального цикла может быть использована для дополнительного профессионального образования в повышении квалификации и переподготовке специалистов в области образования при наличии среднего профессионального или высшего непедагогического образования, опыт работы не требуется и профессиональной подготовке по специальностям: 44.02.04. Специальное дошкольное образование и другие. 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составляется для очной, заочной форм обучения.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1.2. Место дисциплины в структуре программы подготовки специалистов среднего звена: профессиональный цикл, общепрофессиональные дисциплины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 xml:space="preserve">1.3.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Цели и задачи модуля - требования к результатам освоения цикла:    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С целью овладения указанным видом профессиональной деятельности и со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ответствующими профессиональными компетенциями обучающийся в ходе освое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softHyphen/>
        <w:t>ния общепрофессиональной дисциплины должен</w:t>
      </w:r>
    </w:p>
    <w:p w:rsidR="0005334B" w:rsidRDefault="001A26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05334B" w:rsidRDefault="001A2646" w:rsidP="00A74DC5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определять педагогические возможности различных методов, приемов, методик, форм организации обучения и воспитания дошкольников;</w:t>
      </w:r>
    </w:p>
    <w:p w:rsidR="0005334B" w:rsidRDefault="001A2646" w:rsidP="00A74DC5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педагогическую деятельность, педагогические факты и явления;</w:t>
      </w:r>
    </w:p>
    <w:p w:rsidR="0005334B" w:rsidRDefault="001A2646" w:rsidP="00A74DC5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 анализировать информацию, необходимую для решения педагогических проблем, повышения эффективности педагогической деятельности, профессионального самообразования и саморазвития;</w:t>
      </w:r>
    </w:p>
    <w:p w:rsidR="0005334B" w:rsidRDefault="001A2646" w:rsidP="00A74DC5">
      <w:pPr>
        <w:widowControl w:val="0"/>
        <w:numPr>
          <w:ilvl w:val="0"/>
          <w:numId w:val="57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современных проблемах дошкольного образования, тенденциях его развития и направлениях реформирования;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знать: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отечественный и зарубежный опыт дошкольного образования;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содержания и организации педагогического процесса в дошкольных образовательных учреждениях;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вариативные программы воспитания, обучения и развития детей;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формы, методы и средства обучения и воспитания дошкольников, их педагогические возможности и условия применения;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психолого-педагогические условия развития мотивации и способностей в процессе обучения, основы развивающего обучения, дифференциации и индивидуализации обучения и воспитания дошкольников.</w:t>
      </w:r>
    </w:p>
    <w:p w:rsidR="0005334B" w:rsidRDefault="001A2646">
      <w:pPr>
        <w:keepNext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outlineLvl w:val="6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Вариативная часть - 8 часов предназначена для усиления следующих тем:</w:t>
      </w:r>
    </w:p>
    <w:p w:rsidR="0005334B" w:rsidRDefault="001A264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: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Педагогика как наука о воспитании и развитии человека.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(5 часов)</w:t>
      </w:r>
    </w:p>
    <w:p w:rsidR="0005334B" w:rsidRDefault="001A2646" w:rsidP="00A74DC5">
      <w:pPr>
        <w:widowControl w:val="0"/>
        <w:numPr>
          <w:ilvl w:val="0"/>
          <w:numId w:val="58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Предмет и задачи теории обучения. 1час</w:t>
      </w:r>
    </w:p>
    <w:p w:rsidR="0005334B" w:rsidRDefault="001A2646" w:rsidP="00A74DC5">
      <w:pPr>
        <w:widowControl w:val="0"/>
        <w:numPr>
          <w:ilvl w:val="0"/>
          <w:numId w:val="58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Парциальные программы воспитания и обучения детей дошкольного возраста. 4 часа</w:t>
      </w:r>
    </w:p>
    <w:p w:rsidR="0005334B" w:rsidRDefault="001A2646" w:rsidP="00A74DC5">
      <w:pPr>
        <w:widowControl w:val="0"/>
        <w:numPr>
          <w:ilvl w:val="0"/>
          <w:numId w:val="58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Авторские программы. 2часа</w:t>
      </w:r>
    </w:p>
    <w:p w:rsidR="0005334B" w:rsidRDefault="001A2646">
      <w:pPr>
        <w:widowControl w:val="0"/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Формы, методы и средства обучения и воспитания дошкольников, их педагогические возможности и условия применения.</w:t>
      </w:r>
      <w:r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(3час)</w:t>
      </w:r>
    </w:p>
    <w:p w:rsidR="0005334B" w:rsidRDefault="001A2646" w:rsidP="00A74DC5">
      <w:pPr>
        <w:widowControl w:val="0"/>
        <w:numPr>
          <w:ilvl w:val="0"/>
          <w:numId w:val="58"/>
        </w:numPr>
        <w:shd w:val="clear" w:color="auto" w:fill="FFFFFF"/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Подготовка воспитателя к занятиям. 1час</w:t>
      </w:r>
    </w:p>
    <w:p w:rsidR="0005334B" w:rsidRDefault="001A2646">
      <w:pPr>
        <w:widowControl w:val="0"/>
        <w:shd w:val="clear" w:color="auto" w:fill="FFFFFF"/>
        <w:tabs>
          <w:tab w:val="left" w:pos="133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знать: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отечественный и зарубежный опыт дошкольного образования;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содержания и организации педагогического процесса в дошкольных образовательных учреждениях;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вариативные программы воспитания, обучения и развития детей;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формы, методы и средства обучения и воспитания дошкольников, их педагогические возможности и условия применения;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психолого-педагогические условия развития мотивации и способностей в процессе обучения, основы развивающего обучения, дифференциации и индивидуализации обучения и воспитания дошкольников.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дисциплины должно быть ориентировано на подготовку студентов к освоению профессиональных модулей ОПОП по специальности 44.02.01 Дошкольное образование и овладению профессиональными компетенциями (ПК) (Приложение 1):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ПК 1.1-1.4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ПК1.1. Планировать мероприятия, направленные на укрепление здоровья ребенка и его физическое развитие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ПК1.2. Проводить режимные моменты в соответствии с возрастом.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ПК1.3. Проводить мероприятия по физическому воспитанию в процессе выполнения двигательного режима.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ПК1.4. 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ПК2.1-2.7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ПК2.1. Планировать различные виды деятельности и общения детей в течение дня.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ПК2.2. Организовывать различные игры с детьми раннего 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ПК2.3.Организовывать посильный труд и самообслуживание.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2.4. Организовывать общение детей.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2.5. Организовывать продуктивную деятельность дошкольников (рисование, лепка, аппликация, конструирование).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2.6. Организовывать и проводить праздники и развлечения для детей раннего 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2.7. Анализировать процесс и результаты организации различных видов деятельности и общения детей.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3.1-3.4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3.1. Определять цели и задачи, планировать занятия с детьми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3.2. Проводить занятия с детьми дошкольного возраста.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3.3. Осуществлять педагогический контроль, оценивать процесс и результаты обучения дошкольников.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3.4. Анализировать занятия.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4.1-4.5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4.1. Определять цели, задачи и планировать работу с родителями.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4.2. Проводить индивидуальные консультации по вопросам семейного воспитания, социального, психического и физического развития ребенка.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4.3. Проводить родительские собрания, привлекать родителей (лиц, их замещающих) к организации и проведению мероприятий в группе и в образовательной организации.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4.4. Оценивать и анализировать результаты работы с родителями, корректировать процесс взаимодействия с ними.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4.5. Координировать деятельность сотрудников образовательной организации, работающих с группой.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5.1-5.3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5.1. 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5.2. Создавать в группе предметно-развивающую среду.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освоения дисциплины у студентов должны формировать общие компетенции (ОК) (Приложение 2):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3. Оценивать риски и принимать решения в нестандартных ситуациях.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5. Использовать информационно-коммуникативные технологии для совершенствования профессиональной деятельности.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процесса.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1.4. Количество     часов     на     освоение     программы общепрофессиональной дисциплины: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-максимальной учебной нагрузки студента - 99, в том числе: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обязательной аудиторной учебной нагрузки студента 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–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66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вариативной учебной нагрузки студента - 8</w:t>
      </w: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самостоятельной работы студента – 33.</w:t>
      </w:r>
    </w:p>
    <w:p w:rsidR="007D5261" w:rsidRDefault="007D526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FF0000"/>
          <w:spacing w:val="-1"/>
          <w:sz w:val="24"/>
          <w:szCs w:val="24"/>
          <w:lang w:eastAsia="ru-RU"/>
        </w:rPr>
      </w:pPr>
    </w:p>
    <w:p w:rsidR="00692C38" w:rsidRPr="00B22464" w:rsidRDefault="00692C38" w:rsidP="00692C38">
      <w:pPr>
        <w:spacing w:line="240" w:lineRule="auto"/>
        <w:jc w:val="center"/>
        <w:rPr>
          <w:rStyle w:val="FontStyle4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FF0000"/>
          <w:spacing w:val="-1"/>
          <w:sz w:val="24"/>
          <w:szCs w:val="24"/>
          <w:lang w:eastAsia="ru-RU"/>
        </w:rPr>
        <w:t xml:space="preserve"> </w:t>
      </w:r>
      <w:r w:rsidRPr="00B22464">
        <w:rPr>
          <w:rFonts w:ascii="Times New Roman" w:hAnsi="Times New Roman" w:cs="Times New Roman"/>
          <w:b/>
          <w:bCs/>
          <w:sz w:val="24"/>
          <w:szCs w:val="24"/>
        </w:rPr>
        <w:t>ОП.0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22464">
        <w:rPr>
          <w:rFonts w:ascii="Times New Roman" w:hAnsi="Times New Roman" w:cs="Times New Roman"/>
          <w:b/>
          <w:bCs/>
          <w:sz w:val="24"/>
          <w:szCs w:val="24"/>
        </w:rPr>
        <w:t xml:space="preserve"> ПРАВОВОЕ ОБЕСПЕЧЕНИЕ ПРОФЕССИОНАЛЬНОЙ ДЕЯТЕЛЬНОСТИ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1.1 </w:t>
      </w:r>
      <w:r w:rsidRPr="00B22464">
        <w:rPr>
          <w:rFonts w:ascii="Times New Roman" w:eastAsia="Calibri" w:hAnsi="Times New Roman" w:cs="Times New Roman"/>
          <w:b/>
          <w:bCs/>
          <w:sz w:val="24"/>
          <w:szCs w:val="24"/>
        </w:rPr>
        <w:t>Область применения программы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учебной дисциплины правовое обеспечение профессиональной деятельности – является частью программы подготовки специалистов среднего звена ГАПОУ «МЕНЗЕЛИНСКИЙ ПЕДАГОГИЧЕСКИЙ КОЛЛЕДЖ ИМЕНИ МУСЫ ДЖАЛИЛЯ» по специальности СПО </w:t>
      </w: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44.02.0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Специальное</w:t>
      </w: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</w:t>
      </w: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ошкольное образование</w:t>
      </w:r>
      <w:r w:rsidRPr="00B22464">
        <w:rPr>
          <w:rFonts w:ascii="Times New Roman" w:eastAsia="Calibri" w:hAnsi="Times New Roman" w:cs="Times New Roman"/>
          <w:sz w:val="24"/>
          <w:szCs w:val="24"/>
        </w:rPr>
        <w:t>, разработанной в соответствии с ФГОС СПО третьего поколения.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учебной дисциплины используется </w:t>
      </w:r>
      <w:r w:rsidRPr="00B2246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дополнительном профессиональном образовании и профессиональной подготовке.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Рабочая программа составляется для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очной формы обучения</w:t>
      </w:r>
      <w:r w:rsidRPr="00B22464">
        <w:rPr>
          <w:rFonts w:ascii="Times New Roman" w:eastAsia="Calibri" w:hAnsi="Times New Roman" w:cs="Times New Roman"/>
          <w:i/>
          <w:iCs/>
          <w:sz w:val="24"/>
          <w:szCs w:val="24"/>
        </w:rPr>
        <w:t xml:space="preserve"> 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692C38" w:rsidRPr="00B22464" w:rsidRDefault="00692C38" w:rsidP="00692C38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1.2. Место дисциплины в структуре программы подготовки специалистов среднего звена: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Профессиональный цикл</w:t>
      </w:r>
    </w:p>
    <w:p w:rsidR="00692C38" w:rsidRPr="00B22464" w:rsidRDefault="00692C38" w:rsidP="00692C38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iCs/>
          <w:sz w:val="24"/>
          <w:szCs w:val="24"/>
        </w:rPr>
      </w:pPr>
      <w:r w:rsidRPr="00B22464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1.3. </w:t>
      </w:r>
      <w:r w:rsidRPr="00B22464">
        <w:rPr>
          <w:rFonts w:ascii="Times New Roman" w:eastAsia="Calibri" w:hAnsi="Times New Roman" w:cs="Times New Roman"/>
          <w:b/>
          <w:bCs/>
          <w:sz w:val="24"/>
          <w:szCs w:val="24"/>
        </w:rPr>
        <w:t>Цели и задачи дисциплины – требования к результатам освоения дисциплины: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B2246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</w:t>
      </w:r>
      <w:r w:rsidRPr="00B22464">
        <w:rPr>
          <w:rFonts w:ascii="Times New Roman" w:eastAsia="Calibri" w:hAnsi="Times New Roman" w:cs="Times New Roman"/>
          <w:sz w:val="24"/>
          <w:szCs w:val="24"/>
          <w:u w:val="single"/>
        </w:rPr>
        <w:t>Базовая часть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базовой части обучающийся должен </w:t>
      </w:r>
      <w:r w:rsidRPr="00B22464">
        <w:rPr>
          <w:rFonts w:ascii="Times New Roman" w:eastAsia="Calibri" w:hAnsi="Times New Roman" w:cs="Times New Roman"/>
          <w:b/>
          <w:sz w:val="24"/>
          <w:szCs w:val="24"/>
        </w:rPr>
        <w:t>уметь: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B22464">
        <w:rPr>
          <w:rFonts w:ascii="Times New Roman" w:eastAsia="Calibri" w:hAnsi="Times New Roman" w:cs="Times New Roman"/>
          <w:sz w:val="24"/>
          <w:szCs w:val="24"/>
        </w:rPr>
        <w:t>использовать нормативно – правовые документы, регламентирующие деятельность в области образования в профессиональной деятельности;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защищать свои права в соответствии с гражданским, гражданским процессуальным и трудовым законодательством;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анализировать и оценивать результаты и последствия действий (бездействия) с правовой точки зрения;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базовой части обучающийся должен </w:t>
      </w:r>
      <w:r w:rsidRPr="00B22464">
        <w:rPr>
          <w:rFonts w:ascii="Times New Roman" w:eastAsia="Calibri" w:hAnsi="Times New Roman" w:cs="Times New Roman"/>
          <w:b/>
          <w:sz w:val="24"/>
          <w:szCs w:val="24"/>
        </w:rPr>
        <w:t>знать: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b/>
          <w:sz w:val="24"/>
          <w:szCs w:val="24"/>
        </w:rPr>
        <w:t xml:space="preserve">- </w:t>
      </w:r>
      <w:r w:rsidRPr="00B22464">
        <w:rPr>
          <w:rFonts w:ascii="Times New Roman" w:eastAsia="Calibri" w:hAnsi="Times New Roman" w:cs="Times New Roman"/>
          <w:sz w:val="24"/>
          <w:szCs w:val="24"/>
        </w:rPr>
        <w:t>основные положения Конституции Российской Федерации;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права и свободы человека и гражданина, механизмы их реализации;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понятие и основы правового регулирования в области образования;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основные законодательные акты и нормативные документы, регулирующие правоотношения в области образования;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социально – правовой статус учителя;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порядок заключения трудового договора и основания для его прекращения;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правила оплаты труда педагогических работников;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понятие дисциплинарной и материальной ответственности работника;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lastRenderedPageBreak/>
        <w:t>- виды административных правонарушений и административной ответственности;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нормативно – правовые основы защиты нарушенных прав и судебный порядок разрешения споров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Вариативная часть </w:t>
      </w:r>
      <w:r w:rsidRPr="00B22464">
        <w:rPr>
          <w:rFonts w:ascii="Times New Roman" w:eastAsia="Calibri" w:hAnsi="Times New Roman" w:cs="Times New Roman"/>
          <w:iCs/>
          <w:sz w:val="24"/>
          <w:szCs w:val="24"/>
        </w:rPr>
        <w:t xml:space="preserve">- 13 часов 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вариативной части обучающийся должен </w:t>
      </w:r>
      <w:r w:rsidRPr="00B22464">
        <w:rPr>
          <w:rFonts w:ascii="Times New Roman" w:eastAsia="Calibri" w:hAnsi="Times New Roman" w:cs="Times New Roman"/>
          <w:b/>
          <w:sz w:val="24"/>
          <w:szCs w:val="24"/>
        </w:rPr>
        <w:t>уметь: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- отстаивать свои трудовые права в части рабочего времени и заработной платы на основе  трудового законодательства;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В результате освоения вариативной части обучающийся должен </w:t>
      </w:r>
      <w:r w:rsidRPr="00B22464">
        <w:rPr>
          <w:rFonts w:ascii="Times New Roman" w:eastAsia="Calibri" w:hAnsi="Times New Roman" w:cs="Times New Roman"/>
          <w:b/>
          <w:sz w:val="24"/>
          <w:szCs w:val="24"/>
        </w:rPr>
        <w:t>знать: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- порядок внесения в трудовой договор факультативных условий;</w:t>
      </w:r>
    </w:p>
    <w:p w:rsidR="00692C38" w:rsidRPr="00B22464" w:rsidRDefault="00692C38" w:rsidP="00692C38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- правила оплаты труда педагогических работников при выполнении дополнительной работы;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Содержание дисциплины ориентировано на подготовку обучающихся к освоению профессиональных модулей ППССЗ по специальности </w:t>
      </w: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44.02.01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образование</w:t>
      </w: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 и овладению профессиональными компетенциями (ПК) (Приложение 1):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1.1. Планировать мероприятия, направленные на укрепление здоровья ребенка и его физическое развитие.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1.2. Проводить режимные моменты в соответствии с возрастом.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1.3. Проводить мероприятия по физическому воспитанию в процессе выполнения двигательного режима.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2.1. Планировать различные виды деятельности и общения детей в течение дня.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2.2. Организовывать различные игры с детьми раннего и дошкольного возраста.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2.3. Организовывать посильный труд и самообслуживание.</w:t>
      </w:r>
    </w:p>
    <w:p w:rsidR="00692C38" w:rsidRPr="00B22464" w:rsidRDefault="00692C38" w:rsidP="00692C38">
      <w:pPr>
        <w:widowControl w:val="0"/>
        <w:tabs>
          <w:tab w:val="left" w:pos="6375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2.4. Организовывать общение детей.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2.5. Организовывать продуктивную деятельность дошкольников (рисование, лепка, аппликация, конструирование).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2.6. Организовывать и проводить праздники и развлечения для детей раннего и дошкольного возраста.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ПК 3.1. Определять цели и задачи, планировать занятия с детьми дошкольного возраста.</w:t>
      </w:r>
    </w:p>
    <w:p w:rsidR="00692C38" w:rsidRPr="00B22464" w:rsidRDefault="00692C38" w:rsidP="00692C38">
      <w:pPr>
        <w:widowControl w:val="0"/>
        <w:tabs>
          <w:tab w:val="left" w:pos="7395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3.2. Проводить занятия с детьми дошкольного возраста.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92C38" w:rsidRPr="00B22464" w:rsidRDefault="00692C38" w:rsidP="00692C38">
      <w:pPr>
        <w:widowControl w:val="0"/>
        <w:tabs>
          <w:tab w:val="right" w:pos="10198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ПК 3.5. Вести документацию, обеспечивающую организацию занятий.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       В процессе освоения дисциплины у студентов должны формировать общие компетенции (ОК) (Приложение 2):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Calibri" w:hAnsi="Times New Roman" w:cs="Arial"/>
          <w:sz w:val="24"/>
          <w:szCs w:val="24"/>
        </w:rPr>
        <w:t xml:space="preserve">      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ОК 3. Оценивать риски и принимать решения в нестандартных ситуациях.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692C38" w:rsidRPr="00B22464" w:rsidRDefault="00692C38" w:rsidP="00692C38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22464">
        <w:rPr>
          <w:rFonts w:ascii="Times New Roman" w:eastAsia="Calibri" w:hAnsi="Times New Roman" w:cs="Times New Roman"/>
          <w:b/>
          <w:bCs/>
          <w:sz w:val="24"/>
          <w:szCs w:val="24"/>
        </w:rPr>
        <w:t>1.4. Количество часов на освоение программы учебной дисциплины: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максимальной учебной нагрузки студента 73 часа, в том числе:</w:t>
      </w:r>
    </w:p>
    <w:p w:rsidR="00692C38" w:rsidRPr="00B22464" w:rsidRDefault="00692C38" w:rsidP="00692C3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обязательной аудиторной учебной нагрузки студента 49 часа;</w:t>
      </w:r>
    </w:p>
    <w:p w:rsidR="00692C38" w:rsidRPr="00B22464" w:rsidRDefault="00692C38" w:rsidP="00692C3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самостоятельной работы студента 24 часов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b/>
          <w:sz w:val="24"/>
          <w:szCs w:val="24"/>
        </w:rPr>
        <w:t>Информационное обеспечение обучения</w:t>
      </w: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 (перечень рекомендуемых учебных изданий, Интернет-ресурсов, дополнительной литературы)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left="128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22464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Основные источники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left="128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>1.</w:t>
      </w:r>
      <w:r w:rsidRPr="00B22464">
        <w:rPr>
          <w:rFonts w:ascii="Times New Roman" w:eastAsia="Calibri" w:hAnsi="Times New Roman" w:cs="Times New Roman"/>
          <w:sz w:val="24"/>
          <w:szCs w:val="24"/>
        </w:rPr>
        <w:tab/>
        <w:t>Правовое обеспечение профессиональной деятельности в образовательном учреждении: учебник для студ. учреждений сред. проф. образования/ А.Н. Кузибецкий, В.Ю. Розка, М.В. Николаева. – 3-е изд., стер. - М.: Издательский центр «Академия», 2019 – 272 с.</w:t>
      </w:r>
    </w:p>
    <w:p w:rsidR="00692C38" w:rsidRPr="00B22464" w:rsidRDefault="00692C38" w:rsidP="00692C38">
      <w:pPr>
        <w:autoSpaceDE w:val="0"/>
        <w:autoSpaceDN w:val="0"/>
        <w:adjustRightInd w:val="0"/>
        <w:spacing w:after="0" w:line="240" w:lineRule="auto"/>
        <w:ind w:left="1287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22464">
        <w:rPr>
          <w:rFonts w:ascii="Times New Roman" w:eastAsia="Calibri" w:hAnsi="Times New Roman" w:cs="Times New Roman"/>
          <w:b/>
          <w:sz w:val="24"/>
          <w:szCs w:val="24"/>
        </w:rPr>
        <w:t>Дополнительные источники</w:t>
      </w:r>
    </w:p>
    <w:p w:rsidR="007D5261" w:rsidRPr="00DA7C0A" w:rsidRDefault="00692C38" w:rsidP="00DA7C0A">
      <w:pPr>
        <w:autoSpaceDE w:val="0"/>
        <w:autoSpaceDN w:val="0"/>
        <w:adjustRightInd w:val="0"/>
        <w:spacing w:after="0" w:line="240" w:lineRule="auto"/>
        <w:ind w:left="1287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22464">
        <w:rPr>
          <w:rFonts w:ascii="Times New Roman" w:eastAsia="Calibri" w:hAnsi="Times New Roman" w:cs="Times New Roman"/>
          <w:sz w:val="24"/>
          <w:szCs w:val="24"/>
        </w:rPr>
        <w:t xml:space="preserve"> 1.     Правоведение: Учеб. пособие для студ. неюридических высш. учеб. заведений / В.И. Шкатулла, В.В. Надвикова, М.В. Сытинская; Под ред. В.И.Шкатуллы. – 4 изд., перераб. и доп. – М.: Издате</w:t>
      </w:r>
      <w:r w:rsidR="00DA7C0A">
        <w:rPr>
          <w:rFonts w:ascii="Times New Roman" w:eastAsia="Calibri" w:hAnsi="Times New Roman" w:cs="Times New Roman"/>
          <w:sz w:val="24"/>
          <w:szCs w:val="24"/>
        </w:rPr>
        <w:t xml:space="preserve">льский центр «Академия», 2018  </w:t>
      </w:r>
    </w:p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34B" w:rsidRDefault="001A2646" w:rsidP="007D5261">
      <w:pPr>
        <w:spacing w:line="240" w:lineRule="auto"/>
        <w:jc w:val="center"/>
        <w:rPr>
          <w:rStyle w:val="FontStyle4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ОП.0</w:t>
      </w:r>
      <w:r w:rsidR="007D526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БЕЗОПАСНОСТЬ ЖИЗНЕДЕЯТЕЛЬНОСТИ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>1.1.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Область применения программы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учебной дисциплины (далее программа УД) – является частью программы подготовки специалистов среднего звена </w:t>
      </w:r>
      <w:r w:rsidR="00684661">
        <w:rPr>
          <w:rFonts w:ascii="Times New Roman" w:eastAsia="Times New Roman" w:hAnsi="Times New Roman" w:cs="Times New Roman"/>
          <w:sz w:val="24"/>
          <w:szCs w:val="24"/>
        </w:rPr>
        <w:t>ГАПОУ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СПО «Мензелинский педагогический колледж имени Мусы Джалиля» по специальности СПО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44.02.0</w:t>
      </w:r>
      <w:r w:rsidR="00DA7C0A">
        <w:rPr>
          <w:rFonts w:ascii="Times New Roman" w:eastAsia="Times New Roman" w:hAnsi="Times New Roman" w:cs="Times New Roman"/>
          <w:bCs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DA7C0A">
        <w:rPr>
          <w:rFonts w:ascii="Times New Roman" w:eastAsia="Times New Roman" w:hAnsi="Times New Roman" w:cs="Times New Roman"/>
          <w:bCs/>
          <w:sz w:val="24"/>
          <w:szCs w:val="24"/>
        </w:rPr>
        <w:t>Специальное д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ошкольное образование</w:t>
      </w:r>
      <w:r>
        <w:rPr>
          <w:rFonts w:ascii="Times New Roman" w:eastAsia="Times New Roman" w:hAnsi="Times New Roman" w:cs="Times New Roman"/>
          <w:sz w:val="24"/>
          <w:szCs w:val="24"/>
        </w:rPr>
        <w:t>, разработанной в соответствии с ФГОС СПО третьего поколения.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учебной дисциплины может быть использована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дополнительном профессиональном образовании и профессиональной подготовке.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Рабочая программа составляется для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очной формы обучения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</w:p>
    <w:p w:rsidR="0005334B" w:rsidRDefault="001A2646">
      <w:pPr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1.2. Место дисциплины в структуре основной профессиональной образовательной программы: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Профессиональный цикл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1.3.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Цели и задачи дисциплины – требования к результатам освоения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>Базовая часть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уметь:</w:t>
      </w:r>
    </w:p>
    <w:p w:rsidR="0005334B" w:rsidRDefault="001A2646" w:rsidP="00A74DC5">
      <w:pPr>
        <w:pStyle w:val="a4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организовывать и проводить мероприятия по защите работающих и населения от негативных воздействий чрезвычайных ситуаций;</w:t>
      </w:r>
    </w:p>
    <w:p w:rsidR="0005334B" w:rsidRDefault="001A2646" w:rsidP="00A74DC5">
      <w:pPr>
        <w:pStyle w:val="a4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05334B" w:rsidRDefault="001A2646" w:rsidP="00A74DC5">
      <w:pPr>
        <w:pStyle w:val="a4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использовать средства индивидуальной и коллективной защиты от оружия массового поражения;</w:t>
      </w:r>
    </w:p>
    <w:p w:rsidR="0005334B" w:rsidRDefault="001A2646" w:rsidP="00A74DC5">
      <w:pPr>
        <w:pStyle w:val="a4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применять первичные средства пожаротушения;</w:t>
      </w:r>
    </w:p>
    <w:p w:rsidR="0005334B" w:rsidRDefault="001A2646" w:rsidP="00A74DC5">
      <w:pPr>
        <w:pStyle w:val="a4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</w:p>
    <w:p w:rsidR="0005334B" w:rsidRDefault="001A2646" w:rsidP="00A74DC5">
      <w:pPr>
        <w:pStyle w:val="a4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05334B" w:rsidRDefault="001A2646" w:rsidP="00A74DC5">
      <w:pPr>
        <w:pStyle w:val="a4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владеть способами бесконфликтного общения и саморегуляции в повседневной деятельности и экстремальных условиях военной службы;</w:t>
      </w:r>
    </w:p>
    <w:p w:rsidR="0005334B" w:rsidRDefault="001A2646" w:rsidP="00A74DC5">
      <w:pPr>
        <w:pStyle w:val="a4"/>
        <w:numPr>
          <w:ilvl w:val="0"/>
          <w:numId w:val="59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оказывать первую помощь пострадавшим;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знать: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основы военной службы и обороны государства;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задачи и основные мероприятия гражданской обороны; способы защиты населения от оружия массового поражения;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меры пожарной безопасности и правила безопасного поведения при пожарах;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организацию и порядок призыва граждан на военную службу и поступления на нее в добровольном порядке;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основные виды вооружения, военной техники и специального снаряжения, состоящие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область применения получаемых профессиональных знаний при исполнении обязанностей военной службы;</w:t>
      </w:r>
    </w:p>
    <w:p w:rsidR="0005334B" w:rsidRDefault="001A2646" w:rsidP="00A74DC5">
      <w:pPr>
        <w:pStyle w:val="a4"/>
        <w:numPr>
          <w:ilvl w:val="0"/>
          <w:numId w:val="6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порядок и правила оказания первой помощи пострадавшим.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Вариативная часть 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уметь: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 Составление правил поведения при чрезвычайных ситуациях социального происхождения;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Составление правил личной безопасности при угрозе террористического акта;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знать: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(юноши)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-Терроризм как серьезная угроза национальной безопасности России;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left="142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-Символы воинской чести. Боевое знамя воинской части – символ воин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ской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чести, доблести и славы. Ордена – почетные награды за воинские отличия и заслуги в бою и военной службе. Ритуалы Вооруженных Сил Российской Федерации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В результате освоения дисциплины студент должен </w:t>
      </w: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знать: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(девушки)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Здоровье человека и здоровый образ жизни. Факторы, формирующие здоровье, и факторы, разрушающие здоровье;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>Общий уход за пострадавшими и больными;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Содержание дисциплины должно быть ориентировано на подготовку студентов к освоению профессиональных модулей ППССЗ по специальности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44.02.01 Дошкольное образование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овладению профессиональными компетенциями (ПК) (Приложение 1):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1.1. Планировать мероприятия, направленные на укрепление здоровья ребенка и его физическое развитие.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1.2. Проводить режимные моменты в соответствии с возрастом.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1.3. Проводить мероприятия по физическому воспитанию в процессе выполнения двигательного режима.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ПК 1.4. 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2.1. Планировать различные виды деятельности и общения детей в течение дня.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2.2. Организовывать различные игры с детьми раннего 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2.3. Организовывать посильный труд и самообслуживание.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2.4. Организовывать общение детей.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2.5. Организовывать продуктивную деятельность дошкольников (рисование, лепка, аппликация, конструирование).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2.6. Организовывать и проводить праздники и развлечения для детей раннего 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3.1. Определять цели и задачи, планировать занятия с детьми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3.2. Проводить занятия с детьми дошкольного возраста.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3.3. Осуществлять педагогический контроль, оценивать процесс и результаты обучения дошкольников.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4.1. Определять цели, задачи и планировать работу с родителями.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4.2. Проводить индивидуальные консультации по вопросам семейного воспитания, социального, психического и физического развития ребенка.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4.3. Проводить родительские собрания, привлекать родителей (лиц, их замещающих) к организации и проведению мероприятий в группе и в образовательной организации.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4.4. Оценивать и анализировать результаты работы с родителями, корректировать процесс взаимодействия с ними.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ПК 4.5. Координировать деятельность сотрудников образовательной организации, работающих с группой.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5.1. Разрабатывать методические материалы на основе примерных с учетом особенностей возраста, группы и отдельных воспитанников.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5.2. Создавать в группе предметно-развивающую среду.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процессе освоения дисциплины у студентов должны формировать общие компетенции (ОК) (Приложение 2):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1. Понимать сущность и социальную значимость своей будущей профессии, проявлять к ней устойчивый интерес.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2.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3. Оценивать риски и принимать решения в нестандартных ситуациях.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5. Использовать информационно-коммуникационные технологии для совершенствования профессиональной деятельности.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6. Работать в коллективе и команде, взаимодействовать с руководством, коллегами и социальными партнерами.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9. Осуществлять профессиональную деятельность в условиях обновления ее целей, содержания, смены технологий.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10. Осуществлять профилактику травматизма, обеспечивать охрану жизни и здоровья детей.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ОК 11. Строить профессиональную деятельность с соблюдением регулирующих ее правовых норм.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1.4. Количество часов на освоение программы учебной дисциплины: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максимальной учебной нагрузки студента 108 часов, в том числе:</w:t>
      </w:r>
    </w:p>
    <w:p w:rsidR="0005334B" w:rsidRDefault="001A2646" w:rsidP="00A74DC5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обязательной аудиторной учебной нагрузки студента 72 часов;</w:t>
      </w:r>
    </w:p>
    <w:p w:rsidR="0005334B" w:rsidRDefault="001A2646" w:rsidP="00A74DC5">
      <w:pPr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0"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самостоятельной работы студента 36 часов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Объем часов составляет 72 часов, из них на освоение основ военной службы 48 часов, для подгрупп девушек на освоение основ медицинских знаний</w:t>
      </w:r>
    </w:p>
    <w:p w:rsidR="0005334B" w:rsidRDefault="000533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5334B" w:rsidRDefault="001A2646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ПРОФЕССИОНАЛЬНЫЕ МОДУЛИ</w:t>
      </w:r>
    </w:p>
    <w:p w:rsidR="0005334B" w:rsidRDefault="001A2646" w:rsidP="00DA7C0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111F1">
        <w:rPr>
          <w:rFonts w:ascii="Times New Roman" w:hAnsi="Times New Roman" w:cs="Times New Roman"/>
          <w:b/>
          <w:bCs/>
          <w:sz w:val="24"/>
          <w:szCs w:val="24"/>
        </w:rPr>
        <w:t xml:space="preserve">ПМ.01 ОРГАНИЗАЦИЯ МЕРОПРИЯТИЙ, НАПРАВЛЕННЫХ НА УКРЕПЛЕНИЕ ЗДОРОВЬЯ РЕБЕНКА И </w:t>
      </w:r>
      <w:r w:rsidR="00DA7C0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111F1">
        <w:rPr>
          <w:rFonts w:ascii="Times New Roman" w:hAnsi="Times New Roman" w:cs="Times New Roman"/>
          <w:b/>
          <w:bCs/>
          <w:sz w:val="24"/>
          <w:szCs w:val="24"/>
        </w:rPr>
        <w:t xml:space="preserve"> ФИЗИЧЕСКОГО РАЗВИТИЯ</w:t>
      </w:r>
      <w:r w:rsidR="00DA7C0A">
        <w:rPr>
          <w:rFonts w:ascii="Times New Roman" w:hAnsi="Times New Roman" w:cs="Times New Roman"/>
          <w:b/>
          <w:bCs/>
          <w:sz w:val="24"/>
          <w:szCs w:val="24"/>
        </w:rPr>
        <w:t xml:space="preserve"> ДЕТЕЙ С ОГРАНИЧЕННЫМИ ВОЗМОЖНОСТЯМИ ЗДОРОВЬЯ И С СОХРАННЫМ РАЗВИТИЕМ</w:t>
      </w:r>
    </w:p>
    <w:p w:rsidR="00DA7C0A" w:rsidRDefault="00DA7C0A" w:rsidP="00DA7C0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МДК.01.01. Медико-биологические и с</w:t>
      </w:r>
      <w:r w:rsidR="006C30DB">
        <w:rPr>
          <w:rFonts w:ascii="Times New Roman" w:hAnsi="Times New Roman" w:cs="Times New Roman"/>
          <w:b/>
          <w:bCs/>
          <w:sz w:val="24"/>
          <w:szCs w:val="24"/>
        </w:rPr>
        <w:t xml:space="preserve">оциальные основы здоровья 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1.1.Область применения программы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Рабочая программа учебной дисциплины (далее программа ПМ) – является 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частью программы подготовки специалистов среднего звена ГАПОУ  «Мензелинский педагогический</w:t>
      </w: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 колледж имени Мусы Джалиля» по специальности СПО</w:t>
      </w:r>
      <w:r w:rsidRPr="00B22464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44.02.0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4</w:t>
      </w:r>
      <w:r w:rsidRPr="00B22464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lastRenderedPageBreak/>
        <w:t>Специальное д</w:t>
      </w:r>
      <w:r w:rsidRPr="00B22464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ru-RU"/>
        </w:rPr>
        <w:t>ошкольное образование</w:t>
      </w: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разработанной в соответствии с ФГОС СПО третьего поколения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Рабочая программа профессионального модуля используется для профессиональной </w:t>
      </w:r>
      <w:r w:rsidRPr="00B22464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подготовки воспитателей детей дошкольного возраста.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Рабочая программа составляется для очной формы обучения.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1.2. Цели и задачи модуля – требования к результатам освоения модуля: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224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Базовая часть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 целью реализации требований работодателей и ориентации профессиональной подготовки под конкретное рабочее место, обучающийся в рамках овладения указанным видом профессиональной деятельности должен: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иметь практический опыт: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организация и проведения режимных моментов (умывание, одевание, питание, сон), направленных на воспитание культурно-гигиенических навыков и укрепление здоровья;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и проведения наблюдений за изменениями в самочувствии детей во время их пребывания в образовательной организации;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взаимодействия с медицинским персоналом образовательной организации по вопросам здоровья детей;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диагностика результатов физического воспитания и развития;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разработки предложений по коррекции процесса физического воспитания;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-</w:t>
      </w: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организовывать процесс адаптации детей к условиям образовательной организации, определять способы введения ребенка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в условия образовательной организации;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firstLine="585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создавать педагогические условия </w:t>
      </w:r>
      <w:r w:rsidRPr="00B2246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проведения умывания, одевания, питания, </w:t>
      </w: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организации сна в соответствии с возрастом; 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firstLine="585"/>
        <w:jc w:val="both"/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 проводить мероприятия двигательного режима (утреннюю гимнастику, занятия, прогулки, закаливание, физкультурные досуги, праздники) с учетом анатомо-физиологических особенностей детей и санитарно-гиг8иенических норм;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firstLine="5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- проводить работу по предупреждению </w:t>
      </w:r>
      <w:r w:rsidRPr="00B2246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детского травматизма: проверять оборудование, </w:t>
      </w: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материалы, инвентарь, сооружения на пригодность использования в работе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детьми; 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firstLine="585"/>
        <w:jc w:val="both"/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 xml:space="preserve">- определять способы контроля за состоянием здоровья, изменениями в </w:t>
      </w: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самочувствии каждого ребенка в период </w:t>
      </w:r>
      <w:r w:rsidRPr="00B2246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пребывания в образовательной организации; 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firstLine="58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 определять способы педагогической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поддержки воспитанников; 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знать:</w:t>
      </w:r>
    </w:p>
    <w:p w:rsidR="006C30DB" w:rsidRPr="00B22464" w:rsidRDefault="006C30DB" w:rsidP="006C30DB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- теоретические основы режима дня;</w:t>
      </w:r>
    </w:p>
    <w:p w:rsidR="006C30DB" w:rsidRPr="00B22464" w:rsidRDefault="006C30DB" w:rsidP="006C30DB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 методику организации и проведения </w:t>
      </w: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умывания, одевания, питания, сна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возрастом;</w:t>
      </w:r>
    </w:p>
    <w:p w:rsidR="006C30DB" w:rsidRPr="00B22464" w:rsidRDefault="006C30DB" w:rsidP="006C30DB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- основы развития психофизических качеств </w:t>
      </w: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и формирования двигательных действий;</w:t>
      </w:r>
    </w:p>
    <w:p w:rsidR="006C30DB" w:rsidRPr="00B22464" w:rsidRDefault="006C30DB" w:rsidP="006C30DB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 особенности детского травматизма и его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профилактику;</w:t>
      </w:r>
    </w:p>
    <w:p w:rsidR="006C30DB" w:rsidRPr="00B22464" w:rsidRDefault="006C30DB" w:rsidP="006C30DB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- требования к организации безопасной </w:t>
      </w: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среды в условиях дошкольной </w:t>
      </w: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образовательной организации;</w:t>
      </w:r>
    </w:p>
    <w:p w:rsidR="006C30DB" w:rsidRPr="00B22464" w:rsidRDefault="006C30DB" w:rsidP="006C30DB">
      <w:pPr>
        <w:shd w:val="clear" w:color="auto" w:fill="FFFFFF"/>
        <w:spacing w:after="0" w:line="269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- наиболее распространенные детские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болезни и их профилактику;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- особенности поведения ребенка при психологическом благополучии или </w:t>
      </w:r>
      <w:r w:rsidRPr="00B22464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неблагополучии; 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3"/>
          <w:sz w:val="24"/>
          <w:szCs w:val="24"/>
          <w:lang w:eastAsia="ru-RU"/>
        </w:rPr>
        <w:t xml:space="preserve">- особенности адаптации детского организма </w:t>
      </w:r>
      <w:r w:rsidRPr="00B22464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к условиям образовательной организации;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B22464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Вариативная часть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не предусмотрено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1.3. Количество часов на освоение программы профессионального модуля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48"/>
        <w:gridCol w:w="2879"/>
      </w:tblGrid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Максимальная учебная нагрузка (всего) </w:t>
            </w: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</w:tr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Обязательная аудиторная учебная нагрузка (всего) </w:t>
            </w: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</w:tr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</w:t>
            </w: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Курсовая работа/проект </w:t>
            </w: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Учебная практика </w:t>
            </w: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Производственная практика </w:t>
            </w: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студента (всего) в том числе: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сообщений и рефератов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заполнение таблиц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схем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C30DB" w:rsidRPr="00B22464" w:rsidTr="006C30DB">
        <w:tc>
          <w:tcPr>
            <w:tcW w:w="6948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 в форме (указать)</w:t>
            </w:r>
          </w:p>
        </w:tc>
        <w:tc>
          <w:tcPr>
            <w:tcW w:w="2905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экзамен (4 семестр)</w:t>
            </w:r>
          </w:p>
        </w:tc>
      </w:tr>
    </w:tbl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Результатом освоения профессионального модуля является овладение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обучающимися видом профессиональной деятельности </w:t>
      </w:r>
      <w:r w:rsidRPr="00B2246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организация мероприятий, направленных на укрепление здоровья ребенка и физическое развитие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 профессиональными (ПК), указанными в ФГОС по специальности 44.02.0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4Специальное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ошкольное образование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3"/>
        <w:gridCol w:w="7594"/>
      </w:tblGrid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результата обучения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1.1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Планировать мероприятия, направленные на укрепление здоровья ребенка и его физическое развитие.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1.2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режимные моменты в соответствии с возрастом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ПК 1.4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      </w:r>
          </w:p>
        </w:tc>
      </w:tr>
    </w:tbl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 процессе освоения ПМ студенты должны овладеть общими компетенциями (ОК):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36"/>
        <w:gridCol w:w="7591"/>
      </w:tblGrid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результата обучения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1.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2.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 3. 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Оценивать риски и принимать решения в нестандартных ситуациях.</w:t>
            </w: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4.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поиск, анализ и оценку информации, необходимый для постановки и решения профессиональных задач, профессионального и личностного развития.</w:t>
            </w: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7.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ОК 9.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Осуществлять профессиональную деятельность в условиях </w:t>
            </w: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обновления ее целей, содержания, смены технологий.</w:t>
            </w: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10.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профилактику травматизма, обеспечивать охрану жизни и здоровья детей.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0DB" w:rsidRPr="00B22464" w:rsidTr="006C30DB">
        <w:tc>
          <w:tcPr>
            <w:tcW w:w="2077" w:type="dxa"/>
            <w:shd w:val="clear" w:color="auto" w:fill="auto"/>
          </w:tcPr>
          <w:p w:rsidR="006C30DB" w:rsidRPr="00B22464" w:rsidRDefault="006C30DB" w:rsidP="006C30DB">
            <w:pPr>
              <w:widowControl w:val="0"/>
              <w:suppressAutoHyphens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ОК11.</w:t>
            </w:r>
          </w:p>
        </w:tc>
        <w:tc>
          <w:tcPr>
            <w:tcW w:w="7776" w:type="dxa"/>
            <w:shd w:val="clear" w:color="auto" w:fill="auto"/>
          </w:tcPr>
          <w:p w:rsidR="006C30DB" w:rsidRPr="00B22464" w:rsidRDefault="006C30DB" w:rsidP="006C30D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Строить профессиональную деятельность с соблюдением </w:t>
            </w: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регулирующих ее правовых норм.</w:t>
            </w:r>
          </w:p>
        </w:tc>
      </w:tr>
    </w:tbl>
    <w:p w:rsidR="006C30DB" w:rsidRPr="00B22464" w:rsidRDefault="006C30DB" w:rsidP="006C30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Информационное обеспечение обучения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6C30DB" w:rsidRPr="00B22464" w:rsidRDefault="006C30DB" w:rsidP="006C30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Основные источники:</w:t>
      </w:r>
    </w:p>
    <w:p w:rsidR="006C30DB" w:rsidRPr="00B22464" w:rsidRDefault="006C30DB" w:rsidP="006C30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1. Голубев В.В. Основы педиатрии и гигиены детей раннего и дошкольного возраста. – М.: Академия, 2018, 240 с.</w:t>
      </w:r>
    </w:p>
    <w:p w:rsidR="006C30DB" w:rsidRPr="00B22464" w:rsidRDefault="006C30DB" w:rsidP="006C30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Дополнительные источники:</w:t>
      </w:r>
    </w:p>
    <w:p w:rsidR="006C30DB" w:rsidRPr="00B22464" w:rsidRDefault="006C30DB" w:rsidP="006C30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1. Голубев В.В., Лещенко М.В., Голубев С.В. Практикум по основам педиатрии и гигиены детей дошкольного возраста. – М.: Академия. 2018, 200 с.</w:t>
      </w:r>
    </w:p>
    <w:p w:rsidR="006C30DB" w:rsidRPr="00B22464" w:rsidRDefault="006C30DB" w:rsidP="006C30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2. Марков В.В. Основы здорового образа жизни и профилактика болезней. – м.: Академия, 2001, 320 с.</w:t>
      </w:r>
    </w:p>
    <w:p w:rsidR="006C30DB" w:rsidRPr="00B22464" w:rsidRDefault="006C30DB" w:rsidP="006C30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 Тен Е.Е. Основы медицинских знаний. – М.: Академия, 2009, 256с.</w:t>
      </w:r>
    </w:p>
    <w:p w:rsidR="006C30DB" w:rsidRPr="00B22464" w:rsidRDefault="006C30DB" w:rsidP="006C30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6C30DB" w:rsidRPr="00B22464">
          <w:headerReference w:type="default" r:id="rId47"/>
          <w:footerReference w:type="even" r:id="rId48"/>
          <w:footerReference w:type="default" r:id="rId49"/>
          <w:headerReference w:type="first" r:id="rId50"/>
          <w:pgSz w:w="11906" w:h="16838"/>
          <w:pgMar w:top="1134" w:right="851" w:bottom="1134" w:left="1418" w:header="709" w:footer="709" w:gutter="0"/>
          <w:cols w:space="708"/>
          <w:titlePg/>
          <w:docGrid w:linePitch="360"/>
        </w:sectPr>
      </w:pP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4. Тонкова-Ямпольская Р.В., Черток Т.Я., Алферова И.Н. Основы медицинских знаний. – М.: Просвещение, 1993, 320с.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МДК. 01.02. Теоретические и методические основы физического воспитания и развития детей раннего и дошкольного возраста</w:t>
      </w:r>
    </w:p>
    <w:p w:rsidR="006C30DB" w:rsidRPr="00B22464" w:rsidRDefault="006C30DB" w:rsidP="006C30DB">
      <w:pPr>
        <w:widowControl w:val="0"/>
        <w:spacing w:after="0" w:line="245" w:lineRule="exact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C30DB" w:rsidRPr="00B22464" w:rsidRDefault="006C30DB" w:rsidP="00A74DC5">
      <w:pPr>
        <w:pStyle w:val="a4"/>
        <w:widowControl w:val="0"/>
        <w:numPr>
          <w:ilvl w:val="1"/>
          <w:numId w:val="8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38"/>
        <w:rPr>
          <w:sz w:val="24"/>
          <w:szCs w:val="24"/>
        </w:rPr>
      </w:pPr>
      <w:r w:rsidRPr="00B2246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 xml:space="preserve"> </w:t>
      </w:r>
      <w:r w:rsidRPr="00B22464">
        <w:rPr>
          <w:b/>
          <w:bCs/>
          <w:spacing w:val="-1"/>
          <w:sz w:val="24"/>
          <w:szCs w:val="24"/>
        </w:rPr>
        <w:t>Область применения программы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 w:right="3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профессионального модуля (далее программа ПМ) - является частью основной профессиональной образовательной программы ГАПОУ «Мензелинский педагогический колледж имени Мусы Джалиля»</w:t>
      </w: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по специальности СПО 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44.02.0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Специальное д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ошкольное образование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базового уровня подготовки</w:t>
      </w:r>
      <w:r w:rsidRPr="00B224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разработанной в соответствии с ФГОС СПО третьего поколения.</w:t>
      </w:r>
    </w:p>
    <w:p w:rsidR="006C30DB" w:rsidRPr="00B22464" w:rsidRDefault="006C30DB" w:rsidP="006C30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29" w:right="3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учебной дисциплины может быть использована для подготовки специалистов по специальности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A3632F"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44.02.0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</w:t>
      </w:r>
      <w:r w:rsidR="00A3632F"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Специальное д</w:t>
      </w:r>
      <w:r w:rsidR="00A3632F"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ошкольное образование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, для переподготовки и повышения квалификации по вышеуказанной специальности.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составляется для очной формы обучения.</w:t>
      </w:r>
    </w:p>
    <w:p w:rsidR="006C30DB" w:rsidRPr="00B22464" w:rsidRDefault="006C30DB" w:rsidP="006C30DB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1.2.</w:t>
      </w: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Цели и задачи модуля - требования к результатам освоения модуля: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6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>Базовая часть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овладения указанным видом профессиональной деятельности и со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ответствующими профессиональными компетенциями обучающийся в ходе освоения профессионального модуля должен: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иметь практический опыт: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планирования режимных моментов, утренней гимнастики, занятий, прогулок, закаливания, физкультурных досугов и праздников;</w:t>
      </w:r>
    </w:p>
    <w:p w:rsidR="006C30DB" w:rsidRPr="00B22464" w:rsidRDefault="006C30DB" w:rsidP="006C30DB">
      <w:pPr>
        <w:spacing w:after="0" w:line="240" w:lineRule="auto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и проведения режимных моментов (умывание, одевание, питание, сон), направленных на воспитание культурно-гигиенических навыков и укрепление здоровья;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и проведения утренней гимнастики, занятий, прогулок, закаливающих процедур, физкультурных досугов и праздников в соответствии с возрастом детей;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и проведения наблюдений за изменениями в самочувствии детей во время их пребывания в образовательной организации;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взаимодействия с медицинским персоналом образовательной организации по вопросам здоровья детей;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диагностики результатов физического воспитания и развития;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наблюдения и анализа мероприятий по физическому воспитанию;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разработки предложений по коррекции процесса физического воспитания.</w:t>
      </w:r>
    </w:p>
    <w:p w:rsidR="006C30DB" w:rsidRPr="00B22464" w:rsidRDefault="006C30DB" w:rsidP="006C30DB">
      <w:pPr>
        <w:spacing w:after="0" w:line="240" w:lineRule="auto"/>
        <w:ind w:right="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уметь: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определять цели, задачи, содержание, методы и средства физического воспитания и развития детей раннего и дошкольного возраста; 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планировать работу по физическому воспитанию и развитию детей в соответствии с возрастом и режимом работы образовательной организации;  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организовывать процесс адаптации детей к условиям образовательной организации, определять способы введения ребенка в условия образовательной организации; 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создавать педагогические условия проведения умывания, одевания, питания, организации сна в соответствии с возрастом; 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мероприятия двигательного режима (утреннюю гимнастику, занятия, прогулки, закаливание, физкультурные досуги, праздники) с учетом анатомо-физиологических особенностей детей и санитарно-гигиенических норм;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проводить работу по предупреждению детского травматизма: проверять оборудование, материалы, инвентарь, сооружения на пригодность использования в работе с детьми; 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использовать спортивный инвентарь и оборудование в ходе образовательного процесса; 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показывать детям физические упражнения, ритмические движения под музыку; </w:t>
      </w:r>
    </w:p>
    <w:p w:rsidR="006C30DB" w:rsidRPr="00B22464" w:rsidRDefault="006C30DB" w:rsidP="006C30DB">
      <w:pPr>
        <w:spacing w:after="0" w:line="240" w:lineRule="auto"/>
        <w:ind w:left="34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- определять способы контроля за состоянием здоровья, изменениями в самочувствии каждого ребенка в период пребывания в образовательной организации; </w:t>
      </w:r>
    </w:p>
    <w:p w:rsidR="006C30DB" w:rsidRPr="00B22464" w:rsidRDefault="006C30DB" w:rsidP="006C30DB">
      <w:pPr>
        <w:spacing w:after="0" w:line="240" w:lineRule="auto"/>
        <w:ind w:left="34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определять способы педагогической поддержки воспитанников; </w:t>
      </w:r>
    </w:p>
    <w:p w:rsidR="006C30DB" w:rsidRPr="00B22464" w:rsidRDefault="006C30DB" w:rsidP="006C30DB">
      <w:pPr>
        <w:spacing w:after="0" w:line="240" w:lineRule="auto"/>
        <w:ind w:left="34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- анализировать проведение режимных моментов (умывание, одевание, питание, сон), мероприятий двигательного режима (утреннюю гимнастику, занятия, прогулки, закаливание, физкультурные досуги, праздники) в условиях образовательной организации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знать: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теоретические основы и методику планирования мероприятий по физическому воспитанию и развитию детей раннего и дошкольного возраста;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особенности планирования режимных моментов (умывание, одевание, питание, сон) и мероприятий двигательного режима (утренней гимнастики, занятий, прогулок, закаливания, физкультурных досугов и праздников);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теоретические основы режима дня;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методику организации и проведения умывания, одевания, питания, сна в соответствии с возрастом;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теоретические основы двигательной активности;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основы развития психофизических качеств и формирования двигательных действий;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методы, формы и средства физического воспитания и развития ребенка раннего и дошкольного возраста в процессе выполнения двигательного режима;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детского травматизма и его профилактику;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-требования к организации безопасной среды в условиях дошкольной образовательной организации;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-требования к хранению спортивного инвентаря и оборудования, методику их использования;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наиболее распространенные детские болезни и их профилактику;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-особенности поведения ребенка при психологическом благополучии или неблагополучии;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основы педагогического контроля состояния физического здоровья и психического благополучия детей;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-особенности адаптации детского организма к условиям образовательной организации;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-теоретические основы и методику работы воспитателя по физическому воспитанию;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методику проведения диагностики физического развития детей </w:t>
      </w:r>
    </w:p>
    <w:p w:rsidR="006C30DB" w:rsidRPr="00B22464" w:rsidRDefault="006C30DB" w:rsidP="006C30DB">
      <w:pPr>
        <w:spacing w:after="0" w:line="240" w:lineRule="auto"/>
        <w:rPr>
          <w:rFonts w:ascii="Times New Roman" w:eastAsia="Times New Roman" w:hAnsi="Times New Roman" w:cs="Times New Roman"/>
          <w:bCs/>
          <w:spacing w:val="-1"/>
          <w:sz w:val="24"/>
          <w:szCs w:val="24"/>
          <w:u w:val="single"/>
          <w:lang w:eastAsia="ru-RU"/>
        </w:rPr>
      </w:pPr>
    </w:p>
    <w:p w:rsidR="006C30DB" w:rsidRPr="00B22464" w:rsidRDefault="006C30DB" w:rsidP="006C30DB">
      <w:pPr>
        <w:spacing w:after="0" w:line="240" w:lineRule="auto"/>
        <w:rPr>
          <w:rFonts w:ascii="Times New Roman" w:eastAsia="Times New Roman" w:hAnsi="Times New Roman" w:cs="Times New Roman"/>
          <w:bCs/>
          <w:spacing w:val="-1"/>
          <w:sz w:val="24"/>
          <w:szCs w:val="24"/>
          <w:u w:val="single"/>
          <w:lang w:eastAsia="ru-RU"/>
        </w:rPr>
      </w:pPr>
      <w:r w:rsidRPr="00B22464">
        <w:rPr>
          <w:rFonts w:ascii="Times New Roman" w:eastAsia="Times New Roman" w:hAnsi="Times New Roman" w:cs="Times New Roman"/>
          <w:bCs/>
          <w:spacing w:val="-1"/>
          <w:sz w:val="24"/>
          <w:szCs w:val="24"/>
          <w:u w:val="single"/>
          <w:lang w:eastAsia="ru-RU"/>
        </w:rPr>
        <w:t>Вариативная часть - не предусмотрено</w:t>
      </w:r>
    </w:p>
    <w:p w:rsidR="006C30DB" w:rsidRPr="00B22464" w:rsidRDefault="006C30DB" w:rsidP="006C30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Количество часов на освоение программы профессионального модуля</w:t>
      </w:r>
    </w:p>
    <w:tbl>
      <w:tblPr>
        <w:tblW w:w="1010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37"/>
        <w:gridCol w:w="3863"/>
      </w:tblGrid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учебная нагрузка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122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аудиторная учебная нагрузка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81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Не предусмотрено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24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курсовая работа (проект)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студента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41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устного сообщения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написание реферата</w:t>
            </w:r>
          </w:p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составление комплексов упражнений</w:t>
            </w:r>
          </w:p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материала, презентации</w:t>
            </w:r>
          </w:p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информации</w:t>
            </w:r>
          </w:p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планирование и анализ материала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12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над курсовой работой (проектом)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УП. 01 Учебная практика. 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ПП. 01 Показательные уроки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36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t>36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Итоговая аттестация в форме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УП.01-диф зачет(3 семестр)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ПП.01.-диф.зачет (4 семестр)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экзамен-4 семестр</w:t>
            </w:r>
          </w:p>
        </w:tc>
      </w:tr>
    </w:tbl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освоения профессионального модуля является овладение обучающимися видом профессиональной деятельности по </w:t>
      </w: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разработке, внедрении и адаптации программного обеспечения отраслевой направленности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</w:t>
      </w: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том числе профессиональными (ПК), указанными в ФГОС по специальности 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>44.02.0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val="tt-RU" w:eastAsia="ru-RU"/>
        </w:rPr>
        <w:t>4 Специальное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 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д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ошкольное образование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C30DB" w:rsidRPr="00B22464" w:rsidRDefault="006C30DB" w:rsidP="006C30DB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9390"/>
      </w:tblGrid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результата обучения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1.1.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Планировать мероприятия, направленные на укрепление здоровья ребенка и его физическое развитие.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1.2.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режимные моменты в соответствии с возрастом.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1.3.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мероприятия по физическому воспитанию в процессе выполнения двигательного режима.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1.4.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5.1.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Разрабатывать методические материалы на основе примерных с учетом особенностей возраста, группы и отдельных воспитанников.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5.2.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Создавать в группе предметно-развивающую среду.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5.3.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5.4.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Оформлять  педагогические  разработки  в  виде  отчетов, рефератов, выступлений.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ПК 5</w:t>
            </w: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.5</w:t>
            </w: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Участвовать в исследовательской и проектной деятельности в области дошкольного образования</w:t>
            </w:r>
          </w:p>
        </w:tc>
      </w:tr>
    </w:tbl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Вариативная часть не предусмотрена.</w:t>
      </w:r>
    </w:p>
    <w:p w:rsidR="006C30DB" w:rsidRPr="00B22464" w:rsidRDefault="006C30DB" w:rsidP="006C30DB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освоения ПМ у студенты должны овладеть общими компетенциями (ОК):</w:t>
      </w:r>
    </w:p>
    <w:p w:rsidR="006C30DB" w:rsidRPr="00B22464" w:rsidRDefault="006C30DB" w:rsidP="006C30DB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9498"/>
      </w:tblGrid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42" w:right="-108" w:firstLine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результата обучения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2.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Организовывать  собственную  деятельность,  определять методы решения профессиональных задач, оценивать их эффективность и качество.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3.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Оценивать  риски  и  принимать  решения  в  нестандартных ситуациях.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4.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7.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 цели,  мотивировать  деятельность  воспитанников, организовывать  и  контролировать  их  работу  с  принятием  на  себя ответственности за качество образовательного процесса.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9.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 профессиональную  деятельность  в  условиях обновления ее целей, содержания, смены технологий.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10.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 профилактику  травматизма,  обеспечивать охрану жизни и здоровья детей.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11.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 профессиональную  деятельность  с  соблюдением регулирующих  ее правовых норм.</w:t>
            </w:r>
          </w:p>
        </w:tc>
      </w:tr>
    </w:tbl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before="230"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Информационное обеспечение обучения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(перечень рекомендуемых учебных изданий, Интернет-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ресурсов, дополнительной литературы)</w:t>
      </w:r>
    </w:p>
    <w:p w:rsidR="006C30DB" w:rsidRPr="00B22464" w:rsidRDefault="006C30DB" w:rsidP="006C30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источники</w:t>
      </w:r>
    </w:p>
    <w:p w:rsidR="006C30DB" w:rsidRPr="00B22464" w:rsidRDefault="006C30DB" w:rsidP="00A74DC5">
      <w:pPr>
        <w:widowControl w:val="0"/>
        <w:numPr>
          <w:ilvl w:val="0"/>
          <w:numId w:val="88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Теоретические и методические основы физического воспитания и развития детей раннего и дошкольного возраста (Профессиональный модуль Организация мероприятий, направленных на укрепление здоровья ребенка и его физического развития): учеб. пособие для студ. учреждений сред. проф. образования: / [С.О. Филиппова, О.А. Каминский, Г.Г. Лукина и др.] ; под ред. С.О. Филипповой – 9-е изд., стер. – М. : Издательский центр «Академия», 2020. – 320 с.</w:t>
      </w:r>
    </w:p>
    <w:p w:rsidR="006C30DB" w:rsidRPr="00B22464" w:rsidRDefault="006C30DB" w:rsidP="006C30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Дополнительные источники:</w:t>
      </w:r>
    </w:p>
    <w:p w:rsidR="006C30DB" w:rsidRPr="00B22464" w:rsidRDefault="006C30DB" w:rsidP="00A74DC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Барчуков И.С. Физическая культура. — М., 2012. </w:t>
      </w:r>
    </w:p>
    <w:p w:rsidR="006C30DB" w:rsidRPr="00B22464" w:rsidRDefault="006C30DB" w:rsidP="00A74DC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Степаненкова Э.Я. Теория и методика физического воспитания и развития ребенка. Учеб. пособие для студ.высш. пед.учеб.заведений. – М.: «Академия», 2001.</w:t>
      </w:r>
    </w:p>
    <w:p w:rsidR="006C30DB" w:rsidRPr="00B22464" w:rsidRDefault="006C30DB" w:rsidP="00A74DC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Шебеко В.Н., Ермак Н.Н., Шишкина В.А. Физическое воспитание дошкольников. Учебное пособие для средних педагогических учебных заведений. М.: «Академия», 1996г.</w:t>
      </w:r>
    </w:p>
    <w:p w:rsidR="006C30DB" w:rsidRPr="00B22464" w:rsidRDefault="006C30DB" w:rsidP="00A74DC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Теоретические и методические основы физического воспитания и развития детей раннего и дошкольного возраста/Под ред. С.О.Филипповой – М.: Академия, 2013, 304 с.</w:t>
      </w:r>
    </w:p>
    <w:p w:rsidR="006C30DB" w:rsidRPr="00B22464" w:rsidRDefault="006C30DB" w:rsidP="006C30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Интернет-ресурсы</w:t>
      </w:r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1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lib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sportedu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Press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FKVOT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2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doshped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3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arkty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journal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index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html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4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gnpbu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web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_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resyrs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Doshkoln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_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ped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_1.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htm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5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festival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.1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september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6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malyshok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by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МДК.01.03. Практикум по совершенствованию двигательных умений и навыков</w:t>
      </w:r>
    </w:p>
    <w:p w:rsidR="006C30DB" w:rsidRPr="00B22464" w:rsidRDefault="006C30DB" w:rsidP="00A74DC5">
      <w:pPr>
        <w:widowControl w:val="0"/>
        <w:numPr>
          <w:ilvl w:val="1"/>
          <w:numId w:val="87"/>
        </w:numPr>
        <w:shd w:val="clear" w:color="auto" w:fill="FFFFFF"/>
        <w:autoSpaceDE w:val="0"/>
        <w:autoSpaceDN w:val="0"/>
        <w:adjustRightInd w:val="0"/>
        <w:spacing w:after="0" w:line="240" w:lineRule="auto"/>
        <w:ind w:right="538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Область применения программы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29" w:right="3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профессионального модуля (далее программа ПМ) - явля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ется частью основной профессиональной образовательной программы ГАОУ СПО «Мензелинский педагогический колледж имени Мусы Джалиля»</w:t>
      </w: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по специальности СПО 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44.02.0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 Специальное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 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д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ошкольное образование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углубленного уровня подготовки</w:t>
      </w:r>
      <w:r w:rsidRPr="00B22464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разработанной в соответствии с ФГОС ППССЗ третьего поколения.</w:t>
      </w:r>
    </w:p>
    <w:p w:rsidR="006C30DB" w:rsidRPr="00B22464" w:rsidRDefault="006C30DB" w:rsidP="006C30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29" w:right="3" w:firstLine="68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учебной дисциплины может быть использована для подготовки специалистов по специальности 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44.02.0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4Специальное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 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д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ошкольное образование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, для переподготовки и повышения квалификации по вышеуказанной специальности.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составляется для очной формы обучения.</w:t>
      </w:r>
    </w:p>
    <w:p w:rsidR="006C30DB" w:rsidRPr="00B22464" w:rsidRDefault="006C30DB" w:rsidP="006C30DB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ind w:left="5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1.2.</w:t>
      </w: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Цели и задачи модуля - требования к результатам освоения модуля: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76" w:lineRule="auto"/>
        <w:ind w:left="62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>Базовая часть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овладения указанным видом профессиональной деятельности и со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ответствующими профессиональными компетенциями обучающийся в ходе освоения профессионального модуля должен:</w:t>
      </w:r>
    </w:p>
    <w:p w:rsidR="006C30DB" w:rsidRPr="00B22464" w:rsidRDefault="006C30DB" w:rsidP="006C30DB">
      <w:pPr>
        <w:shd w:val="clear" w:color="auto" w:fill="FFFFFF"/>
        <w:spacing w:after="0" w:line="274" w:lineRule="exact"/>
        <w:ind w:left="34" w:right="3" w:firstLine="25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иметь практический опыт: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организации и проведения утренней гимнастики, занятий, прогулок, закаливающих процедур, физкультурных досугов и праздников в соответствии с возрастом детей;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диагностики результатов физического воспитания и развития;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наблюдения и анализа мероприятий по физическому воспитанию;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25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разработки предложений по коррекции процесса физического воспитания.</w:t>
      </w: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</w:p>
    <w:p w:rsidR="006C30DB" w:rsidRPr="00B22464" w:rsidRDefault="006C30DB" w:rsidP="006C30DB">
      <w:pPr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  <w:lang w:eastAsia="ru-RU"/>
        </w:rPr>
        <w:t>уметь:</w:t>
      </w:r>
    </w:p>
    <w:p w:rsidR="006C30DB" w:rsidRPr="00B22464" w:rsidRDefault="006C30DB" w:rsidP="00A74DC5">
      <w:pPr>
        <w:widowControl w:val="0"/>
        <w:numPr>
          <w:ilvl w:val="0"/>
          <w:numId w:val="8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3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цели, задачи, содержание, методы и средства физического воспитания и развития детей раннего и дошкольного возраста;</w:t>
      </w:r>
    </w:p>
    <w:p w:rsidR="006C30DB" w:rsidRPr="00B22464" w:rsidRDefault="006C30DB" w:rsidP="00A74DC5">
      <w:pPr>
        <w:widowControl w:val="0"/>
        <w:numPr>
          <w:ilvl w:val="0"/>
          <w:numId w:val="8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3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работу по физическому воспитанию и развитию детей в соответствии с возрастом и режимом работы образовательной организации;</w:t>
      </w:r>
    </w:p>
    <w:p w:rsidR="006C30DB" w:rsidRPr="00B22464" w:rsidRDefault="006C30DB" w:rsidP="00A74DC5">
      <w:pPr>
        <w:widowControl w:val="0"/>
        <w:numPr>
          <w:ilvl w:val="0"/>
          <w:numId w:val="8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3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организовывать процесс адаптации детей к условиям образовательной организации, определять способы введения ребенка в условия образовательной организации;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- создавать педагогические условия проведения умывания, одевания, питания,     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организации сна в соответствии с возрастом;</w:t>
      </w:r>
    </w:p>
    <w:p w:rsidR="006C30DB" w:rsidRPr="00B22464" w:rsidRDefault="006C30DB" w:rsidP="00A74DC5">
      <w:pPr>
        <w:widowControl w:val="0"/>
        <w:numPr>
          <w:ilvl w:val="0"/>
          <w:numId w:val="8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3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мероприятия двигательного режима (утреннюю гимнастику, занятия, прогулки, закаливание, физкультурные досуги, праздники) с учетом анатомо-физиологических особенностей детей и санитарно-гигиенических норм;</w:t>
      </w:r>
    </w:p>
    <w:p w:rsidR="006C30DB" w:rsidRPr="00B22464" w:rsidRDefault="006C30DB" w:rsidP="00A74DC5">
      <w:pPr>
        <w:widowControl w:val="0"/>
        <w:numPr>
          <w:ilvl w:val="0"/>
          <w:numId w:val="8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3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работу по предупреждению детского травматизма: проверять оборудование, материалы, инвентарь, сооружения на пригодность использования в работе с детьми;</w:t>
      </w:r>
    </w:p>
    <w:p w:rsidR="006C30DB" w:rsidRPr="00B22464" w:rsidRDefault="006C30DB" w:rsidP="00A74DC5">
      <w:pPr>
        <w:widowControl w:val="0"/>
        <w:numPr>
          <w:ilvl w:val="0"/>
          <w:numId w:val="8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3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спортивный инвентарь и оборудование в ходе образовательного процесса;</w:t>
      </w:r>
    </w:p>
    <w:p w:rsidR="006C30DB" w:rsidRPr="00B22464" w:rsidRDefault="006C30DB" w:rsidP="00A74DC5">
      <w:pPr>
        <w:widowControl w:val="0"/>
        <w:numPr>
          <w:ilvl w:val="0"/>
          <w:numId w:val="8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3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показывать детям физические упражнения, ритмические движения под музыку;</w:t>
      </w:r>
    </w:p>
    <w:p w:rsidR="006C30DB" w:rsidRPr="00B22464" w:rsidRDefault="006C30DB" w:rsidP="00A74DC5">
      <w:pPr>
        <w:widowControl w:val="0"/>
        <w:numPr>
          <w:ilvl w:val="0"/>
          <w:numId w:val="8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284" w:right="3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способы контроля за состоянием здоровья, изменениями в самочувствии каждого ребенка в период пребывания в образовательной организации;</w:t>
      </w:r>
    </w:p>
    <w:p w:rsidR="006C30DB" w:rsidRPr="00B22464" w:rsidRDefault="006C30DB" w:rsidP="006C30DB">
      <w:pPr>
        <w:spacing w:after="0" w:line="240" w:lineRule="auto"/>
        <w:ind w:left="34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определять способы педагогической поддержки воспитанников; </w:t>
      </w:r>
    </w:p>
    <w:p w:rsidR="006C30DB" w:rsidRPr="00B22464" w:rsidRDefault="006C30DB" w:rsidP="006C30DB">
      <w:pPr>
        <w:spacing w:after="0" w:line="240" w:lineRule="auto"/>
        <w:ind w:left="34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- анализировать проведение режимных моментов (умывание, одевание, питание,        </w:t>
      </w:r>
    </w:p>
    <w:p w:rsidR="006C30DB" w:rsidRPr="00B22464" w:rsidRDefault="006C30DB" w:rsidP="006C30DB">
      <w:pPr>
        <w:spacing w:after="0" w:line="240" w:lineRule="auto"/>
        <w:ind w:left="34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сон), мероприятий двигательного режима (утреннюю гимнастику, занятия, </w:t>
      </w:r>
    </w:p>
    <w:p w:rsidR="006C30DB" w:rsidRPr="00B22464" w:rsidRDefault="006C30DB" w:rsidP="006C30DB">
      <w:pPr>
        <w:spacing w:after="0" w:line="240" w:lineRule="auto"/>
        <w:ind w:left="34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прогулки, закаливание, физкультурные досуги, праздники) в условиях </w:t>
      </w:r>
    </w:p>
    <w:p w:rsidR="006C30DB" w:rsidRPr="00B22464" w:rsidRDefault="006C30DB" w:rsidP="006C30DB">
      <w:pPr>
        <w:spacing w:after="0" w:line="240" w:lineRule="auto"/>
        <w:ind w:left="34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образовательной организации.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426" w:right="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знать: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теоретические основы и методику планирования мероприятий по физическому воспитанию и развитию детей раннего и дошкольного возраста;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особенности планирования режимных моментов (умывание, одевание, питание, сон) и мероприятий двигательного режима (утренней гимнастики, занятий, прогулок, закаливания, физкультурных досугов и праздников);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теоретические основы режима дня;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методику организации и проведения умывания, одевания, питания, сна в соответствии с возрастом;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теоретические основы двигательной активности;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основы развития психофизических качеств и формирования двигательных действий;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методы, формы и средства физического воспитания и развития ребенка раннего и дошкольного возраста в процессе выполнения двигательного режима;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детского травматизма и его профилактику;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-требования к организации безопасной среды в условиях дошкольной образовательной организации;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-требования к хранению спортивного инвентаря и оборудования, методику их использования;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наиболее распространенные детские болезни и их профилактику;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-особенности поведения ребенка при психологическом благополучии или неблагополучии;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основы педагогического контроля состояния физического здоровья и психического благополучия детей;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-особенности адаптации детского организма к условиям образовательной организации; 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-теоретические основы и методику работы воспитателя  по физическому воспитанию;</w:t>
      </w:r>
    </w:p>
    <w:p w:rsidR="006C30DB" w:rsidRPr="00B22464" w:rsidRDefault="006C30DB" w:rsidP="006C30DB">
      <w:pPr>
        <w:shd w:val="clear" w:color="auto" w:fill="FFFFFF"/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методику проведения диагностики физического развития детей. </w:t>
      </w:r>
    </w:p>
    <w:p w:rsidR="006C30DB" w:rsidRPr="00B22464" w:rsidRDefault="006C30DB" w:rsidP="006C30DB">
      <w:pPr>
        <w:shd w:val="clear" w:color="auto" w:fill="FFFFFF"/>
        <w:tabs>
          <w:tab w:val="left" w:pos="1718"/>
        </w:tabs>
        <w:spacing w:after="0" w:line="240" w:lineRule="auto"/>
        <w:ind w:left="34" w:right="3" w:firstLine="675"/>
        <w:jc w:val="both"/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</w:t>
      </w:r>
      <w:r w:rsidRPr="00B22464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оличество часов на освоение программы профессионального модуля</w:t>
      </w:r>
    </w:p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856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0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37"/>
        <w:gridCol w:w="3863"/>
      </w:tblGrid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учебная нагрузка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72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аудиторная учебная нагрузка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48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Не предусмотрено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48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контрольные работы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курсовая работа (проект)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студента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24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устного сообщения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написание реферата</w:t>
            </w:r>
          </w:p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разработка материала, презентации</w:t>
            </w:r>
          </w:p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 информации</w:t>
            </w:r>
          </w:p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планирование и анализ материала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написание работы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6C30DB" w:rsidRPr="00B22464" w:rsidTr="006C30DB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 в форме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30DB" w:rsidRPr="00B22464" w:rsidRDefault="006C30DB" w:rsidP="006C30DB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экзамен-4 семестр</w:t>
            </w:r>
          </w:p>
        </w:tc>
      </w:tr>
    </w:tbl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Результатом освоения профессионального модуля является овладение обучающимися видом профессиональной деятельности по </w:t>
      </w: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разработке, внедрении и адаптации программного обеспечения отраслевой направленности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</w:t>
      </w:r>
      <w:r w:rsidRPr="00B22464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том числе профессиональными (ПК), указанными в ФГОС по специальности 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44.02.0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4 Специальное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 </w:t>
      </w:r>
      <w:r w:rsidR="00A3632F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д</w:t>
      </w:r>
      <w:r w:rsidRPr="00B22464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>ошкольное образование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6C30DB" w:rsidRPr="00B22464" w:rsidRDefault="006C30DB" w:rsidP="006C30DB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9"/>
        <w:gridCol w:w="9390"/>
      </w:tblGrid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результата обучения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1.1.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Планировать мероприятия, направленные на укрепление здоровья ребенка и его физическое развитие.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1.2.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режимные моменты в соответствии с возрастом.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1.3.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Проводить мероприятия по физическому воспитанию в процессе выполнения двигательного режима.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1.4.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5.1.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Разрабатывать методические материалы на основе примерных с учетом особенностей возраста, группы и отдельных воспитанников.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5.2.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Создавать в группе предметно-развивающую среду.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5.3.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5.4.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Оформлять  педагогические  разработки  в  виде  отчетов, рефератов, выступлений.</w:t>
            </w:r>
          </w:p>
        </w:tc>
      </w:tr>
      <w:tr w:rsidR="006C30DB" w:rsidRPr="00B22464" w:rsidTr="006C30DB">
        <w:tc>
          <w:tcPr>
            <w:tcW w:w="959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ПК 5.5.</w:t>
            </w:r>
          </w:p>
        </w:tc>
        <w:tc>
          <w:tcPr>
            <w:tcW w:w="9390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Участвовать  в исследовательской и проектной деятельности в области дошкольного образования.</w:t>
            </w:r>
          </w:p>
        </w:tc>
      </w:tr>
    </w:tbl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B0F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Вариативная часть не предусмотрена.</w:t>
      </w:r>
    </w:p>
    <w:p w:rsidR="006C30DB" w:rsidRPr="00B22464" w:rsidRDefault="006C30DB" w:rsidP="006C30D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30DB" w:rsidRPr="00B22464" w:rsidRDefault="006C30DB" w:rsidP="006C30DB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освоения ПМ у студенты должны овладеть общими компетенциями (ОК):</w:t>
      </w:r>
    </w:p>
    <w:p w:rsidR="006C30DB" w:rsidRPr="00B22464" w:rsidRDefault="006C30DB" w:rsidP="006C30DB">
      <w:pPr>
        <w:widowControl w:val="0"/>
        <w:autoSpaceDE w:val="0"/>
        <w:autoSpaceDN w:val="0"/>
        <w:adjustRightInd w:val="0"/>
        <w:spacing w:after="0" w:line="240" w:lineRule="auto"/>
        <w:ind w:firstLine="54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349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1"/>
        <w:gridCol w:w="9498"/>
      </w:tblGrid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42" w:right="-108" w:firstLine="3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Код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54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результата обучения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 1.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 2.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Организовывать  собственную  деятельность,  определять методы решения профессиональных задач, оценивать их эффективность и качество.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 3.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Оценивать  риски  и  принимать  решения  в  нестандартных ситуациях.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 4.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 7.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Ставить  цели,  мотивировать  деятельность  воспитанников, организовывать  и  контролировать  их  работу  с  принятием  на  себя ответственности за качество образовательного процесса.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 9.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Осуществлять  профессиональную  деятельность  в  условиях обновления ее целей, </w:t>
            </w: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содержания, смены технологий.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ОК 10.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Осуществлять  профилактику  травматизма,  обеспечивать охрану жизни и здоровья детей.</w:t>
            </w:r>
          </w:p>
        </w:tc>
      </w:tr>
      <w:tr w:rsidR="006C30DB" w:rsidRPr="00B22464" w:rsidTr="006C30DB">
        <w:tc>
          <w:tcPr>
            <w:tcW w:w="851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 w:right="-10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 11.</w:t>
            </w:r>
          </w:p>
        </w:tc>
        <w:tc>
          <w:tcPr>
            <w:tcW w:w="9498" w:type="dxa"/>
          </w:tcPr>
          <w:p w:rsidR="006C30DB" w:rsidRPr="00B22464" w:rsidRDefault="006C30DB" w:rsidP="006C30D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224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Строить  профессиональную  деятельность  с  соблюдением регулирующих  ее правовых норм.</w:t>
            </w:r>
          </w:p>
        </w:tc>
      </w:tr>
    </w:tbl>
    <w:p w:rsidR="006C30DB" w:rsidRPr="00B22464" w:rsidRDefault="006C30DB" w:rsidP="006C30DB">
      <w:pPr>
        <w:widowControl w:val="0"/>
        <w:shd w:val="clear" w:color="auto" w:fill="FFFFFF"/>
        <w:autoSpaceDE w:val="0"/>
        <w:autoSpaceDN w:val="0"/>
        <w:adjustRightInd w:val="0"/>
        <w:spacing w:before="230"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Информационное обеспечение обучения </w:t>
      </w:r>
      <w:r w:rsidRPr="00B22464">
        <w:rPr>
          <w:rFonts w:ascii="Times New Roman" w:eastAsia="Times New Roman" w:hAnsi="Times New Roman" w:cs="Times New Roman"/>
          <w:sz w:val="24"/>
          <w:szCs w:val="24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6C30DB" w:rsidRPr="00B22464" w:rsidRDefault="006C30DB" w:rsidP="006C30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6C30DB" w:rsidRPr="00B22464" w:rsidRDefault="006C30DB" w:rsidP="006C30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 источники</w:t>
      </w:r>
    </w:p>
    <w:p w:rsidR="006C30DB" w:rsidRPr="00B22464" w:rsidRDefault="006C30DB" w:rsidP="00A74DC5">
      <w:pPr>
        <w:widowControl w:val="0"/>
        <w:numPr>
          <w:ilvl w:val="0"/>
          <w:numId w:val="9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Теоретические и методические основы физического воспитания и развития детей раннего и дошкольного возраста : практикум (Профессиональный модуль Организация мероприятий, направленных на укрепление здоровья ребенка и его физического развития): учеб.пособие для студ. учреждений сред. проф. образования: / [С.О. Филиппова, О.А. Каминский, Г.Г. Лукина и др.] ; под ред. С.О. Филипповой – 6-е изд., стер. – М. : Издательский центр «Академия», 2020. – 192 с.</w:t>
      </w:r>
    </w:p>
    <w:p w:rsidR="006C30DB" w:rsidRPr="00B22464" w:rsidRDefault="006C30DB" w:rsidP="006C30D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Дополнительные источники:</w:t>
      </w:r>
    </w:p>
    <w:p w:rsidR="006C30DB" w:rsidRPr="00B22464" w:rsidRDefault="006C30DB" w:rsidP="00A74DC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Барчуков И.С. Физическая культура. — М., 2012. </w:t>
      </w:r>
    </w:p>
    <w:p w:rsidR="006C30DB" w:rsidRPr="00B22464" w:rsidRDefault="006C30DB" w:rsidP="00A74DC5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spacing w:val="2"/>
          <w:sz w:val="24"/>
          <w:szCs w:val="24"/>
          <w:lang w:eastAsia="ru-RU"/>
        </w:rPr>
        <w:t>Шебеко В.Н., Ермак Н.Н., Шишкина В.А. Физическое воспитание дошкольников. Учебное пособие для средних педагогических учебных заведений. М.: «Академия», 1996г.</w:t>
      </w:r>
    </w:p>
    <w:p w:rsidR="006C30DB" w:rsidRPr="00B22464" w:rsidRDefault="006C30DB" w:rsidP="00A74DC5">
      <w:pPr>
        <w:widowControl w:val="0"/>
        <w:numPr>
          <w:ilvl w:val="0"/>
          <w:numId w:val="25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Теоретические и методические основы физического воспитания и развития детей раннего и дошкольного возраста: практикум: учеб.пособие для студ.учреждений сред. проф.образования/С.О.Филиппова, О.А.Каминский, Г.Г. Лукина и др./ под.ред.С.О.Филипповой.  – 4-е изд., стер.- М.: «Академия», 2014.</w:t>
      </w:r>
    </w:p>
    <w:p w:rsidR="006C30DB" w:rsidRPr="00B22464" w:rsidRDefault="006C30DB" w:rsidP="006C30DB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30DB" w:rsidRPr="00B22464" w:rsidRDefault="006C30DB" w:rsidP="006C30DB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B2246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Интернет-ресурсы</w:t>
      </w:r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7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lib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sportedu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Press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FKVOT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8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doshped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9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arkty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journal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index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html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0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www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gnpbu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web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_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resyrs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Doshkoln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_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ped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_1.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htm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1" w:history="1"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http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://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festival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.1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september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.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ru-RU"/>
          </w:rPr>
          <w:t>ru</w:t>
        </w:r>
        <w:r w:rsidR="006C30DB" w:rsidRPr="00B2246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/</w:t>
        </w:r>
      </w:hyperlink>
    </w:p>
    <w:p w:rsidR="006C30DB" w:rsidRPr="00B22464" w:rsidRDefault="00FB01DF" w:rsidP="00A74DC5">
      <w:pPr>
        <w:widowControl w:val="0"/>
        <w:numPr>
          <w:ilvl w:val="0"/>
          <w:numId w:val="26"/>
        </w:numPr>
        <w:shd w:val="clear" w:color="auto" w:fill="FFFFFF"/>
        <w:autoSpaceDE w:val="0"/>
        <w:autoSpaceDN w:val="0"/>
        <w:adjustRightInd w:val="0"/>
        <w:spacing w:before="293" w:after="0" w:line="322" w:lineRule="exact"/>
        <w:ind w:right="125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2" w:history="1">
        <w:r w:rsidR="006C30DB" w:rsidRPr="00B22464">
          <w:rPr>
            <w:rStyle w:val="af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http</w:t>
        </w:r>
        <w:r w:rsidR="006C30DB" w:rsidRPr="00B22464">
          <w:rPr>
            <w:rStyle w:val="af5"/>
            <w:rFonts w:ascii="Times New Roman" w:eastAsia="Times New Roman" w:hAnsi="Times New Roman" w:cs="Times New Roman"/>
            <w:sz w:val="24"/>
            <w:szCs w:val="24"/>
            <w:lang w:eastAsia="ru-RU"/>
          </w:rPr>
          <w:t>://</w:t>
        </w:r>
        <w:r w:rsidR="006C30DB" w:rsidRPr="00B22464">
          <w:rPr>
            <w:rStyle w:val="af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www</w:t>
        </w:r>
        <w:r w:rsidR="006C30DB" w:rsidRPr="00B22464">
          <w:rPr>
            <w:rStyle w:val="af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C30DB" w:rsidRPr="00B22464">
          <w:rPr>
            <w:rStyle w:val="af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malyshok</w:t>
        </w:r>
        <w:r w:rsidR="006C30DB" w:rsidRPr="00B22464">
          <w:rPr>
            <w:rStyle w:val="af5"/>
            <w:rFonts w:ascii="Times New Roman" w:eastAsia="Times New Roman" w:hAnsi="Times New Roman" w:cs="Times New Roman"/>
            <w:sz w:val="24"/>
            <w:szCs w:val="24"/>
            <w:lang w:eastAsia="ru-RU"/>
          </w:rPr>
          <w:t>.</w:t>
        </w:r>
        <w:r w:rsidR="006C30DB" w:rsidRPr="00B22464">
          <w:rPr>
            <w:rStyle w:val="af5"/>
            <w:rFonts w:ascii="Times New Roman" w:eastAsia="Times New Roman" w:hAnsi="Times New Roman" w:cs="Times New Roman"/>
            <w:sz w:val="24"/>
            <w:szCs w:val="24"/>
            <w:lang w:val="en-US" w:eastAsia="ru-RU"/>
          </w:rPr>
          <w:t>by</w:t>
        </w:r>
        <w:r w:rsidR="006C30DB" w:rsidRPr="00B22464">
          <w:rPr>
            <w:rStyle w:val="af5"/>
            <w:rFonts w:ascii="Times New Roman" w:eastAsia="Times New Roman" w:hAnsi="Times New Roman" w:cs="Times New Roman"/>
            <w:sz w:val="24"/>
            <w:szCs w:val="24"/>
            <w:lang w:eastAsia="ru-RU"/>
          </w:rPr>
          <w:t>/</w:t>
        </w:r>
      </w:hyperlink>
    </w:p>
    <w:p w:rsidR="006C30DB" w:rsidRDefault="006C30DB" w:rsidP="00DA7C0A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334B" w:rsidRDefault="001A2646" w:rsidP="00A3632F">
      <w:pPr>
        <w:widowControl w:val="0"/>
        <w:spacing w:after="0" w:line="245" w:lineRule="exact"/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shd w:val="clear" w:color="auto" w:fill="FFFFFF"/>
          <w:lang w:eastAsia="ru-RU" w:bidi="ru-RU"/>
        </w:rPr>
      </w:pPr>
      <w:r w:rsidRPr="002500A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ПМ</w:t>
      </w:r>
      <w:r w:rsidR="002500A1" w:rsidRPr="002500A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.</w:t>
      </w:r>
      <w:r w:rsidRPr="002500A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02</w:t>
      </w:r>
      <w:r w:rsidR="00A3632F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ОБУЧЕНИЕ</w:t>
      </w:r>
      <w:r w:rsidRPr="002500A1"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 xml:space="preserve"> </w:t>
      </w:r>
      <w:r w:rsidRPr="002500A1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shd w:val="clear" w:color="auto" w:fill="FFFFFF"/>
          <w:lang w:eastAsia="ru-RU" w:bidi="ru-RU"/>
        </w:rPr>
        <w:t>ОРГАНИЗАЦИЯ РАЗЛИЧНЫХ ВИДОВ ДЕЯТЕЛЬНОСТИ И ОБЩЕНИ</w:t>
      </w:r>
      <w:r w:rsidR="00A111F1" w:rsidRPr="002500A1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shd w:val="clear" w:color="auto" w:fill="FFFFFF"/>
          <w:lang w:eastAsia="ru-RU" w:bidi="ru-RU"/>
        </w:rPr>
        <w:t>Я ДЕТЕЙ</w:t>
      </w:r>
      <w:r w:rsidR="00A3632F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shd w:val="clear" w:color="auto" w:fill="FFFFFF"/>
          <w:lang w:eastAsia="ru-RU" w:bidi="ru-RU"/>
        </w:rPr>
        <w:t xml:space="preserve"> С СОХРАННЫМ РАЗВИТИЕМ</w:t>
      </w:r>
    </w:p>
    <w:p w:rsidR="00FC3153" w:rsidRDefault="00FC3153" w:rsidP="00FC315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shd w:val="clear" w:color="auto" w:fill="FFFFFF"/>
          <w:lang w:eastAsia="ru-RU" w:bidi="ru-RU"/>
        </w:rPr>
        <w:t xml:space="preserve">МДК 02.01 </w:t>
      </w:r>
      <w:r>
        <w:rPr>
          <w:rFonts w:ascii="Times New Roman" w:eastAsia="Times New Roman" w:hAnsi="Times New Roman" w:cs="Times New Roman"/>
          <w:b/>
          <w:sz w:val="24"/>
          <w:szCs w:val="28"/>
        </w:rPr>
        <w:t>Психолого –педагогические основы организации общения детей дошкольного возраста</w:t>
      </w:r>
    </w:p>
    <w:p w:rsidR="00FC3153" w:rsidRPr="00A3632F" w:rsidRDefault="00FC3153" w:rsidP="00A3632F">
      <w:pPr>
        <w:widowControl w:val="0"/>
        <w:spacing w:after="0" w:line="245" w:lineRule="exac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5334B" w:rsidRPr="00844797" w:rsidRDefault="00A111F1" w:rsidP="00A111F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1.1.</w:t>
      </w:r>
      <w:r w:rsidR="001A2646" w:rsidRPr="00844797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eastAsia="ru-RU"/>
        </w:rPr>
        <w:t>Область применения программы</w:t>
      </w:r>
    </w:p>
    <w:p w:rsidR="0005334B" w:rsidRPr="00844797" w:rsidRDefault="001A2646" w:rsidP="00A111F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профессионального модуля (далее программа ПМ) - явля</w:t>
      </w: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ется частью программы подготовки специалистов среднего звена ГАПОУ «Мензелинский педагогический колледж имени Мусы Джалиля»</w:t>
      </w:r>
      <w:r w:rsidRPr="00844797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по специальности СПО </w:t>
      </w: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44.02.01 Дошкольное образование базового уровня подготовки</w:t>
      </w:r>
      <w:r w:rsidRPr="0084479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, </w:t>
      </w: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разработанной в соответствии с ФГОС СПО третьего поколения.</w:t>
      </w:r>
    </w:p>
    <w:p w:rsidR="0005334B" w:rsidRPr="00844797" w:rsidRDefault="001A2646" w:rsidP="00A111F1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учебной дисциплины может быть использована для подготовки специалистов по специальность 44.02.01 Дошкольное образование, для переподготовки и повышения квалификации по вышеуказанной специальности.</w:t>
      </w:r>
    </w:p>
    <w:p w:rsidR="0005334B" w:rsidRPr="00844797" w:rsidRDefault="001A2646" w:rsidP="00A111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составляется для очной формы обучения.</w:t>
      </w:r>
    </w:p>
    <w:p w:rsidR="0005334B" w:rsidRPr="00844797" w:rsidRDefault="001A2646" w:rsidP="00A111F1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eastAsia="ru-RU"/>
        </w:rPr>
        <w:t>1.2.</w:t>
      </w:r>
      <w:r w:rsidRPr="008447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Цели и задачи модуля - требования к результатам освоения модуля:</w:t>
      </w:r>
    </w:p>
    <w:p w:rsidR="0005334B" w:rsidRPr="00844797" w:rsidRDefault="001A2646" w:rsidP="00A111F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pacing w:val="-1"/>
          <w:sz w:val="24"/>
          <w:szCs w:val="24"/>
          <w:u w:val="single"/>
          <w:lang w:eastAsia="ru-RU"/>
        </w:rPr>
        <w:t>Базовая часть</w:t>
      </w:r>
    </w:p>
    <w:p w:rsidR="0005334B" w:rsidRPr="00844797" w:rsidRDefault="001A2646" w:rsidP="00A111F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91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овладения указанным видом профессиональной деятельности и со</w:t>
      </w: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ответствующими профессиональными компетенциями обучающийся в ходе освое</w:t>
      </w: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 xml:space="preserve">ния профессионального модуля </w:t>
      </w: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должен:</w:t>
      </w:r>
    </w:p>
    <w:p w:rsidR="0005334B" w:rsidRPr="00844797" w:rsidRDefault="001A2646" w:rsidP="00A111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иметь практический опыт: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планирования различных видов деятельности (игровой, трудовой, продуктивной) и общения детей;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организации и проведения творческих игр (сюжетно-ролевых, строительных, театрализованных и режиссерских) и игр с правилами (подвижные и дидактические);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организации различных видов трудовой деятельности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организации общения дошкольников в повседневной жизни и различных видах деятельности;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организации различных видов продуктивной деятельности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организации и проведения развлечений;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участия в подготовке и проведении праздников в образовательной организации;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наблюдения и анализа игровой, трудовой, продуктивной деятельности и общения детей, организации и проведения праздников и развлечений;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наблюдения за формированием игровых, трудовых умений, развитием творческих способностей, мелкой моторики у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оценки продуктов детской деятельности;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разработки предложений по коррекции организации различных видов деятельности и общения детей;</w:t>
      </w:r>
    </w:p>
    <w:p w:rsidR="0005334B" w:rsidRPr="00844797" w:rsidRDefault="001A2646" w:rsidP="00A111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уметь: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определять цели, задачи, содержание, методы и средства руководства игровой, трудовой, продуктивной деятельностью детей;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определять педагогические условия организации общения детей;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играть с детьми и стимулировать самостоятельную игровую деятельность детей;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использовать прямые и косвенные приемы руководства игрой;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организовывать посильный труд дошкольников с учетом возраста и вида трудовой деятельности (хозяйственно-бытовой, по самообслуживанию, в природе, ручной труд);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ухаживать за растениями и животными;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общаться с детьми, использовать вербальные и невербальные средства стимулирования и поддержки детей, помогать детям, испытывающим затруднения в общении;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руководить продуктивными видами деятельности с учетом возраста и индивидуальных особенностей детей группы;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оценивать продукты детской деятельности;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изготавливать поделки из различных материалов;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рисовать, лепить, конструировать;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петь, играть на детских музыкальных инструментах, танцевать;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организовывать детский досуг;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осуществлять показ приемов работы с атрибутами разных видов театров;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анализировать проведение игры и проектировать ее изменения в соответствии с возрастом и индивидуальными особенностями детей группы;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анализировать приемы организации и руководства посильным трудом дошкольников и продуктивными видами деятельности (рисование, аппликация, лепка, конструирование) с учетом возраста и психофизического развития детей;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анализировать педагогические условия, способствующие возникновению и развитию общения, принимать решения по их коррекции;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анализировать подготовку и проведение праздников и развлечений;</w:t>
      </w:r>
    </w:p>
    <w:p w:rsidR="0005334B" w:rsidRPr="00844797" w:rsidRDefault="001A2646" w:rsidP="00A111F1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знать: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теоретические основы и методику планирования различных видов деятельности и общения детей;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сущность и своеобразие игровой деятельности детей раннего и дошкольного возраста;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lastRenderedPageBreak/>
        <w:t>содержание и способы организации и проведения игровой деятельности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сущность и своеобразие трудовой деятельности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содержание и способы организации трудовой деятельности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способы ухода за растениями и животными;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психологические особенности общения детей раннего и дошкольного возраста;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основы организации бесконфликтного общения детей и способы разрешения конфликтов;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сущность и своеобразие продуктивной деятельности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содержание и способы организации продуктивной деятельности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технологии художественной обработки материалов;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основы изобразительной грамоты, приемы рисования, лепки, аппликации и конструирования;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элементы музыкальной грамоты, музыкальный репертуар по программе дошкольного образования, детскую художественную литературу;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особенности планирования продуктивной деятельности дошкольников вне занятий;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теоретические и методические основы организации и проведения праздников и развлечений для дошкольников;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виды театров, средства выразительности в театральной деятельности;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44797">
        <w:rPr>
          <w:rFonts w:ascii="Times New Roman" w:hAnsi="Times New Roman" w:cs="Times New Roman"/>
          <w:sz w:val="24"/>
          <w:szCs w:val="24"/>
        </w:rPr>
        <w:t>теоретические основы руководства различными видами деятельности и общением детей;</w:t>
      </w:r>
    </w:p>
    <w:p w:rsidR="0005334B" w:rsidRPr="00844797" w:rsidRDefault="001A2646" w:rsidP="00D6060E">
      <w:pPr>
        <w:pStyle w:val="a4"/>
        <w:widowControl w:val="0"/>
        <w:numPr>
          <w:ilvl w:val="0"/>
          <w:numId w:val="10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44797">
        <w:rPr>
          <w:rFonts w:ascii="Times New Roman" w:hAnsi="Times New Roman" w:cs="Times New Roman"/>
          <w:sz w:val="24"/>
          <w:szCs w:val="24"/>
        </w:rPr>
        <w:t>способы диагностики результатов игровой, трудовой, продуктивной деятельности детей.</w:t>
      </w:r>
    </w:p>
    <w:p w:rsidR="0005334B" w:rsidRPr="00844797" w:rsidRDefault="001A2646" w:rsidP="00A111F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4479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Вариативная часть:</w:t>
      </w:r>
    </w:p>
    <w:p w:rsidR="0005334B" w:rsidRDefault="0005334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:rsidR="00844797" w:rsidRDefault="00844797" w:rsidP="008447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8"/>
        </w:rPr>
      </w:pPr>
      <w:r w:rsidRPr="00844797">
        <w:rPr>
          <w:rFonts w:ascii="Times New Roman" w:eastAsia="Times New Roman" w:hAnsi="Times New Roman" w:cs="Times New Roman"/>
          <w:b/>
          <w:sz w:val="24"/>
          <w:szCs w:val="28"/>
        </w:rPr>
        <w:t xml:space="preserve">МДК 02.01 </w:t>
      </w:r>
      <w:r w:rsidR="00FC3153">
        <w:rPr>
          <w:rFonts w:ascii="Times New Roman" w:eastAsia="Times New Roman" w:hAnsi="Times New Roman" w:cs="Times New Roman"/>
          <w:b/>
          <w:sz w:val="24"/>
          <w:szCs w:val="28"/>
        </w:rPr>
        <w:t>Психолого –педагогические основы организации общения детей дошкольного возраста</w:t>
      </w:r>
    </w:p>
    <w:p w:rsidR="00844797" w:rsidRDefault="00844797" w:rsidP="008447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Вариативная часть</w:t>
      </w:r>
      <w:r w:rsidRPr="00844797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-13 часов</w:t>
      </w:r>
      <w:r w:rsidRPr="008447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направлена на усиление следующих тем: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целью реализации требований работодателей и ориентации профессиональной подготовки под конкретное рабочее место, обучающийся в рамках овладения указанным видом профессиональной деятельности должен: </w:t>
      </w:r>
    </w:p>
    <w:p w:rsidR="00844797" w:rsidRPr="00844797" w:rsidRDefault="00844797" w:rsidP="0084479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знать:</w:t>
      </w:r>
    </w:p>
    <w:p w:rsidR="00844797" w:rsidRPr="00844797" w:rsidRDefault="00844797" w:rsidP="00844797">
      <w:pPr>
        <w:widowControl w:val="0"/>
        <w:spacing w:after="0" w:line="240" w:lineRule="auto"/>
        <w:ind w:firstLine="44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8447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теоретические основы и методику планирования различных видов деятельности и общения детей;</w:t>
      </w:r>
    </w:p>
    <w:p w:rsidR="00844797" w:rsidRPr="00844797" w:rsidRDefault="00844797" w:rsidP="00844797">
      <w:pPr>
        <w:widowControl w:val="0"/>
        <w:spacing w:after="0" w:line="240" w:lineRule="auto"/>
        <w:ind w:firstLine="444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-сущность и своеобразие игровой деятельности детей раннего и дошкольного возраста;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-содержание и способы организации и проведения игровой деятельности дошкольников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уметь: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 цели, задачи, содержание, методы и средства руководства игровой деятельностью детей;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-играть с детьми и стимулировать самостоятельную игровую деятельность детей;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-использовать прямые и косвенные приемы руководства игрой;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-анализировать проведение игры и проектировать ее изменения в соответствии с возрастом и индивидуальными особенностями детей группы;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1. Использование развивающих игр для детей дошкольного возраста в режимных моментах: логические блоки Дьенеша, цветные счетные палочки Кюизенера. 2 часа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2. Использование развивающих игр для детей дошкольного возраста в режимных моментах: кубики Никитина, кубики Зайцева. 1 час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3.Использование развивающей интерактивной песочницы в образовательной деятельности и в режимных моментах.  2 часа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4.Методические основы подготовки и проведения дидактических и подвижных игр по ПДД в детском саду. 2 часа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5.Построение игровых занятий по конструированию с использованием конструктора LegoEducationWedо, учитывая возрастные и индивидуальные особенности детей дошкольного возраста. 2 часа 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t>6.Методика конструирования и разработка (инструкции) LegoEducationWedо в ДОУ. 2 часа</w:t>
      </w:r>
    </w:p>
    <w:p w:rsidR="00844797" w:rsidRPr="00844797" w:rsidRDefault="00844797" w:rsidP="0084479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479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7.Использование SMART доски для интерактивных игр по образовательным областям ФГОС. 2 часа</w:t>
      </w:r>
    </w:p>
    <w:p w:rsidR="00844797" w:rsidRPr="008146B2" w:rsidRDefault="004E5455" w:rsidP="008146B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МДК 02.02. Теоритические и методические основы организации различных видов деятельности детей раннего и дошкольного возраста</w:t>
      </w:r>
    </w:p>
    <w:p w:rsidR="0005334B" w:rsidRDefault="008146B2" w:rsidP="008146B2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</w:pPr>
      <w:r w:rsidRPr="008146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МДК. 02.0</w:t>
      </w:r>
      <w:r w:rsidR="00FC3153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3</w:t>
      </w:r>
      <w:r w:rsidRPr="008146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 xml:space="preserve">.  </w:t>
      </w:r>
      <w:r w:rsidR="004E5455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П</w:t>
      </w:r>
      <w:r w:rsidR="004E5455" w:rsidRPr="008146B2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рактикум по художественной обработке материалов и изобразительному искусству</w:t>
      </w:r>
    </w:p>
    <w:p w:rsidR="008146B2" w:rsidRPr="008146B2" w:rsidRDefault="008146B2" w:rsidP="008146B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146B2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Вариативная часть  </w:t>
      </w:r>
    </w:p>
    <w:p w:rsidR="008146B2" w:rsidRPr="008146B2" w:rsidRDefault="008146B2" w:rsidP="008146B2">
      <w:pPr>
        <w:spacing w:after="0" w:line="240" w:lineRule="auto"/>
        <w:ind w:firstLine="567"/>
        <w:jc w:val="both"/>
        <w:rPr>
          <w:rFonts w:ascii="TimesNewRomanPS-BoldMT" w:eastAsia="Times New Roman" w:hAnsi="TimesNewRomanPS-BoldMT" w:cs="TimesNewRomanPS-BoldMT"/>
          <w:b/>
          <w:bCs/>
          <w:sz w:val="24"/>
          <w:szCs w:val="24"/>
          <w:lang w:eastAsia="ru-RU"/>
        </w:rPr>
      </w:pPr>
      <w:r w:rsidRPr="008146B2">
        <w:rPr>
          <w:rFonts w:ascii="Times New Roman" w:eastAsia="Times New Roman" w:hAnsi="Times New Roman" w:cs="Times New Roman"/>
          <w:sz w:val="24"/>
          <w:szCs w:val="24"/>
          <w:lang w:eastAsia="ru-RU"/>
        </w:rPr>
        <w:t>С целью реализации требований работодателей и ориентации профессиональной подготовки под конкретное рабочее место, обучающийся в рамках овладения указанным видом профессиональной деятельности должен:</w:t>
      </w:r>
    </w:p>
    <w:p w:rsidR="008146B2" w:rsidRPr="008146B2" w:rsidRDefault="008146B2" w:rsidP="008146B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8146B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иметь практический опыт</w:t>
      </w:r>
      <w:r w:rsidRPr="008146B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:(не предусмотрено)</w:t>
      </w:r>
    </w:p>
    <w:p w:rsidR="008146B2" w:rsidRPr="008146B2" w:rsidRDefault="008146B2" w:rsidP="008146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8146B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уметь</w:t>
      </w:r>
      <w:r w:rsidRPr="008146B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:(не предусмотрено)</w:t>
      </w:r>
    </w:p>
    <w:p w:rsidR="008146B2" w:rsidRPr="008146B2" w:rsidRDefault="008146B2" w:rsidP="008146B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8146B2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знать</w:t>
      </w:r>
      <w:r w:rsidRPr="008146B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:</w:t>
      </w:r>
    </w:p>
    <w:p w:rsidR="008146B2" w:rsidRPr="008146B2" w:rsidRDefault="008146B2" w:rsidP="008146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8146B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-технологии художественной обработки материалов;</w:t>
      </w:r>
    </w:p>
    <w:p w:rsidR="008146B2" w:rsidRDefault="008146B2" w:rsidP="008146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8146B2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-основы изобразительной грамоты, приемы рисования, лепки, аппликации и конструирования</w:t>
      </w:r>
    </w:p>
    <w:p w:rsidR="004E5455" w:rsidRPr="004E5455" w:rsidRDefault="004E5455" w:rsidP="008146B2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</w:rPr>
        <w:t xml:space="preserve">МДК 02.04 </w:t>
      </w:r>
      <w:r w:rsidRPr="004E5455">
        <w:rPr>
          <w:rFonts w:ascii="Times New Roman" w:hAnsi="Times New Roman" w:cs="Times New Roman"/>
          <w:b/>
          <w:sz w:val="24"/>
        </w:rPr>
        <w:t>Теоретические основы и методика музыкального воспитания с практикумом</w:t>
      </w:r>
    </w:p>
    <w:p w:rsidR="008146B2" w:rsidRDefault="004E5455" w:rsidP="008146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МДК 02.05 Теоритические основы и методика развития речи</w:t>
      </w:r>
    </w:p>
    <w:p w:rsidR="004E5455" w:rsidRDefault="004E5455" w:rsidP="008146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</w:rPr>
      </w:pPr>
      <w:r w:rsidRPr="004E5455">
        <w:rPr>
          <w:rFonts w:ascii="Times New Roman" w:hAnsi="Times New Roman" w:cs="Times New Roman"/>
          <w:b/>
          <w:sz w:val="24"/>
        </w:rPr>
        <w:t>МДК .02.06 Теоретические основы и методика математического развития дошкольников</w:t>
      </w:r>
    </w:p>
    <w:p w:rsidR="004E5455" w:rsidRPr="004E5455" w:rsidRDefault="004E5455" w:rsidP="008146B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</w:rPr>
        <w:t xml:space="preserve">МДК 02.07 </w:t>
      </w:r>
      <w:r w:rsidRPr="004E5455">
        <w:rPr>
          <w:rFonts w:ascii="Times New Roman" w:hAnsi="Times New Roman" w:cs="Times New Roman"/>
          <w:b/>
          <w:sz w:val="24"/>
        </w:rPr>
        <w:t>Детская литература с практикумом по выразительному чтению</w:t>
      </w:r>
    </w:p>
    <w:p w:rsidR="004E5455" w:rsidRDefault="004E5455" w:rsidP="002500A1">
      <w:pPr>
        <w:widowControl w:val="0"/>
        <w:spacing w:line="245" w:lineRule="exact"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ПМ. 03 </w:t>
      </w:r>
      <w:r w:rsidRPr="004E5455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 xml:space="preserve"> Обучение и организация различных видов деятельности и общения детей с ограниченными возможностями здоровья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МДК. 03.01</w:t>
      </w:r>
      <w:r w:rsidRPr="004E545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Методика организации различных видов деятельности, общения и обучения детей с нарушениями интеллекта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МДК. 03.02</w:t>
      </w:r>
      <w:r w:rsidRPr="004E5455">
        <w:rPr>
          <w:rFonts w:ascii="Times New Roman" w:eastAsia="Times New Roman" w:hAnsi="Times New Roman" w:cs="Times New Roman"/>
          <w:b/>
          <w:sz w:val="28"/>
          <w:szCs w:val="20"/>
          <w:lang w:eastAsia="ru-RU"/>
        </w:rPr>
        <w:t xml:space="preserve"> Методика организации различных видов деятельности, общения и обучения детей с задержкой психического развития и недостатками речевого развития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МДК 03.03 Методика организации различных видов деятельности, общения и обучения детей с недостатками зрительного и слухового восприятия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МДК 03.04 Методика организации различных видов деятельности, общения и обучения детей с нарушениями функций опорно-двигательного аппарата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МДК 03.05 Методика организации различных видов деятельности, общения и обучения детей с недостатками эмоционально-личностных отношений и поведения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lang w:eastAsia="ru-RU"/>
        </w:rPr>
      </w:pPr>
    </w:p>
    <w:p w:rsidR="004E5455" w:rsidRPr="004E5455" w:rsidRDefault="004E5455" w:rsidP="00A74DC5">
      <w:pPr>
        <w:widowControl w:val="0"/>
        <w:numPr>
          <w:ilvl w:val="1"/>
          <w:numId w:val="91"/>
        </w:numPr>
        <w:shd w:val="clear" w:color="auto" w:fill="FFFFFF"/>
        <w:autoSpaceDE w:val="0"/>
        <w:autoSpaceDN w:val="0"/>
        <w:adjustRightInd w:val="0"/>
        <w:spacing w:after="0" w:line="547" w:lineRule="exact"/>
        <w:ind w:right="538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Область применения программы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182" w:after="0" w:line="322" w:lineRule="exact"/>
        <w:ind w:left="29" w:right="206" w:firstLine="73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 профессионального модуля (далее программа ПМ) - явля</w:t>
      </w: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ется частью программы подготовки специалистов среднего звена ГАПОУ «Мензелинский педагогический колледж имени Мусы Джалиля»</w:t>
      </w:r>
      <w:r w:rsidRPr="004E545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по специальности СПО </w:t>
      </w: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44.02.04 Специальное дошкольное образование</w:t>
      </w:r>
      <w:r w:rsidRPr="004E5455">
        <w:rPr>
          <w:rFonts w:ascii="Times New Roman" w:eastAsia="Times New Roman" w:hAnsi="Times New Roman" w:cs="Times New Roman"/>
          <w:i/>
          <w:iCs/>
          <w:sz w:val="20"/>
          <w:szCs w:val="28"/>
          <w:lang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базового уровня подготовки</w:t>
      </w:r>
      <w:r w:rsidRPr="004E545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разработанной в соответствии с ФГОС СПО третьего поколения</w:t>
      </w:r>
    </w:p>
    <w:p w:rsidR="004E5455" w:rsidRPr="004E5455" w:rsidRDefault="004E5455" w:rsidP="004E545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учебной дисциплины может быть использована для подготовки специалистов по специальности </w:t>
      </w: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44.02.04 Специальное дошкольное образование,</w:t>
      </w: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переподготовки и повышения квалификации по вышеуказанной специальности.</w:t>
      </w:r>
    </w:p>
    <w:p w:rsidR="004E5455" w:rsidRPr="004E5455" w:rsidRDefault="004E5455" w:rsidP="004E5455">
      <w:pPr>
        <w:autoSpaceDE w:val="0"/>
        <w:autoSpaceDN w:val="0"/>
        <w:adjustRightInd w:val="0"/>
        <w:spacing w:before="226"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составляется для очной формы обучения.</w:t>
      </w:r>
    </w:p>
    <w:p w:rsidR="004E5455" w:rsidRPr="004E5455" w:rsidRDefault="004E5455" w:rsidP="004E5455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226" w:after="0" w:line="326" w:lineRule="exact"/>
        <w:ind w:left="5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pacing w:val="-11"/>
          <w:sz w:val="28"/>
          <w:szCs w:val="28"/>
          <w:lang w:eastAsia="ru-RU"/>
        </w:rPr>
        <w:lastRenderedPageBreak/>
        <w:t>1.2.</w:t>
      </w:r>
      <w:r w:rsidRPr="004E5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  <w:t>Цели и задачи модуля - требования к результатам освоения модуля: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62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  <w:lang w:eastAsia="ru-RU"/>
        </w:rPr>
        <w:t>Базовая часть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34" w:right="211" w:firstLine="91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целью овладения указанным видом профессиональной деятельности и со</w:t>
      </w: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ответствующими профессиональными компетенциями обучающийся в ходе освое</w:t>
      </w: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 профессионального модуля должен:</w:t>
      </w:r>
    </w:p>
    <w:p w:rsidR="004E5455" w:rsidRPr="004E5455" w:rsidRDefault="004E5455" w:rsidP="004E545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иметь практический опыт: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планирования и организации различных видов деятельности и общения детей с ограниченными возможностями здоровья в течение дня (игровой и продуктивной деятельности (рисования, лепки, аппликации, конструирования), посильного труда и самообслуживания);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разработки сценариев, организации и проведения праздников и развлечений для детей раннего и дошкольного возраста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составления психолого-педагогической характеристики ребенка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анализа и самоанализа процесса и результатов организации различных видов деятельности и общения детей с ограниченными возможностями здоровья, их обсуждения в диалоге с сокурсниками, руководителем педагогической практики, воспитателем;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определения цели и задач, планирования и проведения групповых и индивидуальных занятий с детьми дошкольного возраста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наблюдения за формированием игровых, трудовых умений, мелкой моторики у дошкольников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анализа и самоанализа процесса и результатов проведения различных видов занятий с детьми с ограниченными возможностями здоровья, обсуждения отдельных занятий в диалоге с сокурсниками, руководителем педагогической практики, воспитателем;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разработки предложений по коррекции организации различных видов деятельности и общения детей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ведения документации, обеспечивающей образовательный процесс.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highlight w:val="yellow"/>
          <w:lang w:eastAsia="ru-RU"/>
        </w:rPr>
      </w:pP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уметь:</w:t>
      </w: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определять цели, задачи, содержание, методы и средства руководства игровой, трудовой, продуктивной деятельностью детей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определять педагогические условия для организации общения детей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играть с детьми, стимулировать самостоятельную игровую деятельность детей с отклонениями в развитии, использовать прямые и косвенные приемы руководства игрой;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организовывать посильный труд дошкольников с учетом возраста, отклонений в развитии и вида трудовой деятельности (хозяйственно-бытовой, по самообслуживанию, в природе, ручной труд);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общаться с детьми с отклонениями в развитии, использовать вербальные и невербальные средства стимулирования и поддержки детей, помогать детям, испытывающим затруднения в общении;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- руководить продуктивными видами деятельности с учетом возраста, отклонений в развитии и индивидуальных особенностей детей группы;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оценивать продукты деятельности детей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организовывать досуг детей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анализировать проведение игры, организацию и руководство посильным трудом дошкольников, доступными детям с ограниченными возможностями здоровья, продуктивными видами деятельности;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анализировать подготовку и проведение праздников и развлечений для детей с отклонениями в развитии.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знать: 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теоретические основы и методику планирования различных видов деятельности и общения детей 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- сущность и своеобразие игровой, трудовой, продуктивной деятельности (рисование, лепка, аппликация, конструирование) и общения детей раннего и дошкольного возраста 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- содержание и способы организации игровой, трудовой, продуктивной деятельности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(рисование, лепка, аппликация, конструирование) и общения дошкольников 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- основы организации бесконфликтного общения детей с ограниченными возможностями здоровья и способы разрешения конфликтов;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- теоретические и методические основы организации и проведения праздников и развлечений для дошкольников с отклонениями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- способы диагностики результатов игровой, трудовой, продуктивной деятельности детей с отклонениями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уметь: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- определять цели и задачи, воспитания и развития дошкольников с учетом отклонений в развитии, особенностей возраста, группы, отдельных воспитанников;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использовать разнообразные методы, формы и средства организации деятельности детей с отклонениями в развитии на занятиях;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определять способы коррекционно-развивающей работы с детьми, имеющими отклонения в 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осуществлять отбор средств диагностики для определения результатов обучения детей с ограниченными возможностями, интерпретировать результаты диагностики;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анализировать занятия;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осуществлять самоанализ, самокнтроль при проведении занятий;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>знать: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особенности психических познавательных процессов и учебно-познавательной деятельности детей с отклонениями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особенности содержания дошкольного образования детей</w:t>
      </w: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теоретические и методические основы воспитания и обучения детей с отклонениями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lastRenderedPageBreak/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особенности проведения наблюдений и экскурсий в разных возрастных группах с учетом психофизического развития детей;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способы коррекционной работы с детьми, имеющими отклонения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требования к содержанию и уровню подготовки детей дошкольного возраста</w:t>
      </w: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- требования к составлению психолого-педагогической характеристики на ребенка</w:t>
      </w: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основы организации обучения дошкольников с учетом возрастных особенностей и отклонений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педагогические и гигиенические требования к организации занятий, проведению экскурсий и наблюдений, режиму дня детей 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виды документации, требования к ее оформлению.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Вариативная часть</w:t>
      </w:r>
      <w:r w:rsidRPr="004E545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- </w:t>
      </w: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направлена на усиление следующих тем: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i/>
          <w:sz w:val="28"/>
          <w:szCs w:val="20"/>
          <w:lang w:eastAsia="ru-RU"/>
        </w:rPr>
      </w:pP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sz w:val="28"/>
          <w:szCs w:val="20"/>
          <w:lang w:eastAsia="ru-RU"/>
        </w:rPr>
        <w:t>МДК. 03.01</w:t>
      </w:r>
      <w:r w:rsidRPr="004E5455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 xml:space="preserve"> Методика организации различных видов деятельности, общения и обучения детей с нарушениями интеллекта – 25 часов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</w:pPr>
    </w:p>
    <w:p w:rsidR="004E5455" w:rsidRPr="004E5455" w:rsidRDefault="004E5455" w:rsidP="004E5455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E5455">
        <w:rPr>
          <w:rFonts w:ascii="Times New Roman" w:eastAsia="Calibri" w:hAnsi="Times New Roman" w:cs="Times New Roman"/>
          <w:b/>
          <w:i/>
          <w:sz w:val="24"/>
          <w:szCs w:val="24"/>
        </w:rPr>
        <w:t>Тема 1.1.  Особенности обучения, воспитания детей с нарушениями интеллекта  - 7часов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Понятие об умственной отсталости. Характеристика нарушений при умственной отсталости. Клинико-психолого-педагогическая характеристика детей с нарушениями интеллекта.2часа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Организация коррекционно-педагогической работы в специализированном дошкольном учреждении (группе) с детьми с нарушениями интеллекта 1час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Практические занятия №1-2 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Изучение структуры программы воспитания и обучения умственно отсталых детей дошкольного возраста</w:t>
      </w: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Основы 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организации обучения дошкольников</w:t>
      </w:r>
      <w:r w:rsidRPr="004E5455"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 учетом возрастных  особенностей и отклонений в развитии. Методы, формы, средства обучения детей с нарушениями интеллекта.1час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Педагогические и гигиенические требования к организации и проведению занятий с детьми, имеющие ограниченные возможности здоровья, с нарушениями интеллекта.1час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 2.1  Игровая деятельность детей с нарушениями интеллекта – 1час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Содержание и способы организации и проведения игровой деятельности дошкольников с ограниченными возможностями здоровья,  детей с нарушениями интеллекта.1час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2.2 Трудовая деятельность детей с нарушениями интеллекта – 2часа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Сущность и своеобразие трудовой деятельности детей раннего и дошкольного возраста с ограниченными возможностями здоровья, детей с нарушениями интеллекта.1час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Содержание и способы организации и проведения трудовой деятельности дошкольников с ограниченными возможностями здоровья,  детей с нарушениями интеллекта.1час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2.3 Продуктивная деятельность детей с нарушениями интеллекта – 2часа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Сущность и своеобразие продуктивной деятельности (рисование, лепка, аппликация, конструирование) детей раннего и дошкольного возраста с ограниченными возможностями здоровья, детей с нарушениями интеллекта. Основные направления развития продуктивной деятель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softHyphen/>
        <w:t>ности.  1час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Содержание и способы организации и проведения продуктивной деятельности дошкольников с ограниченными возможностями здоровья,  детей с нарушениями интеллекта.1час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2.4 Общение дошкольников с нарушениями интеллекта – 3часа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Сущность и своеобразие общения детей раннего и дошкольного возраста с ограниченными возможностями здоровья, детей с нарушениями интеллекта. 1час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Содержание и способы организации общения дошкольников с ограниченными возможностями здоровья, детей с нарушениями интеллекта.1час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Основы организации бесконфликтного общения детей с ограниченными возможностями здоровья, детей с нарушениями интеллекта. Способы разрешения конфликтов.1час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2.5. Теоретические и методические основы организации и проведения праздников и развлечений для дошкольников с нарушениями интеллекта – 2часа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Теоретические и методические основы организации и проведения праздников и развлечений для дошкольников с отклонениями в развитии, детьми  с нарушениями интеллекта.1час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Практические занятия №39 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Составление конспекта организации и проведения праздников и развлечений для детей с нарушениями интеллекта. Отбор музыкального, литературного материала для исполнения на утреннике.1час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 2.6. Диагностика детей с нарушениями интеллекта- 5часов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Понятие и компоненты психологической готовности к обучению в школе детей с нарушениями интеллекта 2часа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Индивидуальная программа воспитания, обучения и развития ребенка с нарушениями интеллекта.</w:t>
      </w:r>
      <w:r w:rsidRPr="004E5455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>Цели и задачи, основные направления индивидуальной коррекционно-развивающей работы.2часа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Осуществление отбора средств диагностики для определения результатов обучения детей с ограниченными возможностями здоровья. Интерпретация результатов диагностики.1час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Тема 2.7. Теоретические основы и методика планирования различных видов деятельности и общения детей с нарушениями интеллекта -3часа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iCs/>
          <w:sz w:val="24"/>
          <w:szCs w:val="24"/>
          <w:lang w:eastAsia="ru-RU"/>
        </w:rPr>
        <w:t xml:space="preserve">Основные принципы организации жизни детей с нарушениями интеллекта в дошкольной организации. 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Создание  предметно-развивающей среды обучения, воспитания, развития дошкольников с учетом отклонений.2часа</w:t>
      </w:r>
    </w:p>
    <w:p w:rsidR="004E5455" w:rsidRPr="004E5455" w:rsidRDefault="004E5455" w:rsidP="00A74DC5">
      <w:pPr>
        <w:widowControl w:val="0"/>
        <w:numPr>
          <w:ilvl w:val="0"/>
          <w:numId w:val="92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Практические занятия №45 Структура и содержание тетради наблюдений с результатами обследования ребенка учителем-дефектологом, учителем-логопедом и воспитателем.1час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/>
          <w:bCs/>
          <w:i/>
          <w:sz w:val="28"/>
          <w:szCs w:val="20"/>
          <w:lang w:eastAsia="ru-RU"/>
        </w:rPr>
        <w:t>МДК. 03.02</w:t>
      </w:r>
      <w:r w:rsidRPr="004E5455">
        <w:rPr>
          <w:rFonts w:ascii="Times New Roman" w:eastAsia="Times New Roman" w:hAnsi="Times New Roman" w:cs="Times New Roman"/>
          <w:b/>
          <w:i/>
          <w:sz w:val="28"/>
          <w:szCs w:val="20"/>
          <w:lang w:eastAsia="ru-RU"/>
        </w:rPr>
        <w:t xml:space="preserve"> Методика организации различных видов деятельности, общения и обучения детей с задержкой психического развития и недостатками речевого развития – 25 часов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 1.1. Виды нарушений задержки психического развития и их причины – 3часа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Характеристика отклонений при задержке психического развития у детей. Отличительные признаки ЗПР от умственной отсталости. Особенности содержания дошкольного образования детей с ограниченными возможностями здоровья.1час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Классификация ЗПР: ЗПР конституционного генеза, ЗПР соматогенного генеза, ЗПР психогенного генеза, ЗПР церебрально-органического генеза.2часа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1.2 Виды и классификация речевых нарушений и их особенности – 9часов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Причины нарушений речи. Принципы анализа речевых нарушений. Классификация нарушений речи.2часа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Задачи и принципы воспитания и обучения детей с нарушениями речи.1час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Дислалия. Формы дислалии: функциональная и механическая в зависимости от локализации нарушения и причин  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Особенности речи детей ФФНР. Этапы работы по развитию фонематического слуха и фонематического восприятия.2часа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Организация работы воспитателя в группах для детей с фонетико-фонематическим недоразвитием речи (ФФНР)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и способы коррекционной работы с детьми, имеющими отклонения в развитии.1час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Дети с ОНР и особенности развития психических познавательных процессов.  Уровни ОНР и их  характеристика.1час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Причины возникновения заикания. Симптоматика и виды заикания.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Способы коррекционной работы воспитателя с детьми, имеющими отклонения в развитии,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(с заикающими детьми)  по указаниям логопеда.1час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1.3 Особенности содержания дошкольного образования детей с ограниченными возможностями здоровья детей с ЗПР и недостатками речевого развития – 6часов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Ознакомление со структурой программы воспитания и обучения детей дошкольного возраста с задержкой психического развития и недостатками речевого развития.2часа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Основы организации обучения дошкольников с учетом возрастных особенностей и отклонений в развитии детей с ЗПР и недостатками речевого развития. Методы, формы, средства и принципы обучения детей с задержкой психического развития и недостатками речевого развития.1час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Теоретические и методические основы воспитания детей с отклонениями в развитии, детей с ЗПР и недостатками речевого развития. Содержание, способы организации общения дошкольников с ограниченными возможностями здоровья, детей с задержкой психического развития и недостатками речевого развития.1час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Формирование социальных форм поведения и способы их выражения у детей с ЗПР и недостатками речевого развития. Основы организации бесконфликтного общения детей с ограниченными возможностями здоровья и способы разрешения конфликтов детей с ЗПР и недостатками речевого развития.1час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Практические занятия №23 Разработка конспекта подгруппового занятия по формированию правильного звукопроизношения у детей с недостатками речевого развития с целью определения целей и задач обучения, воспитания и развития дошкольников с учетом отклонений в развитии, особенностей возраста, группы, отдельных воспитанников.1час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rPr>
          <w:rFonts w:ascii="Times New Roman" w:eastAsia="Times New Roman" w:hAnsi="Times New Roman" w:cs="Times New Roman"/>
          <w:b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2.1 Формирование игровой,  трудовой и продуктивных видов  деятельности детей с задержкой психического развития и недостатками речевого развития – 2часа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Содержание, способы организации игровой, трудовой и продуктивной деятельности (рисование, лепка, аппликация, конструирование) дошкольников с ограниченными возможностями здоровья, детей с задержкой психического развития и недостатками речевого развития.1час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Способы диагностики результатов игровой,  трудовой и продуктивной деятельности детей с отклонениями в развитии, детей с задержкой психического развития и недостатками речевого развития. Способы коррекционной работы с детьми, имеющими отклонения в развитии,  в процессе формирования игровой,  трудовой и продуктивной  деятельности.1час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2.2 Теоретические и методические основы организации и проведения праздников и развлечений для дошкольников с задержкой психического развития и недостатками речевого развития – 2часа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Теоретические и методические основы организации и проведения праздников и развлечений для дошкольников с задержкой психического развития и недостатками речевого развития. 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Значение праздников и развлечений для детей с задержкой психического развития и недостатками речевого развития. Сущность и своеобразие организации и проведения праздников и развлечений для детей с задержкой психического развития и недостатками речевого развития. Учет типологических особенностей детей с задержкой психического развития и недостатками речевого развития при организации и проведении праздников и развлечений.1час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Взаимосвязь деятельности воспитателя и музыкального руководителя в организации и проведении праздников и развлечений для дошкольников с задержкой психического развития и недостатками речевого развития.1час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ind w:left="720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 xml:space="preserve">Тема 2.3 Теоретические основы и методика планирования различных видов деятельности и общения детей с </w:t>
      </w: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задержкой психического развития и недостатками речевого развития – 3часа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Теоретические основы и методика планирования различных видов деятельности и общения детей с ограниченными возможностями здоровья, с 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задержкой психического развития и недостатками речевого развития. Виды документации в деятельности воспитателя с детьми с задержкой психического развития и недостатками речевого развития, требования к ее оформлению.1час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Изучение уровня готовности детей дошкольного возраста с задержкой психического развития и недостатками речевого развития к обучению в школе. Требования к содержанию и уровню подготовки детей дошкольного возраста с ограниченными возможностями здоровья, детей с ЗПР и недостатками речевого развития. Ведение документации по индивидуальной коррекционно-развивающей работе с детьми с задержкой психического развития и недостатками речевого развития, требования к ее оформлению.1час</w:t>
      </w:r>
    </w:p>
    <w:p w:rsidR="004E5455" w:rsidRPr="004E5455" w:rsidRDefault="004E5455" w:rsidP="00A74DC5">
      <w:pPr>
        <w:widowControl w:val="0"/>
        <w:numPr>
          <w:ilvl w:val="0"/>
          <w:numId w:val="93"/>
        </w:numPr>
        <w:shd w:val="clear" w:color="auto" w:fill="FFFFFF"/>
        <w:autoSpaceDE w:val="0"/>
        <w:autoSpaceDN w:val="0"/>
        <w:adjustRightInd w:val="0"/>
        <w:spacing w:before="72" w:after="0" w:line="240" w:lineRule="auto"/>
        <w:contextualSpacing/>
        <w:rPr>
          <w:rFonts w:ascii="Times New Roman" w:eastAsia="Times New Roman" w:hAnsi="Times New Roman" w:cs="Times New Roman"/>
          <w:bCs/>
          <w:i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Требования к составлению психолого-педагогической характеристики на ребенка с ограниченными возможностями, детей с ЗПР и недостатками речевого развития.1час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МДК 03.03 Методика организации различных видов деятельности, общения и обучения детей с недостатками зрительного и слухового восприятия – 25 часов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Раздел1 .Тема 1.1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1.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Общая  характеристика детей с нарушениями зрения-2ч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2.Причины и последствия нарушения зрения у детей дошкольного возраста. Этиология комплексных нарушений-1ч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Раздел 3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Тема3.1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1.Характеристика детей с нарушениями слуха.-1ч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Тема 3.2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2.Особенности психического и речевого развития слабослышащих детей.-2ч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Практические занятия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№ 23-24 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Изучение общих и специфических закономерностей  психического развития  детей с нарушениями слуха.-2ч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№ 25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Выявление  условий развития произвольного внимания у слабослышащих детей.-1ч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№ 26.Определение  проявлений отставания в развитии словесной памяти у детей с нарушенным слухом-1ч.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№ 27-28.Определение возможностей развития слухового восприятия у детей с нарушениями речи.-2ч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>№29-30.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Охарактеризуйте билингвистическую педагогическую систему обучения глухих</w:t>
      </w: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>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>№ 31-32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 Охарактеризуйте коммуникационную систему обучения глухих языку-2ч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>№ 33-34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.Назовите современные технические средства, используемые в образовании и повседневной 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жизни детей с нарушенным слухом-2ч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>35-36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.Уметь вести документацию обеспечивающий образовательный процесс.-2ч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Раздел 4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Тема 4.1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Создание педагогических условий для организации общения детей с ограниченными возможностями здоровья, (недостатками слухового восприятия-1ч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№ 39-40.Определение педагогических условий для организации общения детей с нарушенным слухом-2ч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Тема 4.2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2.Особенности формирования игровых, трудовых умений, мелкой моторики у дошкольников с ограниченными возможностями здоровья-1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Практические занятия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№ 42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Планирование и организация различных видов деятельности и общения детей с ограниченными возможностями здоровья в течение дня (игровой и продуктивной), посильного труда и самообслуживания-1ч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>МДК 03.04 Методика организации различных видов деятельности, общения и обучения детей с нарушениями функций опорно-двигательного аппарата –25 часов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 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1.1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3.Особенности  развития   личности и эмоционально-волевой сферы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детей с нарушениями  функций опорно-двигательного аппарата-2ч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4. Особенности речевых нарушений при ДЦП-2ч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№ 4. </w:t>
      </w: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Использование разнообразных методов, форм и средств организации деятельности детей с отклонениями в развитии на занятиях</w:t>
      </w: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 учетом особенностей двигательных нарушений у детей с церебральным параличом-1ч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Тема1.2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3Специфические отклонения  в психическом развитии детей с церебральным параличом.-2ч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Раздел2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Тема2.1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2.Особенности формирования игровых, трудовых умений, мелкой моторики у дошкольников с ограниченными возможностями здоровья-2ч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Тема2.3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2.Педагогические  условия организации общения детей с ограниченными возможностями здоровья, детей с нарушениями опорно-двигательного аппарата-2ч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Раздел3 Тема3.1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Общие основы коррекционно-развивающей работы  при ДЦП детей дошкольного возраста.-2ч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Способы диагностики результатов игровой, трудовой, продуктивной деятельности детей с отклонениями в развитии,  детей с нарушениями опорно-двигательного аппарата.-2ч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Инновационные технологии  поэтапной медицинской и педагогической реабилитации детей с церебральным параличом в нашей стране-2ч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.Педагогические реабилитационные  технологии  PNF-2ч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Педагогические реабилитационные  технологи  MOVE-2ч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Зарубежные подходы к организации лечебно-педагогической помощи детям с церебральным параличом-2ч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Организация коррекционной работы с семьей ребёнка с нарушениями функций опорно- двигательного аппарата-2ч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t xml:space="preserve">МДК 03.05 Методика организации различных видов деятельности, общения и </w:t>
      </w:r>
      <w:r w:rsidRPr="004E5455">
        <w:rPr>
          <w:rFonts w:ascii="Times New Roman" w:eastAsia="Times New Roman" w:hAnsi="Times New Roman" w:cs="Times New Roman"/>
          <w:b/>
          <w:bCs/>
          <w:i/>
          <w:color w:val="000000"/>
          <w:sz w:val="28"/>
          <w:szCs w:val="28"/>
          <w:lang w:eastAsia="ru-RU"/>
        </w:rPr>
        <w:lastRenderedPageBreak/>
        <w:t>обучения детей с недостатками эмоционально-личностных отношений и поведения – 25часов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Раздел 1 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Тема1.1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3.Особенности  развития   личности и эмоционально-волевой сферы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детей с недостатками эмоционально-личностных отношений и поведения-2ч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4. Особенности речевого развития 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детей с недостатками эмоционально-личностных отношений и поведения.-2ч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№ 4. Использование разнообразных методов, форм и средств организации деятельности детей с отклонениями в развитии на занятиях с учетом особенностей коммуникативного развития у детей с ранним детским аутизмом и аутистическими чертами характера.-1ч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Тема1.2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Специфические отклонения  в психическом развитии детей с</w:t>
      </w:r>
      <w:r w:rsidRPr="004E54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недостатками эмоционально-личностных отношений и поведения.-2ч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Раздел 2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Тема 2.1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Особенности формирования  игровых  умений  у дошкольников с ограниченными возможностями здоровь,.</w:t>
      </w:r>
      <w:r w:rsidRPr="004E5455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 недостатками эмоционально-личностных отношений и поведения-2ч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Тема2.3.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Педагогические  условия организации общения детей с ограниченными возможностями здоровья, детей  с нед остатками эмоционально-личностных отношений и поведения-2ч.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Раздел3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Тема3.11.Общие основы коррекционно-развивающей работы с дошкольниками  при      РДА и   аутистических черт характера  -2ч 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Способы диагностики результатов игровой, трудовой, продуктивной деятельности детей с отклонениями в развитии,  детей  с   недостатками эмоционально-личностных отношений и поведения</w:t>
      </w:r>
      <w:r w:rsidRPr="004E545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.Инновационные технологии  поэтапной медицинской и педагогической реабилитации детей при      РДА и   аутистических черт характера   в      РФ .-2ч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5Холдингтерапия  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 АВА-технология-2ч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.Зарубежные подходы к организации лечебно-педагогической помощи детям с     РДА и   аутистическими чертами  характера  -1ч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Организация коррекционной работы с семьей ребёнка с РДА и   аутистическими чертами  характера  -1ч 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Методика и технология составления пооперационных карт-2ч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реализации требований работодателей и ориентации профессиональной подготовки под конкретное рабочее место, обучающийся в рамках овладения указанным видом профессиональной деятельности должен: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PS-BoldMT" w:eastAsia="Times New Roman" w:hAnsi="TimesNewRomanPS-BoldMT" w:cs="TimesNewRomanPS-BoldMT"/>
          <w:b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знать:</w:t>
      </w:r>
      <w:r w:rsidRPr="004E5455">
        <w:rPr>
          <w:rFonts w:ascii="TimesNewRomanPS-BoldMT" w:eastAsia="Times New Roman" w:hAnsi="TimesNewRomanPS-BoldMT" w:cs="TimesNewRomanPS-BoldMT"/>
          <w:b/>
          <w:bCs/>
          <w:sz w:val="28"/>
          <w:szCs w:val="28"/>
          <w:lang w:eastAsia="ru-RU"/>
        </w:rPr>
        <w:t xml:space="preserve"> 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особенности психических познавательных процессов и учебно-познавательной деятельности детей с отклонениями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особенности содержания дошкольного образования детей</w:t>
      </w: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теоретические и методические основы воспитания и обучения детей с отклонениями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lastRenderedPageBreak/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особенности проведения наблюдений и экскурсий в разных возрастных группах с учетом психофизического развития детей;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способы коррекционной работы с детьми, имеющими отклонения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требования к содержанию и уровню подготовки детей дошкольного возраста</w:t>
      </w: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- требования к составлению психолого-педагогической характеристики на ребенка</w:t>
      </w: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основы организации обучения дошкольников с учетом возрастных особенностей и отклонений в развитии;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педагогические и гигиенические требования к организации занятий, проведению экскурсий и наблюдений, режиму дня детей с ограниченными возможностями здоровья;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</w:pPr>
      <w:r w:rsidRPr="004E5455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-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виды документации, требования к ее оформлению.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PS-BoldMT" w:eastAsia="Times New Roman" w:hAnsi="TimesNewRomanPS-BoldMT" w:cs="TimesNewRomanPS-BoldMT"/>
          <w:b/>
          <w:bCs/>
          <w:sz w:val="28"/>
          <w:szCs w:val="28"/>
          <w:lang w:eastAsia="ru-RU"/>
        </w:rPr>
      </w:pP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уметь: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определять цели, задачи, содержание, методы и средства руководства игровой, трудовой, продуктивной деятельностью детей </w:t>
      </w: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определять педагогические условия для организации общения детей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играть с детьми, стимулировать самостоятельную игровую деятельность детей с отклонениями в развитии, использовать прямые и косвенные приемы руководства игрой;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организовывать посильный труд дошкольников с учетом возраста, отклонений в развитии и вида трудовой деятельности (хозяйственно-бытовой, по самообслуживанию, в природе, ручной труд);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общаться с детьми с отклонениями в развитии, использовать вербальные и невербальные средства стимулирования и поддержки детей, помогать детям, испытывающим затруднения в общении;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руководить продуктивными видами деятельности с учетом возраста, отклонений в развитии и индивидуальных особенностей детей группы;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оценивать продукты деятельности детей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организовывать досуг детей с ограниченными возможностями здоровья;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анализировать проведение игры, организацию и руководство посильным трудом дошкольников, доступными детям с ограниченными возможностями здоровья, продуктивными видами деятельности;</w:t>
      </w:r>
    </w:p>
    <w:p w:rsidR="004E5455" w:rsidRPr="004E5455" w:rsidRDefault="004E5455" w:rsidP="004E545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анализировать подготовку и проведение праздников и развлечений для детей с отклонениями в развитии.</w:t>
      </w: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E5455" w:rsidRPr="004E5455" w:rsidRDefault="004E5455" w:rsidP="004E545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259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Количество часов на освоение программы профессионального модуля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2"/>
        <w:gridCol w:w="5241"/>
      </w:tblGrid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widowControl w:val="0"/>
              <w:autoSpaceDE w:val="0"/>
              <w:autoSpaceDN w:val="0"/>
              <w:adjustRightInd w:val="0"/>
              <w:spacing w:before="259" w:after="0" w:line="240" w:lineRule="auto"/>
              <w:jc w:val="center"/>
              <w:rPr>
                <w:rFonts w:ascii="Times New Roman" w:eastAsia="Times New Roman" w:hAnsi="Times New Roman" w:cs="Arial Unicode MS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Вид учебной деятельности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widowControl w:val="0"/>
              <w:autoSpaceDE w:val="0"/>
              <w:autoSpaceDN w:val="0"/>
              <w:adjustRightInd w:val="0"/>
              <w:spacing w:before="259" w:after="0" w:line="240" w:lineRule="auto"/>
              <w:jc w:val="center"/>
              <w:rPr>
                <w:rFonts w:ascii="Times New Roman" w:eastAsia="Times New Roman" w:hAnsi="Times New Roman" w:cs="Arial Unicode MS"/>
                <w:b/>
                <w:bCs/>
                <w:color w:val="000000"/>
                <w:spacing w:val="-1"/>
                <w:sz w:val="28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Объем часов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Максимальная учебная нагрузка (всего)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700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Обязательная аудиторная учебная нагрузка (всего)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500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 том числе: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Arial Unicode MS"/>
                <w:sz w:val="24"/>
                <w:szCs w:val="24"/>
                <w:lang w:eastAsia="ru-RU"/>
              </w:rPr>
            </w:pP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практические занятия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245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контрольные работы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i/>
                <w:iCs/>
                <w:noProof/>
                <w:lang w:eastAsia="ru-RU"/>
              </w:rPr>
              <w:t>не предусмотрены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курсовая работа (проект)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i/>
                <w:iCs/>
                <w:noProof/>
                <w:lang w:eastAsia="ru-RU"/>
              </w:rPr>
              <w:t>не предусмотрены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самостоятельная работа студента (всего)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200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Изучение исследований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20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 xml:space="preserve">Наблюдение и анализ педагогической  деятельности 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20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Подбор дидактического материала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20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Подготовка сообщений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123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Подготовка презентаций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10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Обзор методической литературы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>27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Учебная практика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i/>
                <w:iCs/>
                <w:noProof/>
                <w:lang w:eastAsia="ru-RU"/>
              </w:rPr>
              <w:t>72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Производственная практика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i/>
                <w:iCs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i/>
                <w:iCs/>
                <w:noProof/>
                <w:lang w:eastAsia="ru-RU"/>
              </w:rPr>
              <w:t>216</w:t>
            </w:r>
          </w:p>
        </w:tc>
      </w:tr>
      <w:tr w:rsidR="004E5455" w:rsidRPr="004E5455" w:rsidTr="009F6CED">
        <w:tc>
          <w:tcPr>
            <w:tcW w:w="5354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lang w:eastAsia="ru-RU"/>
              </w:rPr>
              <w:t>Итоговая аттестация в форме</w:t>
            </w:r>
          </w:p>
        </w:tc>
        <w:tc>
          <w:tcPr>
            <w:tcW w:w="5355" w:type="dxa"/>
          </w:tcPr>
          <w:p w:rsidR="004E5455" w:rsidRPr="004E5455" w:rsidRDefault="004E5455" w:rsidP="004E5455">
            <w:pPr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noProof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noProof/>
                <w:lang w:eastAsia="ru-RU"/>
              </w:rPr>
              <w:t xml:space="preserve"> 8    семестр, квалификационный экзамен</w:t>
            </w:r>
          </w:p>
        </w:tc>
      </w:tr>
    </w:tbl>
    <w:p w:rsidR="004E5455" w:rsidRPr="004E5455" w:rsidRDefault="004E5455" w:rsidP="004E545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val="x-none" w:eastAsia="ru-RU"/>
        </w:rPr>
      </w:pPr>
    </w:p>
    <w:p w:rsidR="004E5455" w:rsidRPr="004E5455" w:rsidRDefault="004E5455" w:rsidP="004E54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.РЕЗУЛЬТАТЫ ОСВОЕНИЯ ПРОФЕССИОНАЛЬНОГО МОДУЛЯ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Результатом освоения профессионального модуля является овладение обучающимися видом профессиональной деятельности по </w:t>
      </w:r>
      <w:r w:rsidRPr="004E5455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разработке, внедрении и адаптации программного обеспечения отраслевой направленности</w:t>
      </w: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</w:t>
      </w:r>
      <w:r w:rsidRPr="004E545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том числе профессиональными (ПК), указанными в ФГОС по специальности</w:t>
      </w: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44.02.04 Специальное дошкольное образование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743"/>
        <w:gridCol w:w="8720"/>
      </w:tblGrid>
      <w:tr w:rsidR="004E5455" w:rsidRPr="004E5455" w:rsidTr="009F6CED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3.1.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Планировать различные виды деятельности и общения детей с ограниченными возможностями здоровья в течение дня.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3.2.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Организовать игровую и продуктивную деятельность (рисование, лепка, аппликация, конструирование), посильный труд и самообслуживание, общение детей раннего и дошкольного возраста с ограниченными возможностями здоровья.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3.3.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Организовывать и проводить праздники и развлечения для детей раннего и дошкольного возраста с ограниченными возможностями здоровья.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ПК 3.4.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Анализировать процесс и результаты организации различных видов деятельности и общения детей с ограниченными возможностями здоровья.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3.5.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Определять цели и задачи, планировать занятия с детьми дошкольного возраста с ограниченными возможностями здоровья.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3.6.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Проводить занятия.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3.7.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Осуществлять педагогический контроль, оценивать процесс и результаты обучения дошкольников с ограниченными возможностями здоровья.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3.8.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Анализировать проведенные занятия.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ПК 3.9.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Вести документацию, обеспечивающую образовательный процесс.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5.1.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Разрабатывать методические материалы (рабочие программы, учебно-тематические планы) на основе примерных с учетом состояния здоровья, особенностей возраста, группы и отдельных воспитанников.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5.2.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Создавать в группе предметно-развивающую среду.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5.3.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Систематизировать и оценивать педагогический опыт и образовательные технологии в области дошкольного и специального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5.4.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Оформлять педагогические разработки в виде отчетов, рефератов, выступлений.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5.5.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Участвовать в исследовательской и проектной деятельности в области дошкольного и специального дошкольного образования.</w:t>
            </w:r>
          </w:p>
        </w:tc>
      </w:tr>
    </w:tbl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\</w:t>
      </w: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187" w:after="0" w:line="240" w:lineRule="auto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В процессе освоения ПМ студенты должны овладеть общими компетенциями (ОК):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187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743"/>
        <w:gridCol w:w="8720"/>
      </w:tblGrid>
      <w:tr w:rsidR="004E5455" w:rsidRPr="004E5455" w:rsidTr="009F6CED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1.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ind w:left="283" w:hanging="283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Оценивать риски и принимать решения в нестандартных ситуациях.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 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Использовать информационно-коммуникационные технологии для совершенствования профессиональной деятельности.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6.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Работать в коллективе и команде, взаимодействовать с руководством, коллегами и социальными партнерами.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7.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8.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9.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Осуществлять профессиональную деятельность в условиях обновления ее целей, содержания, смены технологий.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10.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Осуществлять профилактику травматизма, обеспечивать охрану жизни и здоровья детей.</w:t>
            </w:r>
          </w:p>
        </w:tc>
      </w:tr>
      <w:tr w:rsidR="004E5455" w:rsidRPr="004E5455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E5455" w:rsidRPr="004E5455" w:rsidRDefault="004E5455" w:rsidP="004E5455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11.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hideMark/>
          </w:tcPr>
          <w:p w:rsidR="004E5455" w:rsidRPr="004E5455" w:rsidRDefault="004E5455" w:rsidP="00A74DC5">
            <w:pPr>
              <w:widowControl w:val="0"/>
              <w:numPr>
                <w:ilvl w:val="0"/>
                <w:numId w:val="94"/>
              </w:num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4E5455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Строить профессиональную деятельность с соблюдением регулирующих ее правовых норм.</w:t>
            </w:r>
          </w:p>
        </w:tc>
      </w:tr>
    </w:tbl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230" w:after="0" w:line="322" w:lineRule="exac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Информационное обеспечение обучения </w:t>
      </w:r>
      <w:r w:rsidRPr="004E545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(перечень рекомендуемых учебных изданий, Интернет-ресурсов, дополнительной литературы)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235" w:after="0" w:line="240" w:lineRule="auto"/>
        <w:ind w:right="10"/>
        <w:jc w:val="center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  <w:t>Основные источники</w:t>
      </w:r>
    </w:p>
    <w:p w:rsidR="004E5455" w:rsidRPr="004E5455" w:rsidRDefault="00FB01DF" w:rsidP="00A74DC5">
      <w:pPr>
        <w:widowControl w:val="0"/>
        <w:numPr>
          <w:ilvl w:val="0"/>
          <w:numId w:val="96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hyperlink r:id="rId63" w:anchor="none" w:history="1">
        <w:r w:rsidR="004E5455" w:rsidRPr="004E5455">
          <w:rPr>
            <w:rFonts w:ascii="Times New Roman" w:eastAsia="Times New Roman" w:hAnsi="Times New Roman" w:cs="Times New Roman"/>
            <w:spacing w:val="-4"/>
            <w:sz w:val="28"/>
            <w:szCs w:val="28"/>
            <w:lang w:eastAsia="ru-RU"/>
          </w:rPr>
          <w:t>Мандель Б. Р.</w:t>
        </w:r>
      </w:hyperlink>
      <w:r w:rsidR="004E5455" w:rsidRPr="004E5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Возрастная психология: учеб. пособие / Б.Р. Мандель. — М.: Вузовский учебник: ИНФРА-М, 2017. — 352 с.;  ЭБС «Знаниум».</w:t>
      </w:r>
    </w:p>
    <w:p w:rsidR="004E5455" w:rsidRPr="004E5455" w:rsidRDefault="00FB01DF" w:rsidP="00A74DC5">
      <w:pPr>
        <w:widowControl w:val="0"/>
        <w:numPr>
          <w:ilvl w:val="0"/>
          <w:numId w:val="96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hyperlink r:id="rId64" w:anchor="none" w:history="1">
        <w:r w:rsidR="004E5455" w:rsidRPr="004E5455">
          <w:rPr>
            <w:rFonts w:ascii="Times New Roman" w:eastAsia="Times New Roman" w:hAnsi="Times New Roman" w:cs="Times New Roman"/>
            <w:spacing w:val="-4"/>
            <w:sz w:val="28"/>
            <w:szCs w:val="28"/>
            <w:lang w:eastAsia="ru-RU"/>
          </w:rPr>
          <w:t>Титова Т. А.</w:t>
        </w:r>
      </w:hyperlink>
      <w:r w:rsidR="004E5455" w:rsidRPr="004E5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Речевое и психическое развитие детей раннего возраста: Учебно-методическое пособие/Т.А.Титова, О.В.Елецкая, М.В.Матвеева и др. - М.: Форум, НИЦ ИНФРА-М, 2015 - 192с.: 60x90 1/16 - (Высшее образование:Бакалавриат) (О) ISBN 978-5-00091-103-7, 500 экз ; ЭБС «Знаниум».</w:t>
      </w:r>
    </w:p>
    <w:p w:rsidR="004E5455" w:rsidRPr="004E5455" w:rsidRDefault="00FB01DF" w:rsidP="00A74DC5">
      <w:pPr>
        <w:widowControl w:val="0"/>
        <w:numPr>
          <w:ilvl w:val="0"/>
          <w:numId w:val="96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hyperlink r:id="rId65" w:anchor="none" w:history="1">
        <w:r w:rsidR="004E5455" w:rsidRPr="004E5455">
          <w:rPr>
            <w:rFonts w:ascii="Times New Roman" w:eastAsia="Times New Roman" w:hAnsi="Times New Roman" w:cs="Times New Roman"/>
            <w:spacing w:val="-4"/>
            <w:sz w:val="28"/>
            <w:szCs w:val="28"/>
            <w:lang w:eastAsia="ru-RU"/>
          </w:rPr>
          <w:t>Гончарова В. Г.</w:t>
        </w:r>
      </w:hyperlink>
      <w:r w:rsidR="004E5455" w:rsidRPr="004E5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Комплексное медико-психолого-педагогическое сопровождение лиц с ограниченными возможностями здоровья в условиях непрерывного инклюзивного образования / Гончарова В.Г., Подопригора В.Г., Гончарова С.И. - Краснояр.: СФУ, 2014. - 248 с.: ISBN 978-5-7638-3133-7; ЭБС «Знаниум».</w:t>
      </w:r>
    </w:p>
    <w:p w:rsidR="004E5455" w:rsidRPr="004E5455" w:rsidRDefault="00FB01DF" w:rsidP="00A74DC5">
      <w:pPr>
        <w:widowControl w:val="0"/>
        <w:numPr>
          <w:ilvl w:val="0"/>
          <w:numId w:val="96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hyperlink r:id="rId66" w:anchor="none" w:history="1">
        <w:r w:rsidR="004E5455" w:rsidRPr="004E5455">
          <w:rPr>
            <w:rFonts w:ascii="Times New Roman" w:eastAsia="Times New Roman" w:hAnsi="Times New Roman" w:cs="Times New Roman"/>
            <w:spacing w:val="-4"/>
            <w:sz w:val="28"/>
            <w:szCs w:val="28"/>
            <w:lang w:eastAsia="ru-RU"/>
          </w:rPr>
          <w:t>Речицкая Е. Г.</w:t>
        </w:r>
      </w:hyperlink>
      <w:r w:rsidR="004E5455" w:rsidRPr="004E5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Развитие познавательной сферы глухих учащихся с задержкой психического развития на индивидуальных коррекционных занятиях в младших классах: Монография / Речицкая Е.Г., Гущина Т.К. - М.:Прометей, 2011. - 164 с. ISBN 978-5-7042-2272-9 ; ЭБС «Знаниум».</w:t>
      </w:r>
    </w:p>
    <w:p w:rsidR="004E5455" w:rsidRPr="004E5455" w:rsidRDefault="00FB01DF" w:rsidP="00A74DC5">
      <w:pPr>
        <w:widowControl w:val="0"/>
        <w:numPr>
          <w:ilvl w:val="0"/>
          <w:numId w:val="96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hyperlink r:id="rId67" w:anchor="none" w:history="1">
        <w:r w:rsidR="004E5455" w:rsidRPr="004E5455">
          <w:rPr>
            <w:rFonts w:ascii="Times New Roman" w:eastAsia="Times New Roman" w:hAnsi="Times New Roman" w:cs="Times New Roman"/>
            <w:spacing w:val="-4"/>
            <w:sz w:val="28"/>
            <w:szCs w:val="28"/>
            <w:lang w:eastAsia="ru-RU"/>
          </w:rPr>
          <w:t>Стребелева Е. А.</w:t>
        </w:r>
      </w:hyperlink>
      <w:r w:rsidR="004E5455" w:rsidRPr="004E5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Игры и занятия с детьми раннего возраста с психофизическими нарушениями: Пос. / Стребелева Е.А., Браткова М.В., Выродова И.А. и др., 3-е изд. - М.: НИЦ ИНФРА-М, 2016. - 160 с.: 60x90 1/16. - (Практическая педагогика) (П) ISBN 978-5-16-011825-3; ЭБС «Знаниум».</w:t>
      </w:r>
    </w:p>
    <w:p w:rsidR="004E5455" w:rsidRPr="004E5455" w:rsidRDefault="00FB01DF" w:rsidP="00A74DC5">
      <w:pPr>
        <w:widowControl w:val="0"/>
        <w:numPr>
          <w:ilvl w:val="0"/>
          <w:numId w:val="96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  <w:hyperlink r:id="rId68" w:anchor="none" w:history="1">
        <w:r w:rsidR="004E5455" w:rsidRPr="004E5455">
          <w:rPr>
            <w:rFonts w:ascii="Times New Roman" w:eastAsia="Times New Roman" w:hAnsi="Times New Roman" w:cs="Times New Roman"/>
            <w:spacing w:val="-4"/>
            <w:sz w:val="28"/>
            <w:szCs w:val="28"/>
            <w:lang w:eastAsia="ru-RU"/>
          </w:rPr>
          <w:t>Матвеева М. В.</w:t>
        </w:r>
      </w:hyperlink>
      <w:r w:rsidR="004E5455" w:rsidRPr="004E545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  <w:t xml:space="preserve"> Профессиональное обучение детей с интеллект.нарушениями в условиях образов.учреждения:Уч.-метод.пос./МатвееваМ.В.,Станпакова С.Д. - М.: Форум,НИЦ ИНФРА-М,2016-192с.:60x90 1/16.-(ВО:Бакалавриат) (Обложка) ISBN 978-5-00091-134-1; ЭБС «Знаниум».</w:t>
      </w:r>
    </w:p>
    <w:p w:rsidR="004E5455" w:rsidRPr="004E5455" w:rsidRDefault="004E5455" w:rsidP="004E5455">
      <w:pPr>
        <w:widowControl w:val="0"/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lang w:eastAsia="ru-RU"/>
        </w:rPr>
      </w:pP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48"/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  <w:lang w:eastAsia="ru-RU"/>
        </w:rPr>
        <w:t>Дополнительные источники</w:t>
      </w:r>
    </w:p>
    <w:p w:rsidR="004E5455" w:rsidRPr="004E5455" w:rsidRDefault="004E5455" w:rsidP="00A74DC5">
      <w:pPr>
        <w:widowControl w:val="0"/>
        <w:numPr>
          <w:ilvl w:val="2"/>
          <w:numId w:val="95"/>
        </w:numPr>
        <w:shd w:val="clear" w:color="auto" w:fill="FFFFFF"/>
        <w:autoSpaceDE w:val="0"/>
        <w:autoSpaceDN w:val="0"/>
        <w:adjustRightInd w:val="0"/>
        <w:spacing w:before="235"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0"/>
          <w:lang w:eastAsia="ru-RU"/>
        </w:rPr>
        <w:t>Стребелева, Е.А. Специальная дошкольная педагогика: учебное пособие / Е.А.Стребелева и др..- М.: Издательский центр «Академия», 2001.- 312 с.</w:t>
      </w:r>
    </w:p>
    <w:p w:rsidR="004E5455" w:rsidRPr="004E5455" w:rsidRDefault="004E5455" w:rsidP="00A74DC5">
      <w:pPr>
        <w:widowControl w:val="0"/>
        <w:numPr>
          <w:ilvl w:val="2"/>
          <w:numId w:val="95"/>
        </w:numPr>
        <w:shd w:val="clear" w:color="auto" w:fill="FFFFFF"/>
        <w:autoSpaceDE w:val="0"/>
        <w:autoSpaceDN w:val="0"/>
        <w:adjustRightInd w:val="0"/>
        <w:spacing w:before="235"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0"/>
          <w:lang w:eastAsia="ru-RU"/>
        </w:rPr>
        <w:t>Специальная педагогика: уч.пос. для студентов выс.уч.заведений / под ред. Н.М.Назаровой. – М.: Издательский центр «Академия», 2008 год.- 400с.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235" w:after="0" w:line="240" w:lineRule="auto"/>
        <w:ind w:left="2160" w:right="10"/>
        <w:jc w:val="both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</w:p>
    <w:p w:rsidR="004E5455" w:rsidRPr="004E5455" w:rsidRDefault="004E5455" w:rsidP="004E5455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Интернет-ресурсы:</w:t>
      </w:r>
    </w:p>
    <w:p w:rsidR="004E5455" w:rsidRPr="004E5455" w:rsidRDefault="004E5455" w:rsidP="004E5455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1. www. zavuch. ru</w:t>
      </w:r>
    </w:p>
    <w:p w:rsidR="004E5455" w:rsidRPr="004E5455" w:rsidRDefault="004E5455" w:rsidP="004E5455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2. www. uchportal. ru</w:t>
      </w:r>
    </w:p>
    <w:p w:rsidR="004E5455" w:rsidRPr="004E5455" w:rsidRDefault="004E5455" w:rsidP="004E5455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3. www. openclass. ru</w:t>
      </w:r>
    </w:p>
    <w:p w:rsidR="004E5455" w:rsidRPr="004E5455" w:rsidRDefault="004E5455" w:rsidP="004E5455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 xml:space="preserve">                4.www. school. edu. Ru</w:t>
      </w:r>
    </w:p>
    <w:p w:rsidR="004E5455" w:rsidRPr="004E5455" w:rsidRDefault="004E5455" w:rsidP="004E5455">
      <w:pPr>
        <w:widowControl w:val="0"/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20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54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       </w:t>
      </w:r>
      <w:r w:rsidRPr="004E545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5. www. nachalka. Com</w:t>
      </w:r>
    </w:p>
    <w:p w:rsidR="004E5455" w:rsidRPr="004E5455" w:rsidRDefault="004E5455" w:rsidP="004E5455">
      <w:pPr>
        <w:widowControl w:val="0"/>
        <w:shd w:val="clear" w:color="auto" w:fill="FFFFFF"/>
        <w:autoSpaceDE w:val="0"/>
        <w:autoSpaceDN w:val="0"/>
        <w:adjustRightInd w:val="0"/>
        <w:spacing w:before="187" w:after="0" w:line="240" w:lineRule="auto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</w:p>
    <w:p w:rsidR="004E5455" w:rsidRPr="004E5455" w:rsidRDefault="004E5455" w:rsidP="004E54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E5455" w:rsidRPr="004E5455" w:rsidRDefault="004E5455" w:rsidP="004E5455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4E5455" w:rsidRPr="004E5455" w:rsidRDefault="004E5455" w:rsidP="002500A1">
      <w:pPr>
        <w:widowControl w:val="0"/>
        <w:spacing w:line="245" w:lineRule="exact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C3444" w:rsidRPr="003C3444" w:rsidRDefault="004E5455" w:rsidP="003C3444">
      <w:pPr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FF0000"/>
          <w:spacing w:val="-1"/>
          <w:sz w:val="24"/>
          <w:szCs w:val="24"/>
          <w:lang w:eastAsia="ru-RU"/>
        </w:rPr>
        <w:t xml:space="preserve"> </w:t>
      </w:r>
    </w:p>
    <w:p w:rsidR="0005334B" w:rsidRDefault="009775E9" w:rsidP="009775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9775E9">
        <w:rPr>
          <w:rFonts w:ascii="Times New Roman" w:hAnsi="Times New Roman" w:cs="Times New Roman"/>
          <w:b/>
          <w:sz w:val="24"/>
          <w:szCs w:val="28"/>
        </w:rPr>
        <w:t>ПМ.04. ВЗАИМОДЕЙСТВИЕ С РОДИТЕЛЯМИ (ЛИЦАМИ, ИХ ЗАМЕЩАЮЩИМИ) И СОТРУДНИКАМИ ОБРАЗОВАТЕЛЬНОГО УЧРЕЖДЕНИЯ</w:t>
      </w:r>
    </w:p>
    <w:p w:rsidR="009775E9" w:rsidRPr="009775E9" w:rsidRDefault="009775E9" w:rsidP="009775E9">
      <w:pPr>
        <w:spacing w:after="0" w:line="240" w:lineRule="auto"/>
        <w:jc w:val="both"/>
        <w:rPr>
          <w:rFonts w:ascii="Times New Roman" w:hAnsi="Times New Roman" w:cs="Times New Roman"/>
          <w:b/>
          <w:caps/>
          <w:sz w:val="24"/>
          <w:szCs w:val="28"/>
        </w:rPr>
      </w:pP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1.1. Область применения программы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 xml:space="preserve">Рабочая программа профессионального модуля (далее программа ПМ) – является частью </w:t>
      </w:r>
      <w:r w:rsidRPr="004143B7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программы подготовки спеөиалистов среднего звена (ППССЗ) </w:t>
      </w:r>
      <w:r w:rsidRPr="004143B7">
        <w:rPr>
          <w:rFonts w:ascii="Times New Roman" w:hAnsi="Times New Roman" w:cs="Times New Roman"/>
          <w:sz w:val="24"/>
          <w:szCs w:val="24"/>
        </w:rPr>
        <w:t xml:space="preserve">ГАПОУ «Мензелинский педагогический колледж имени Мусы Джалиля» по специальности СПО </w:t>
      </w:r>
      <w:r w:rsidRPr="004143B7">
        <w:rPr>
          <w:rFonts w:ascii="Times New Roman" w:hAnsi="Times New Roman" w:cs="Times New Roman"/>
          <w:bCs/>
          <w:sz w:val="24"/>
          <w:szCs w:val="24"/>
        </w:rPr>
        <w:t>44.02.0</w:t>
      </w:r>
      <w:r w:rsidR="009F6CED">
        <w:rPr>
          <w:rFonts w:ascii="Times New Roman" w:hAnsi="Times New Roman" w:cs="Times New Roman"/>
          <w:bCs/>
          <w:sz w:val="24"/>
          <w:szCs w:val="24"/>
        </w:rPr>
        <w:t>4</w:t>
      </w:r>
      <w:r w:rsidRPr="004143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F6CED">
        <w:rPr>
          <w:rFonts w:ascii="Times New Roman" w:hAnsi="Times New Roman" w:cs="Times New Roman"/>
          <w:bCs/>
          <w:sz w:val="24"/>
          <w:szCs w:val="24"/>
        </w:rPr>
        <w:t>Специальное д</w:t>
      </w:r>
      <w:r w:rsidRPr="004143B7">
        <w:rPr>
          <w:rFonts w:ascii="Times New Roman" w:hAnsi="Times New Roman" w:cs="Times New Roman"/>
          <w:bCs/>
          <w:sz w:val="24"/>
          <w:szCs w:val="24"/>
        </w:rPr>
        <w:t>ошкольное образование</w:t>
      </w:r>
      <w:r w:rsidRPr="004143B7">
        <w:rPr>
          <w:rFonts w:ascii="Times New Roman" w:hAnsi="Times New Roman" w:cs="Times New Roman"/>
          <w:sz w:val="24"/>
          <w:szCs w:val="24"/>
        </w:rPr>
        <w:t xml:space="preserve"> углубленного уровня подготовки, разработанной в соответствии с ФГОС СПО третьего поколения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 xml:space="preserve">Рабочая программа профессионального модуля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специальности: </w:t>
      </w:r>
      <w:r w:rsidRPr="004143B7">
        <w:rPr>
          <w:rFonts w:ascii="Times New Roman" w:hAnsi="Times New Roman" w:cs="Times New Roman"/>
          <w:bCs/>
          <w:sz w:val="24"/>
          <w:szCs w:val="24"/>
        </w:rPr>
        <w:t>44.02.0</w:t>
      </w:r>
      <w:r w:rsidR="009F6CED">
        <w:rPr>
          <w:rFonts w:ascii="Times New Roman" w:hAnsi="Times New Roman" w:cs="Times New Roman"/>
          <w:bCs/>
          <w:sz w:val="24"/>
          <w:szCs w:val="24"/>
        </w:rPr>
        <w:t>4 Специальное</w:t>
      </w:r>
      <w:r w:rsidRPr="004143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F6CED">
        <w:rPr>
          <w:rFonts w:ascii="Times New Roman" w:hAnsi="Times New Roman" w:cs="Times New Roman"/>
          <w:bCs/>
          <w:sz w:val="24"/>
          <w:szCs w:val="24"/>
        </w:rPr>
        <w:t>д</w:t>
      </w:r>
      <w:r w:rsidRPr="004143B7">
        <w:rPr>
          <w:rFonts w:ascii="Times New Roman" w:hAnsi="Times New Roman" w:cs="Times New Roman"/>
          <w:bCs/>
          <w:sz w:val="24"/>
          <w:szCs w:val="24"/>
        </w:rPr>
        <w:t>ошкольное образование.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1.2. Цели и задачи модуля – требования к результатам освоения модуля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  <w:u w:val="single"/>
        </w:rPr>
        <w:t>Базовая часть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иметь практический опыт:</w:t>
      </w:r>
    </w:p>
    <w:p w:rsidR="0005334B" w:rsidRPr="004143B7" w:rsidRDefault="001A2646" w:rsidP="004143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планирования работы с родителями (лицами, их заменяющими);</w:t>
      </w:r>
    </w:p>
    <w:p w:rsidR="0005334B" w:rsidRPr="004143B7" w:rsidRDefault="001A2646" w:rsidP="004143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наблюдения за детьми и обсуждения с родителями достижений и трудностей в развитии ребенка;</w:t>
      </w:r>
    </w:p>
    <w:p w:rsidR="0005334B" w:rsidRPr="004143B7" w:rsidRDefault="001A2646" w:rsidP="004143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определения целей и задач работы с отдельной семьёй по результатам наблюдений за ребенком, изучения особенностей семейного воспитания;</w:t>
      </w:r>
    </w:p>
    <w:p w:rsidR="0005334B" w:rsidRPr="004143B7" w:rsidRDefault="001A2646" w:rsidP="004143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взаимодействия с администрацией образовательного учреждения, воспитателями, музыкальным работником, руководителем физического воспитания, медицинским работником и другими сотрудниками;</w:t>
      </w:r>
    </w:p>
    <w:p w:rsidR="0005334B" w:rsidRPr="004143B7" w:rsidRDefault="001A2646" w:rsidP="004143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руководства работой помощника воспитателя.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планировать работу с родителями (лицами, их заменяющими);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изучать особенности семейного воспитания дошкольников, взаимоотношения родителей и детей в семье;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формулировать цели и задачи работы с семьей;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организовывать и проводить разнообразные формы работы с семьей (родительские собрания, посещение детей на дому, беседы), привлекать родителей к проведению совместных мероприятий;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консультировать родителей по вопросам семейного воспитания, социального, психического и физического развития ребенка;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анализировать процесс и результаты работы с родителями;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взаимодействовать с работниками дошкольного учреждения по вопросам воспитания, обучения и развития дошкольников;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- руководить работой помощника воспитателя.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знать: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основные документы о правах ребенка и обязанности взрослых по отношению к детям;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сущность и своеобразие процесса социализации дошкольников;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основы планирования работы с родителями (лицами, их заменяющими);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задачи и содержание семейного воспитания;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особенности современной семьи, ее функция;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содержание и формы работы с семьей;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особенности проведения индивидуальной работы с семьей;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методы и приемы оказания педагогической помощи семье;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методы изучения особенностей семейного воспитания;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должностные обязанности помощника воспитателя;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4143B7">
        <w:rPr>
          <w:rFonts w:ascii="Times New Roman" w:hAnsi="Times New Roman" w:cs="Times New Roman"/>
          <w:sz w:val="24"/>
          <w:szCs w:val="24"/>
        </w:rPr>
        <w:t>формы, методы и приемы взаимодействия и организации профессионального общения с сотрудниками образовательной организации, работающими с группой.</w:t>
      </w:r>
    </w:p>
    <w:p w:rsidR="0005334B" w:rsidRPr="004143B7" w:rsidRDefault="001A2646" w:rsidP="004143B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143B7">
        <w:rPr>
          <w:rFonts w:ascii="Times New Roman" w:hAnsi="Times New Roman" w:cs="Times New Roman"/>
          <w:b/>
          <w:sz w:val="24"/>
          <w:szCs w:val="24"/>
          <w:u w:val="single"/>
        </w:rPr>
        <w:t xml:space="preserve">Вариативная часть </w:t>
      </w:r>
      <w:r w:rsidRPr="004143B7">
        <w:rPr>
          <w:rFonts w:ascii="Times New Roman" w:hAnsi="Times New Roman" w:cs="Times New Roman"/>
          <w:sz w:val="24"/>
          <w:szCs w:val="24"/>
        </w:rPr>
        <w:t>не предусмотрено</w:t>
      </w:r>
    </w:p>
    <w:p w:rsidR="0005334B" w:rsidRPr="004143B7" w:rsidRDefault="001A2646" w:rsidP="004143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43B7">
        <w:rPr>
          <w:rFonts w:ascii="Times New Roman" w:hAnsi="Times New Roman" w:cs="Times New Roman"/>
          <w:b/>
          <w:bCs/>
          <w:sz w:val="24"/>
          <w:szCs w:val="24"/>
        </w:rPr>
        <w:t>1.4. Количество     часов     на     освоение     программы профессионального модуля:</w:t>
      </w:r>
    </w:p>
    <w:p w:rsidR="0005334B" w:rsidRPr="004143B7" w:rsidRDefault="001A2646" w:rsidP="004143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максимальной учебной нагрузки студента - 93, в том числе:</w:t>
      </w:r>
    </w:p>
    <w:p w:rsidR="0005334B" w:rsidRPr="004143B7" w:rsidRDefault="001A2646" w:rsidP="004143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 xml:space="preserve">-  обязательной аудиторной учебной нагрузки студента </w:t>
      </w:r>
      <w:r w:rsidRPr="004143B7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4143B7">
        <w:rPr>
          <w:rFonts w:ascii="Times New Roman" w:hAnsi="Times New Roman" w:cs="Times New Roman"/>
          <w:iCs/>
          <w:sz w:val="24"/>
          <w:szCs w:val="24"/>
        </w:rPr>
        <w:t>62</w:t>
      </w:r>
    </w:p>
    <w:p w:rsidR="004143B7" w:rsidRDefault="004143B7" w:rsidP="004143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"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 xml:space="preserve">- </w:t>
      </w:r>
      <w:r w:rsidR="001A2646" w:rsidRPr="004143B7">
        <w:rPr>
          <w:rFonts w:ascii="Times New Roman" w:hAnsi="Times New Roman" w:cs="Times New Roman"/>
          <w:spacing w:val="-1"/>
          <w:sz w:val="24"/>
          <w:szCs w:val="24"/>
        </w:rPr>
        <w:t xml:space="preserve">самостоятельной работы студента – 31. </w:t>
      </w:r>
    </w:p>
    <w:p w:rsidR="0005334B" w:rsidRPr="004143B7" w:rsidRDefault="001A2646" w:rsidP="004143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pacing w:val="-1"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1.4.Количество часов на освоение программы профессионального модуля</w:t>
      </w:r>
    </w:p>
    <w:p w:rsidR="0005334B" w:rsidRPr="004143B7" w:rsidRDefault="0005334B" w:rsidP="004143B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670"/>
        <w:gridCol w:w="3686"/>
      </w:tblGrid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6"/>
              <w:widowControl/>
              <w:jc w:val="both"/>
              <w:rPr>
                <w:rStyle w:val="FontStyle43"/>
                <w:sz w:val="24"/>
                <w:szCs w:val="24"/>
              </w:rPr>
            </w:pPr>
            <w:r w:rsidRPr="004143B7">
              <w:rPr>
                <w:rStyle w:val="FontStyle43"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6"/>
              <w:widowControl/>
              <w:jc w:val="both"/>
              <w:rPr>
                <w:rStyle w:val="FontStyle43"/>
                <w:sz w:val="24"/>
                <w:szCs w:val="24"/>
              </w:rPr>
            </w:pPr>
            <w:r w:rsidRPr="004143B7">
              <w:rPr>
                <w:rStyle w:val="FontStyle43"/>
                <w:sz w:val="24"/>
                <w:szCs w:val="24"/>
              </w:rPr>
              <w:t>Объем часов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Максимальная учебная нагрузка (всего)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4"/>
                <w:noProof/>
                <w:sz w:val="24"/>
                <w:szCs w:val="24"/>
              </w:rPr>
              <w:t>93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Обязательная аудиторная учебная нагрузка (всего)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4"/>
                <w:noProof/>
                <w:sz w:val="24"/>
                <w:szCs w:val="24"/>
              </w:rPr>
              <w:t>62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в том числе: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05334B" w:rsidP="004143B7">
            <w:pPr>
              <w:pStyle w:val="Style10"/>
              <w:widowControl/>
              <w:jc w:val="both"/>
            </w:pP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лабораторные занятия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0"/>
                <w:sz w:val="24"/>
                <w:szCs w:val="24"/>
              </w:rPr>
              <w:t>не предусмотрено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практические занятия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4"/>
                <w:noProof/>
                <w:sz w:val="24"/>
                <w:szCs w:val="24"/>
              </w:rPr>
              <w:t>15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контрольные работы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0"/>
                <w:sz w:val="24"/>
                <w:szCs w:val="24"/>
              </w:rPr>
              <w:t>не предусмотрено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курсовая работа (проект)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0"/>
                <w:sz w:val="24"/>
                <w:szCs w:val="24"/>
              </w:rPr>
              <w:t>не предусмотрено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самостоятельная работа студента (всего)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4"/>
                <w:noProof/>
                <w:sz w:val="24"/>
                <w:szCs w:val="24"/>
              </w:rPr>
              <w:t>31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в том числе:</w:t>
            </w:r>
          </w:p>
          <w:p w:rsidR="0005334B" w:rsidRPr="004143B7" w:rsidRDefault="001A2646" w:rsidP="004143B7">
            <w:pPr>
              <w:spacing w:after="0" w:line="240" w:lineRule="auto"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Подготовка доклада</w:t>
            </w:r>
          </w:p>
          <w:p w:rsidR="0005334B" w:rsidRPr="004143B7" w:rsidRDefault="001A2646" w:rsidP="004143B7">
            <w:pPr>
              <w:spacing w:after="0" w:line="240" w:lineRule="auto"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Выполнение практической работы</w:t>
            </w:r>
          </w:p>
          <w:p w:rsidR="0005334B" w:rsidRPr="004143B7" w:rsidRDefault="001A2646" w:rsidP="004143B7">
            <w:pPr>
              <w:spacing w:after="0" w:line="240" w:lineRule="auto"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Подготовка тематических сообщений</w:t>
            </w:r>
          </w:p>
          <w:p w:rsidR="0005334B" w:rsidRPr="004143B7" w:rsidRDefault="001A2646" w:rsidP="004143B7">
            <w:pPr>
              <w:spacing w:after="0" w:line="240" w:lineRule="auto"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Составление моделей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05334B" w:rsidP="004143B7">
            <w:pPr>
              <w:pStyle w:val="Style10"/>
              <w:widowControl/>
              <w:jc w:val="both"/>
            </w:pPr>
          </w:p>
          <w:p w:rsidR="0005334B" w:rsidRPr="004143B7" w:rsidRDefault="001A2646" w:rsidP="004143B7">
            <w:pPr>
              <w:pStyle w:val="Style10"/>
              <w:widowControl/>
              <w:jc w:val="both"/>
            </w:pPr>
            <w:r w:rsidRPr="004143B7">
              <w:t>17</w:t>
            </w:r>
          </w:p>
          <w:p w:rsidR="0005334B" w:rsidRPr="004143B7" w:rsidRDefault="001A2646" w:rsidP="004143B7">
            <w:pPr>
              <w:pStyle w:val="Style10"/>
              <w:widowControl/>
              <w:jc w:val="both"/>
            </w:pPr>
            <w:r w:rsidRPr="004143B7">
              <w:t>6</w:t>
            </w:r>
          </w:p>
          <w:p w:rsidR="0005334B" w:rsidRPr="004143B7" w:rsidRDefault="001A2646" w:rsidP="004143B7">
            <w:pPr>
              <w:pStyle w:val="Style10"/>
              <w:widowControl/>
              <w:jc w:val="both"/>
            </w:pPr>
            <w:r w:rsidRPr="004143B7">
              <w:t>4</w:t>
            </w:r>
          </w:p>
          <w:p w:rsidR="0005334B" w:rsidRPr="004143B7" w:rsidRDefault="001A2646" w:rsidP="004143B7">
            <w:pPr>
              <w:pStyle w:val="Style10"/>
              <w:widowControl/>
              <w:jc w:val="both"/>
            </w:pPr>
            <w:r w:rsidRPr="004143B7">
              <w:t>4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Самостоятельная работа на курсовой работой (проектом)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0"/>
                <w:sz w:val="24"/>
                <w:szCs w:val="24"/>
              </w:rPr>
              <w:t>не предусмотрено</w:t>
            </w:r>
          </w:p>
        </w:tc>
      </w:tr>
      <w:tr w:rsidR="0005334B" w:rsidRPr="004143B7" w:rsidTr="004143B7"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Итоговая аттестация в форме</w:t>
            </w:r>
          </w:p>
        </w:tc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7"/>
              <w:widowControl/>
              <w:jc w:val="both"/>
              <w:rPr>
                <w:rStyle w:val="FontStyle44"/>
                <w:noProof/>
                <w:sz w:val="24"/>
                <w:szCs w:val="24"/>
              </w:rPr>
            </w:pPr>
            <w:r w:rsidRPr="004143B7">
              <w:rPr>
                <w:rStyle w:val="FontStyle44"/>
                <w:sz w:val="24"/>
                <w:szCs w:val="24"/>
              </w:rPr>
              <w:t>квалификационный экзамен (5семестр)</w:t>
            </w:r>
          </w:p>
        </w:tc>
      </w:tr>
    </w:tbl>
    <w:p w:rsidR="0005334B" w:rsidRDefault="0005334B">
      <w:pPr>
        <w:pStyle w:val="ConsPlusNormal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ПМ. 05 </w:t>
      </w:r>
      <w:r w:rsidRPr="009F6CE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 xml:space="preserve"> Методическое обеспечение образовательного процесса</w:t>
      </w: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МДК. 05.01</w:t>
      </w:r>
      <w:r w:rsidRPr="009F6CED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Теоретические и прикладные аспекты методической работы воспитателя детей дошкольного возраста с отклонениями в развитии и с сохранным развитием</w:t>
      </w:r>
    </w:p>
    <w:p w:rsidR="009F6CED" w:rsidRPr="009F6CED" w:rsidRDefault="009F6CED" w:rsidP="00A74DC5">
      <w:pPr>
        <w:widowControl w:val="0"/>
        <w:numPr>
          <w:ilvl w:val="1"/>
          <w:numId w:val="91"/>
        </w:numPr>
        <w:shd w:val="clear" w:color="auto" w:fill="FFFFFF"/>
        <w:autoSpaceDE w:val="0"/>
        <w:autoSpaceDN w:val="0"/>
        <w:adjustRightInd w:val="0"/>
        <w:spacing w:after="0" w:line="547" w:lineRule="exact"/>
        <w:ind w:right="538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Область применения программы</w:t>
      </w: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before="182" w:after="0" w:line="322" w:lineRule="exact"/>
        <w:ind w:left="29" w:right="206" w:firstLine="730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 профессионального модуля (далее программа ПМ) - явля</w:t>
      </w: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ется частью программы подготовки специалистов среднего звена ГАПОУ «Мензелинский педагогический колледж имени Мусы Джалиля»</w:t>
      </w:r>
      <w:r w:rsidRPr="009F6CE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по специальности СПО </w:t>
      </w:r>
      <w:r w:rsidRPr="009F6C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44.02.04 Специальное дошкольное образование</w:t>
      </w:r>
      <w:r w:rsidRPr="009F6CED">
        <w:rPr>
          <w:rFonts w:ascii="Times New Roman" w:eastAsia="Times New Roman" w:hAnsi="Times New Roman" w:cs="Times New Roman"/>
          <w:i/>
          <w:iCs/>
          <w:sz w:val="24"/>
          <w:szCs w:val="28"/>
          <w:lang w:eastAsia="ru-RU"/>
        </w:rPr>
        <w:t xml:space="preserve"> </w:t>
      </w: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базового уровня подготовки</w:t>
      </w:r>
      <w:r w:rsidRPr="009F6CE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разработанной в соответствии с ФГОС СПО третьего поколения</w:t>
      </w:r>
    </w:p>
    <w:p w:rsidR="009F6CED" w:rsidRPr="009F6CED" w:rsidRDefault="009F6CED" w:rsidP="009F6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учебной дисциплины может быть использована для подготовки специалистов по специальности </w:t>
      </w:r>
      <w:r w:rsidRPr="009F6C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44.02.04  Специальное дошкольное образование</w:t>
      </w: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для </w:t>
      </w: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переподготовки и повышения квалификации по вышеуказанной специальности.</w:t>
      </w:r>
    </w:p>
    <w:p w:rsidR="009F6CED" w:rsidRPr="009F6CED" w:rsidRDefault="009F6CED" w:rsidP="009F6CED">
      <w:pPr>
        <w:autoSpaceDE w:val="0"/>
        <w:autoSpaceDN w:val="0"/>
        <w:adjustRightInd w:val="0"/>
        <w:spacing w:before="226"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Рабочая программа составляется для очной формы обучения.</w:t>
      </w:r>
    </w:p>
    <w:p w:rsidR="009F6CED" w:rsidRPr="009F6CED" w:rsidRDefault="009F6CED" w:rsidP="009F6CED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before="226" w:after="0" w:line="326" w:lineRule="exact"/>
        <w:ind w:left="53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color w:val="000000"/>
          <w:spacing w:val="-11"/>
          <w:sz w:val="28"/>
          <w:szCs w:val="28"/>
          <w:lang w:eastAsia="ru-RU"/>
        </w:rPr>
        <w:t>1.2.</w:t>
      </w:r>
      <w:r w:rsidRPr="009F6C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  <w:t>Цели и задачи модуля - требования к результатам освоения модуля:</w:t>
      </w: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629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F6CE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  <w:lang w:eastAsia="ru-RU"/>
        </w:rPr>
        <w:t>Базовая часть</w:t>
      </w: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after="0" w:line="326" w:lineRule="exact"/>
        <w:ind w:left="34" w:right="211" w:firstLine="91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целью овладения указанным видом профессиональной деятельности и со</w:t>
      </w: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ответствующими профессиональными компетенциями обучающийся в ходе освое</w:t>
      </w: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>ния профессионального модуля должен:</w:t>
      </w:r>
    </w:p>
    <w:p w:rsidR="009F6CED" w:rsidRPr="009F6CED" w:rsidRDefault="009F6CED" w:rsidP="009F6CE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t>иметь практический опыт: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анализа и разработки учебно-методических материалов (рабочих программ, учебно-тематических планов) на основе примерных и вариативных;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участия в создании предметно - развивающей среды;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изучения и анализа педагогической и методической литературы по проблемам дошкольного и специального дошкольного образования;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оформления портфолио педагогических достижений;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 педагогических разработок в виде отчетов, рефератов, выступлений;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участия в исследовательской и проектной деятельности;</w:t>
      </w:r>
    </w:p>
    <w:p w:rsidR="009F6CED" w:rsidRPr="009F6CED" w:rsidRDefault="009F6CED" w:rsidP="009F6CE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F6CED" w:rsidRPr="009F6CED" w:rsidRDefault="009F6CED" w:rsidP="009F6CE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уметь:</w:t>
      </w: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анализировать  примерные и вариативные программы дошкольного и специального дошкольного образования; 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 цели и задачи, содержание, формы, методы и средства при  планировании дошкольного и специального дошкольного образования воспитанников;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осуществлять планирование с учетом особенностей возраста, группы отдельных воспитанников, наличия отклонений в развитии;  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определять педагогические проблемы методического характера и находить способы их решения;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сравнивать эффективность применяемых методов дошкольного и специального дошкольного образования, выбирать наиболее эффективные образовательные технологии с учетом вида образовательного учреждения и особенностей возраста воспитанников;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адаптировать и применять имеющиеся методические разработки;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создавать в группе предметно-развивающую среду, соответствующую возрасту, целям и задачам дошкольного образования, задаче коррекции отклонений в развитии;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готовить и оформлять отчеты, рефераты, конспекты;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с помощью руководителя определять цели, задачи, планировать исследовательскую и проектную деятельность в области дошкольного и специального дошкольного образования;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использовать методы и методики педагогического исследования и проектирования, подобранные совместно с руководителем;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оформлять результаты исследовательской и проектной работы;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определять пути самосовершенствования педагогического мастерства; </w:t>
      </w:r>
    </w:p>
    <w:p w:rsidR="009F6CED" w:rsidRPr="009F6CED" w:rsidRDefault="009F6CED" w:rsidP="009F6CED">
      <w:pPr>
        <w:widowControl w:val="0"/>
        <w:autoSpaceDE w:val="0"/>
        <w:autoSpaceDN w:val="0"/>
        <w:adjustRightInd w:val="0"/>
        <w:spacing w:after="200" w:line="240" w:lineRule="auto"/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sz w:val="28"/>
          <w:szCs w:val="24"/>
          <w:lang w:eastAsia="ru-RU"/>
        </w:rPr>
        <w:lastRenderedPageBreak/>
        <w:t>знать: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теоретические основы методической деятельности воспитателя детей дошкольного возраста с сохранным развитием и ограниченными возможностями здоровья;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концептуальные основы и содержание примерных и вариативных программ дошкольного образования детей с сохранным развитием и ограниченными возможностями здоровья;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теоретические основы планирования педагогического процесса в дошкольном и специальном дошкольном образовании;  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методику планирования и разработки рабочей программы, требования к оформлению соответствующей документации;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особенности современных подходов и педагогических технологий дошкольного и специального дошкольного образования;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педагогические, гигиенические, специальные требования к созданию       предметно-развивающей среды;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источники, способы обобщения, представления и распространения педагогического опыта; 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логику подготовки и требования к устному выступлению, отчету, реферированию, конспектированию; </w:t>
      </w:r>
    </w:p>
    <w:p w:rsidR="009F6CED" w:rsidRPr="009F6CED" w:rsidRDefault="009F6CED" w:rsidP="00A74DC5">
      <w:pPr>
        <w:widowControl w:val="0"/>
        <w:numPr>
          <w:ilvl w:val="0"/>
          <w:numId w:val="9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sz w:val="28"/>
          <w:szCs w:val="24"/>
          <w:lang w:eastAsia="ru-RU"/>
        </w:rPr>
        <w:t>основы организации опытно-экспериментальной работы в сфере образования.</w:t>
      </w: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</w:t>
      </w:r>
      <w:r w:rsidRPr="009F6CED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Вариативная часть</w:t>
      </w:r>
      <w:r w:rsidRPr="009F6CED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  - </w:t>
      </w:r>
      <w:r w:rsidRPr="009F6CE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51 час направлена на усиление следующих тем:</w:t>
      </w: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b/>
          <w:bCs/>
          <w:i/>
          <w:sz w:val="24"/>
          <w:szCs w:val="24"/>
          <w:lang w:eastAsia="ru-RU"/>
        </w:rPr>
        <w:t xml:space="preserve">Тема 1.1. </w:t>
      </w:r>
      <w:r w:rsidRPr="009F6CED">
        <w:rPr>
          <w:rFonts w:ascii="Times New Roman" w:eastAsia="Arial Unicode MS" w:hAnsi="Times New Roman" w:cs="Times New Roman"/>
          <w:b/>
          <w:i/>
          <w:sz w:val="24"/>
          <w:szCs w:val="24"/>
          <w:lang w:eastAsia="ru-RU"/>
        </w:rPr>
        <w:t>Теоретические основы организации методической работы воспитателя детей дошкольного возраста с отклонениями в развитии и с сохранным развитием-12часов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Теоретические основы организации методической работы воспитателя детей дошкольного возраста с отклонениями в развитии и с сохранным развитием.1час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Цель, задачи, содержание и направление деятельности методической службы в образовательном учреждении.</w:t>
      </w:r>
      <w:r w:rsidRPr="009F6CED">
        <w:rPr>
          <w:rFonts w:ascii="Times New Roman" w:eastAsia="Arial Unicode MS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Содержание и направление методической работы с учетом особенностей современных подходов и педагогических технологий дошкольного и специального образования.1час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Виды и формы организации методической работы. Государственно-общественные объединении воспитателей детей дошкольного возраста</w:t>
      </w:r>
      <w:r w:rsidRPr="009F6CED">
        <w:rPr>
          <w:rFonts w:ascii="Times New Roman" w:eastAsia="Arial Unicode MS" w:hAnsi="Times New Roman" w:cs="Times New Roman"/>
          <w:b/>
          <w:i/>
          <w:sz w:val="24"/>
          <w:szCs w:val="24"/>
          <w:lang w:eastAsia="ru-RU"/>
        </w:rPr>
        <w:t xml:space="preserve"> 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с отклонениями в развитии и с сохранным развитием.: педагогический совет, учебно-методический совет, методическое объединение и т.д.2часа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Работа воспитателей в команде и в коллективе, взаимодействие с руководством ДОО, коллегами и социальными партнерами.2часа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Содержание методической работы: отбор содержания образования, проектно-образовательный процесс, выбор содержания и современных подходов и педагогических технологий дошкольного  и специального образования.1час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  <w:t>Теоретические основы методической работы воспитателя детей дошкольного возраста с сохранным развитием и ограниченными возможностями здоровья. Виды научно-методической работы воспитателя детей дошкольного возраста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 xml:space="preserve"> с отклонениями в развитии и с сохранным развитием.1час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Осуществление профессиональной деятельности</w:t>
      </w:r>
      <w:r w:rsidRPr="009F6CED"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  <w:t xml:space="preserve"> воспитателя детей дошкольного возраста с сохранным развитием и ограниченными возможностями здоровья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 xml:space="preserve"> с 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lastRenderedPageBreak/>
        <w:t>соблюдением правовых норм, ее регулирующих.</w:t>
      </w:r>
      <w:r w:rsidRPr="009F6CED">
        <w:rPr>
          <w:rFonts w:ascii="Times New Roman" w:eastAsia="Arial Unicode MS" w:hAnsi="Times New Roman" w:cs="Times New Roman"/>
          <w:i/>
          <w:sz w:val="24"/>
          <w:szCs w:val="28"/>
          <w:lang w:eastAsia="ru-RU"/>
        </w:rPr>
        <w:t xml:space="preserve"> Определение методов решения педагогических задач в области дошкольного и специального дошкольного образования.2часа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Должностные инструкции воспитателя детей  дошкольного возраста с сохранным развитием и ограниченными возможностями здоровья.  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Локальные нормативные акты дошкольного учреждения.2часа</w:t>
      </w: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Тема1.2 Теоретические основы планирования педагогического процесса в дошкольном и специальном дошкольном образовании-8часов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  <w:t>Теоретические основы планирования педагогического процесса в дошкольном и специальном дошкольном образовании.</w:t>
      </w: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Нормативная, учебно-методическая документация, регламентирующая деятельность воспитателя детей дошкольного возраста с сохранным развитием и ограниченными возможностями здоровья.  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Концептуальные основы и содержание </w:t>
      </w:r>
      <w:r w:rsidRPr="009F6CED"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  <w:t>ФГОС ДО.2часа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Требования ФГОС ДО к методике планирования</w:t>
      </w:r>
      <w:r w:rsidRPr="009F6CED"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и разработке рабочей программы.1час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Calibri" w:hAnsi="Times New Roman" w:cs="Times New Roman"/>
          <w:bCs/>
          <w:i/>
          <w:sz w:val="24"/>
          <w:szCs w:val="24"/>
          <w:lang w:eastAsia="ru-RU"/>
        </w:rPr>
        <w:t xml:space="preserve">Методика 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планирования и разработки рабочей программы, требования к оформлению соответствующей документации.1час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Практические занятия № 6 Изучение календарно-тематического планирования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 xml:space="preserve"> воспитателем детей дошкольного возраста с отклонениями в развитии и с сохранным развитием.</w:t>
      </w: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 Определение целей и задач, содержания, форм, методов и средств при планировании 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дошкольного и специального дошкольного образования воспитанников.1час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Практические занятия №14 Осуществление индивидуального планирования с учетом </w:t>
      </w:r>
      <w:r w:rsidRPr="009F6CED">
        <w:rPr>
          <w:rFonts w:ascii="Times New Roman" w:eastAsia="Arial Unicode MS" w:hAnsi="Times New Roman" w:cs="Times New Roman"/>
          <w:i/>
          <w:color w:val="000000"/>
          <w:sz w:val="24"/>
          <w:szCs w:val="24"/>
          <w:shd w:val="clear" w:color="auto" w:fill="FFFFFF"/>
          <w:lang w:eastAsia="ru-RU"/>
        </w:rPr>
        <w:t>особенностей возраста, группы отдельных воспитанников, наличия отклонений в развитии</w:t>
      </w: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воспитателем детей дошкольного возраста с сохранным развитием и ограниченными возможностями здоровья.1час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8"/>
          <w:lang w:eastAsia="ru-RU"/>
        </w:rPr>
        <w:t xml:space="preserve">Планирование и организация собственной деятельности воспитателя детей дошкольного возраста с сохранным развитием и ограниченными возможностями здоровья с учетом </w:t>
      </w: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требований к оформлению соответствующей документации</w:t>
      </w:r>
      <w:r w:rsidRPr="009F6CED">
        <w:rPr>
          <w:rFonts w:ascii="Times New Roman" w:eastAsia="Arial Unicode MS" w:hAnsi="Times New Roman" w:cs="Times New Roman"/>
          <w:i/>
          <w:sz w:val="24"/>
          <w:szCs w:val="28"/>
          <w:lang w:eastAsia="ru-RU"/>
        </w:rPr>
        <w:t>.1час</w:t>
      </w: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Тема 2.1. Требования к созданию в группе предметно-развивающей среды-6часов</w:t>
      </w: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Характеристика предметно - развивающей среды. Значение предметно - развивающей среды в организации обучения, воспитания и развития в современном образовательном учреждении. Групповая комната - база для</w:t>
      </w:r>
      <w:r w:rsidRPr="009F6CED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 </w:t>
      </w: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успешного выполнения образовательной программы2часа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Создание в группе предметно - развивающей среды.  Принципы создания предметно - развивающей среды:</w:t>
      </w:r>
      <w:r w:rsidRPr="009F6CED">
        <w:rPr>
          <w:rFonts w:ascii="Times New Roman" w:eastAsia="Times New Roman" w:hAnsi="Times New Roman" w:cs="Times New Roman"/>
          <w:i/>
          <w:color w:val="3A3B3A"/>
          <w:sz w:val="24"/>
          <w:szCs w:val="24"/>
          <w:lang w:eastAsia="ru-RU"/>
        </w:rPr>
        <w:t xml:space="preserve"> </w:t>
      </w: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открытость, гибкое зонирование, стабильность и динамичность развивающей среды, комплексный подход (многофункциональность помещения; рациональность использования пространства; взаимосвязь цветовой отделки и освещения; целесообразность озеленения интерьера, взаимосвязь образовательной, развивающей, оздоровительной, информационной составляющих среды).2часа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Педагогические, гигиенические, специальные требования к созданию предметно - развивающей среды.1час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Оформление групповой комнаты с учетом педагогических, гигиенических, специальных требований к созданию предметно - развивающей среды.1час</w:t>
      </w: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 xml:space="preserve">Тема 3.1. </w:t>
      </w:r>
      <w:r w:rsidRPr="009F6CE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Изучение и анализ проблем дошкольного и специального дошкольного образования-9часов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lastRenderedPageBreak/>
        <w:t>Инновационная деятельность воспитателя детей дошкольного возраста с сохранным развитием и ограниченными возможностями здоровья.2часа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Современные образовательные ресурсы в методической работе воспитателя детей дошкольного возраста с сохранным развитием и ограниченными возможностями здоровья.2часа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Мониторинг педагогической деятельности. Анализ и самоанализ педагогической деятельности воспитателя детей дошкольного возраста с сохранным развитием и ограниченными возможностями здоровья. Педагогическая рефлексия.2часа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Организация деятельности по самообразованию и самовоспитанию воспитателя детей дошкольного возраста с сохранным развитием и ограниченными возможностями здоровья.2часа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Портфолио педагогических достижений как способ обобщения и представления педагогического опыта. Виды и структура портфолио. Педагогические требования к оформлению и содержанию портфолио.1час</w:t>
      </w: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Тема 3.2 </w:t>
      </w:r>
      <w:r w:rsidRPr="009F6CED">
        <w:rPr>
          <w:rFonts w:ascii="Times New Roman" w:eastAsia="Times New Roman" w:hAnsi="Times New Roman" w:cs="Times New Roman"/>
          <w:b/>
          <w:i/>
          <w:color w:val="000000"/>
          <w:spacing w:val="2"/>
          <w:sz w:val="24"/>
          <w:szCs w:val="24"/>
          <w:lang w:eastAsia="ru-RU"/>
        </w:rPr>
        <w:t xml:space="preserve">Основы исследовательской и проектной деятельности воспитателя </w:t>
      </w:r>
      <w:r w:rsidRPr="009F6CE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детей дошкольного возраста с сохранным развитием и ограниченными возможностями здоровья-16часов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Основы организации опытно-экспериментальной работы в сфере образования. Виды исследовательских работ.1час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Инновационная и экспериментальная работа в образовательном учреждении. Цели и задачи инновационной и экспериментальной работы. Признаки экспериментальной работы в образовательном учреждении. Основные направления экспериментальной работы.2часа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Arial Unicode MS" w:hAnsi="Times New Roman" w:cs="Times New Roman"/>
          <w:i/>
          <w:sz w:val="24"/>
          <w:szCs w:val="24"/>
          <w:lang w:eastAsia="ru-RU"/>
        </w:rPr>
        <w:t>Методы исследования психолого-педагогических проблем.2часа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Методологический аппарат исследования: тема исследования, проблема исследования,  объект и предмет исследования, цель и задачи исследования, гипотеза исследования, методы и методика проведения исследования.2часа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color w:val="000000"/>
          <w:spacing w:val="2"/>
          <w:sz w:val="24"/>
          <w:szCs w:val="24"/>
          <w:lang w:eastAsia="ru-RU"/>
        </w:rPr>
        <w:t>Основы проектной деятельности дошкольного и специального дошкольного образования.</w:t>
      </w: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Типология и виды проектов.2часа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Этапы работы над проектом: диагностика, целеполагание, поиск информации, разработка и оформление проекта, защита проекта, реализация на практике, рефлексия. Оформление результатов проекта.2часа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Проектная деятельность воспитателя детей дошкольного возраста с отклонениями в развитии и с сохранным развитием. Организация проектной деятельности воспитанников дошкольного и специального дошкольного образования.2часа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Методические </w:t>
      </w:r>
      <w:r w:rsidRPr="009F6CED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рекомендации воспитателю по организации проектной деятельности воспитанников. 2часа</w:t>
      </w:r>
    </w:p>
    <w:p w:rsidR="009F6CED" w:rsidRPr="009F6CED" w:rsidRDefault="009F6CED" w:rsidP="00A74DC5">
      <w:pPr>
        <w:numPr>
          <w:ilvl w:val="1"/>
          <w:numId w:val="95"/>
        </w:numPr>
        <w:tabs>
          <w:tab w:val="clear" w:pos="1440"/>
          <w:tab w:val="num" w:pos="1353"/>
        </w:tabs>
        <w:autoSpaceDE w:val="0"/>
        <w:autoSpaceDN w:val="0"/>
        <w:adjustRightInd w:val="0"/>
        <w:spacing w:after="0" w:line="240" w:lineRule="auto"/>
        <w:ind w:left="1353"/>
        <w:jc w:val="both"/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</w:pPr>
      <w:r w:rsidRPr="009F6CED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>Логика подготовки и требования к устному выступлению, отчету, реферированию, конспектированию.1час</w:t>
      </w:r>
    </w:p>
    <w:p w:rsidR="009F6CED" w:rsidRPr="009F6CED" w:rsidRDefault="009F6CED" w:rsidP="009F6CE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9F6CED" w:rsidRPr="009F6CED" w:rsidRDefault="009F6CED" w:rsidP="00A74DC5">
      <w:pPr>
        <w:widowControl w:val="0"/>
        <w:numPr>
          <w:ilvl w:val="1"/>
          <w:numId w:val="97"/>
        </w:numPr>
        <w:shd w:val="clear" w:color="auto" w:fill="FFFFFF"/>
        <w:autoSpaceDE w:val="0"/>
        <w:autoSpaceDN w:val="0"/>
        <w:adjustRightInd w:val="0"/>
        <w:spacing w:before="259"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Количество часов на освоение программы профессионального модуля</w:t>
      </w: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before="259" w:after="0" w:line="240" w:lineRule="auto"/>
        <w:ind w:left="855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37"/>
        <w:gridCol w:w="3863"/>
      </w:tblGrid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учебная нагрузка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144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аудиторная учебная нагрузка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лабораторные занятия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9F6CED" w:rsidRPr="009F6CED" w:rsidTr="009F6CED">
        <w:trPr>
          <w:trHeight w:val="524"/>
        </w:trPr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курсовая работа (проект)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над курсовой работой (проектом)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предусмотрены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студента (всего)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нормативной и методической документации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Изучение методических рекомендаций, требований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создание методической документации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Поиск методического материала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заданий и упражнений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рефератов, проектов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практика 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36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Производственная практика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72</w:t>
            </w:r>
          </w:p>
        </w:tc>
      </w:tr>
      <w:tr w:rsidR="009F6CED" w:rsidRPr="009F6CED" w:rsidTr="009F6CED"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Итоговая аттестация в форме    </w:t>
            </w:r>
          </w:p>
        </w:tc>
        <w:tc>
          <w:tcPr>
            <w:tcW w:w="38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семестр, учебная практика,  дифференцированный зачет;</w:t>
            </w:r>
          </w:p>
          <w:p w:rsidR="009F6CED" w:rsidRPr="009F6CED" w:rsidRDefault="009F6CED" w:rsidP="00A74DC5">
            <w:pPr>
              <w:numPr>
                <w:ilvl w:val="0"/>
                <w:numId w:val="95"/>
              </w:numPr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семестр, производственная практика, дифференцированный зачет,</w:t>
            </w:r>
          </w:p>
          <w:p w:rsidR="009F6CED" w:rsidRPr="009F6CED" w:rsidRDefault="009F6CED" w:rsidP="009F6CED">
            <w:pPr>
              <w:autoSpaceDE w:val="0"/>
              <w:autoSpaceDN w:val="0"/>
              <w:adjustRightInd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   семестр, квалификационный экзамен </w:t>
            </w:r>
          </w:p>
        </w:tc>
      </w:tr>
    </w:tbl>
    <w:p w:rsidR="009F6CED" w:rsidRDefault="009F6CED" w:rsidP="009F6CED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6CED" w:rsidRPr="009F6CED" w:rsidRDefault="009F6CED" w:rsidP="009F6CED">
      <w:pPr>
        <w:tabs>
          <w:tab w:val="left" w:pos="1050"/>
        </w:tabs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9F6CE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РЕЗУЛЬТАТЫ ОСВОЕНИЯ ПРОФЕССИОНАЛЬНОГО МОДУЛЯ</w:t>
      </w: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Результатом освоения профессионального модуля является овладение обучающимися видом профессиональной деятельности по </w:t>
      </w:r>
      <w:r w:rsidRPr="009F6CE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разработке, внедрении и адаптации программного обеспечения отраслевой направленности</w:t>
      </w: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в </w:t>
      </w:r>
      <w:r w:rsidRPr="009F6CED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>том числе профессиональными (ПК), указанными в ФГОС по специальности</w:t>
      </w:r>
      <w:r w:rsidRPr="009F6CE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  <w:r w:rsidRPr="009F6C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44.02.04 Специальное дошкольное образование</w:t>
      </w:r>
    </w:p>
    <w:p w:rsidR="009F6CED" w:rsidRPr="009F6CED" w:rsidRDefault="009F6CED" w:rsidP="009F6CED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050146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743"/>
        <w:gridCol w:w="8720"/>
      </w:tblGrid>
      <w:tr w:rsidR="009F6CED" w:rsidRPr="009F6CED" w:rsidTr="009F6CED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5.1.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Разрабатывать методические материалы (рабочие программы, учебно-тематические планы) на основе примерных с учетом состояния здоровья, особенностей возраста, группы и отдельных воспитанников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5.2.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Создавать в группе предметно-развивающую среду. 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ПК 5.3.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Систематизировать и оценивать педагогический опыт и образовательные технологии в области дошкольного и специального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ПК 5.4. 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autoSpaceDE w:val="0"/>
              <w:autoSpaceDN w:val="0"/>
              <w:adjustRightInd w:val="0"/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 Оформлять педагогические разработки в виде отчетов, рефератов, выступлений 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lastRenderedPageBreak/>
              <w:t>ПК 5.5.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Участвовать в исследовательской и проектной деятельности в области дошкольного и специального дошкольного образования.</w:t>
            </w:r>
          </w:p>
        </w:tc>
      </w:tr>
    </w:tbl>
    <w:p w:rsidR="009F6CED" w:rsidRPr="009F6CED" w:rsidRDefault="009F6CED" w:rsidP="009F6CED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F6CED" w:rsidRPr="009F6CED" w:rsidRDefault="009F6CED" w:rsidP="009F6CED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before="187" w:after="0" w:line="240" w:lineRule="auto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  <w:r w:rsidRPr="009F6CED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>В процессе освоения ПМ студенты должны овладеть общими компетенциями (ОК):</w:t>
      </w: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before="187"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743"/>
        <w:gridCol w:w="8720"/>
      </w:tblGrid>
      <w:tr w:rsidR="009F6CED" w:rsidRPr="009F6CED" w:rsidTr="009F6CED">
        <w:trPr>
          <w:trHeight w:val="651"/>
        </w:trPr>
        <w:tc>
          <w:tcPr>
            <w:tcW w:w="833" w:type="pc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Код</w:t>
            </w:r>
          </w:p>
        </w:tc>
        <w:tc>
          <w:tcPr>
            <w:tcW w:w="4167" w:type="pct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276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  <w:t>Наименование результата обучения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1.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2.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3.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ind w:left="283" w:hanging="283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Оценивать риски и принимать решения в нестандартных ситуациях.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4.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 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5.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Использовать информационно-коммуникационные технологии для совершенствования профессиональной деятельности.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 6.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Работать в коллективе и команде, взаимодействовать с руководством, коллегами и социальными партнерами.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7.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8.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9.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Осуществлять профессиональную деятельность в условиях обновления ее целей, содержания, смены технологий.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10.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Осуществлять профилактику травматизма, обеспечивать охрану жизни и здоровья детей.</w:t>
            </w:r>
          </w:p>
        </w:tc>
      </w:tr>
      <w:tr w:rsidR="009F6CED" w:rsidRPr="009F6CED" w:rsidTr="009F6CED">
        <w:tc>
          <w:tcPr>
            <w:tcW w:w="833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9F6CED" w:rsidRPr="009F6CED" w:rsidRDefault="009F6CED" w:rsidP="009F6CED">
            <w:pPr>
              <w:widowControl w:val="0"/>
              <w:suppressAutoHyphens/>
              <w:autoSpaceDE w:val="0"/>
              <w:autoSpaceDN w:val="0"/>
              <w:adjustRightInd w:val="0"/>
              <w:spacing w:after="20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ОК 11.</w:t>
            </w:r>
          </w:p>
        </w:tc>
        <w:tc>
          <w:tcPr>
            <w:tcW w:w="41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9F6CED" w:rsidRPr="009F6CED" w:rsidRDefault="009F6CED" w:rsidP="009F6CED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9F6CED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Строить профессиональную деятельность с соблюдением регулирующих. Ее правовых норм.</w:t>
            </w:r>
          </w:p>
        </w:tc>
      </w:tr>
    </w:tbl>
    <w:p w:rsidR="00B37E05" w:rsidRDefault="00B37E05" w:rsidP="00B37E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ПМ.06. ПРЕПОДАВАНИЕ ИНОСТРАННОГО ЯЗЫКА В ДОШКОЛЬНОЙ ОБРАЗОВАТЕЛЬНОЙ ОРГАНИЗАЦИИ</w:t>
      </w:r>
    </w:p>
    <w:p w:rsidR="00B37E05" w:rsidRDefault="00B37E05" w:rsidP="00B37E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/>
          <w:i/>
          <w:spacing w:val="-2"/>
          <w:sz w:val="28"/>
          <w:szCs w:val="28"/>
        </w:rPr>
      </w:pPr>
    </w:p>
    <w:p w:rsidR="00B37E05" w:rsidRPr="00B37E05" w:rsidRDefault="00B37E05" w:rsidP="00B37E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 Область применения программы</w:t>
      </w:r>
    </w:p>
    <w:p w:rsidR="00B37E05" w:rsidRPr="00B37E05" w:rsidRDefault="00B37E05" w:rsidP="00B37E05">
      <w:pPr>
        <w:shd w:val="clear" w:color="auto" w:fill="FFFFFF"/>
        <w:spacing w:before="182" w:after="0" w:line="322" w:lineRule="exact"/>
        <w:ind w:left="29" w:right="206" w:firstLine="73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Рабочая программа профессионального модуля (далее программа ПМ) - явля</w:t>
      </w: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softHyphen/>
        <w:t xml:space="preserve">ется частью </w:t>
      </w:r>
      <w:r w:rsidRPr="00B37E05">
        <w:rPr>
          <w:rFonts w:ascii="Times New Roman" w:eastAsia="Calibri" w:hAnsi="Times New Roman" w:cs="Times New Roman"/>
          <w:sz w:val="28"/>
          <w:szCs w:val="28"/>
        </w:rPr>
        <w:t>программы подготовки специалистов среднего звена</w:t>
      </w:r>
      <w:r w:rsidRPr="00B37E0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</w:t>
      </w: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ГАПОУ «Мензелинский педагогический колледж имени Мусы Джалиля»</w:t>
      </w:r>
      <w:r w:rsidRPr="00B37E0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 по специальности </w:t>
      </w:r>
      <w:r w:rsidRPr="00B37E05">
        <w:rPr>
          <w:rFonts w:ascii="Times New Roman" w:hAnsi="Times New Roman"/>
          <w:b/>
          <w:i/>
          <w:sz w:val="28"/>
          <w:szCs w:val="28"/>
        </w:rPr>
        <w:t>44.02.04 Специальное дошкольное образование</w:t>
      </w: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базового уровня подготовки</w:t>
      </w:r>
      <w:r w:rsidRPr="00B37E0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, </w:t>
      </w: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разработанной в соответствии с ФГОС СПО третьего поколения</w:t>
      </w:r>
    </w:p>
    <w:p w:rsidR="00B37E05" w:rsidRPr="00B37E05" w:rsidRDefault="00B37E05" w:rsidP="00B37E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 w:firstLine="720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программа  профессионального модуля может быть использована для подготовки специалистов по специальности  </w:t>
      </w:r>
      <w:r w:rsidRPr="00B37E05">
        <w:rPr>
          <w:rFonts w:ascii="Times New Roman" w:hAnsi="Times New Roman"/>
          <w:b/>
          <w:i/>
          <w:sz w:val="28"/>
          <w:szCs w:val="28"/>
        </w:rPr>
        <w:t>44.02.04 Специальное дошкольное образование</w:t>
      </w: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для переподготовки и повышения квалификации по вышеуказанной специальности. </w:t>
      </w:r>
    </w:p>
    <w:p w:rsidR="00B37E05" w:rsidRPr="00B37E05" w:rsidRDefault="00B37E05" w:rsidP="00B37E05">
      <w:pPr>
        <w:autoSpaceDE w:val="0"/>
        <w:autoSpaceDN w:val="0"/>
        <w:adjustRightInd w:val="0"/>
        <w:spacing w:before="226" w:after="0" w:line="240" w:lineRule="auto"/>
        <w:ind w:right="-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Рабочая программа составляется для очной формы обучения.</w:t>
      </w:r>
    </w:p>
    <w:p w:rsidR="00B37E05" w:rsidRPr="00B37E05" w:rsidRDefault="00B37E05" w:rsidP="00B37E05">
      <w:pPr>
        <w:shd w:val="clear" w:color="auto" w:fill="FFFFFF"/>
        <w:tabs>
          <w:tab w:val="left" w:pos="528"/>
        </w:tabs>
        <w:spacing w:before="226" w:after="0" w:line="326" w:lineRule="exact"/>
        <w:ind w:left="5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bCs/>
          <w:color w:val="000000"/>
          <w:spacing w:val="-11"/>
          <w:sz w:val="28"/>
          <w:szCs w:val="28"/>
          <w:lang w:eastAsia="ru-RU"/>
        </w:rPr>
        <w:t>1.2.</w:t>
      </w:r>
      <w:r w:rsidRPr="00B37E0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ab/>
        <w:t>Цели и задачи модуля - требования к результатам освоения модуля:</w:t>
      </w:r>
    </w:p>
    <w:p w:rsidR="00B37E05" w:rsidRPr="00B37E05" w:rsidRDefault="00B37E05" w:rsidP="00B37E05">
      <w:pPr>
        <w:shd w:val="clear" w:color="auto" w:fill="FFFFFF"/>
        <w:spacing w:after="0" w:line="326" w:lineRule="exact"/>
        <w:ind w:left="629"/>
        <w:jc w:val="both"/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  <w:u w:val="single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  <w:lang w:eastAsia="ru-RU"/>
        </w:rPr>
        <w:t xml:space="preserve">Базовая часть - </w:t>
      </w:r>
      <w:r w:rsidRPr="00B37E05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  <w:u w:val="single"/>
          <w:lang w:eastAsia="ru-RU"/>
        </w:rPr>
        <w:t>не предусмотрено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Вариативная часть 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NewRomanPS-BoldMT" w:eastAsia="Times New Roman" w:hAnsi="TimesNewRomanPS-BoldMT" w:cs="TimesNewRomanPS-BoldMT"/>
          <w:b/>
          <w:bCs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реализации требований работодателей и ориентации профессиональной подготовки под конкретное рабочее место, обучающийся в рамках овладения указанным видом профессиональной деятельности должен: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иметь практический опыт:</w:t>
      </w:r>
    </w:p>
    <w:p w:rsidR="00B37E05" w:rsidRPr="00B37E05" w:rsidRDefault="00B37E05" w:rsidP="00B37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-подготовки и  проведения  учебных  занятий и внеклассных мероприятий  по иностранному  языку в дошкольных образовательных учреждениях;</w:t>
      </w:r>
    </w:p>
    <w:p w:rsidR="00B37E05" w:rsidRPr="00B37E05" w:rsidRDefault="00B37E05" w:rsidP="00B37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-анализа учебно-тематических планов и процесса обучения по иностранному языку в дошкольных образовательных учреждениях;</w:t>
      </w:r>
    </w:p>
    <w:p w:rsidR="00B37E05" w:rsidRPr="00B37E05" w:rsidRDefault="00B37E05" w:rsidP="00B37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-определения цели и задач, планирования, составления технологических карт занятий по иностранному языку в ДОУ  и его проведения;</w:t>
      </w:r>
    </w:p>
    <w:p w:rsidR="00B37E05" w:rsidRPr="00B37E05" w:rsidRDefault="00B37E05" w:rsidP="00B37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-проведения диагностики и оценки учебных достижений дошкольников по иностранному языку с учетом особенностей возраста;</w:t>
      </w:r>
    </w:p>
    <w:p w:rsidR="00B37E05" w:rsidRPr="00B37E05" w:rsidRDefault="00B37E05" w:rsidP="00B37E0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-наблюдения, анализа и самоанализа занятий, обсуждения отдельных занятий в диалоге с сокурсниками, руководителем педагогической практики,</w:t>
      </w:r>
    </w:p>
    <w:p w:rsidR="00B37E05" w:rsidRPr="00B37E05" w:rsidRDefault="00B37E05" w:rsidP="00B37E0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-ведения учебной документации.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уметь: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-проводить анализ занятия по иностранному языку согласно современным методическим требованиям; 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-свободно ориентироваться в содержании учебного материала на начальной ступени обучения, выделяя образовательные, воспитательные и развивающие возможности упражнений; 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-дифференцировать учебный материал;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формулировать задачи занятий по иностранному языку;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-планировать свои обучающие действия на занятиях различных типов на начальной ступени обучения;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-выбирать рациональную последовательность упражнений согласно закономерностям формирования иноязычных умений и навыков у дошкольников; 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-выбирать соответственно возрасту воспитанников пути и приемы введения нового языкового материала;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-моделировать учебно-речевые ситуации;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-выбирать формы контроля для оценки уровня обученности иностранному языку каждого воспитанника;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421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планировать обучающие действия на длительный период времени, соотнеся фрагменты учебных занятий, формирующих однотипные навыки и умения;</w:t>
      </w: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-иметь представление об иностранном языке как системе; 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-сопоставлять факты действительности англо-говорящих стран с фактами действительности России;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-отбирать в учебных целях и грамотно интерпретировать материал об англоговорящих странах;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 - выделять во множестве фактов, встречающихся в литературе, страноведческий минимум для дошкольного образования;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- </w:t>
      </w: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находить и использовать методическую литературу и др. источники информации, необходимой для подготовки к занятиям;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определять цели и задачи занятия, планировать его с учетом особенностей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учебного предмета, возраста, группы, отдельных воспитанников и в соответствии с санитарно-гигиеническими нормами;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различные средства, методы и формы организации учебной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 воспитанников на занятиях по иностранному языку, строить их с учетом особенностей их возраста и уровня подготовленности;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планировать и проводить коррекционно-развивающую работу с воспитанниками, имеющими трудности в обучении;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технические средства обучения (ТСО) в образовательном процессе;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проводить педагогический контроль на занятиях по иностранному языку,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осуществлять отбор контрольно-измерительных материалов, форм и методов диагностики результатов обучения;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интерпретировать результаты диагностики учебных достижений воспитанников;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оценивать процесс и результаты деятельности воспитанников на занятиях по иностранному языку;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осуществлять самоанализ и самоконтроль при проведении занятий по иностранному языку;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анализировать процесс и результаты педагогической деятельности и обучения по иностранному языку, корректировать и совершенствовать их;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использовать разные типы упражнений для развития коммуникативной компетенции на начальном этапе обучения иностранному языку;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читать с полным пониманием текст, построенный на знакомом лексическом и грамматическом материале, не прибегая к словарю;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фонетически и интонационно правильно озвучить любой аутентичный текст, переводить его с помощью словаря;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вести беседу по прочитанному или прослушанному тексту, делать пересказ, интерпретировать текст;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делать сообщение по пройденной тематике;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вести диалог – расспрос, диалог – обмен мнениями.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t>-осуществлять последовательный перевод и перевод с листа.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уметь: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-формулировать мысль в форме устного и письменного высказывания в соответствии с особенностями изучаемого языка -использовать языковые и композиционные средства повышения эффективности высказывания;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соотносить языковые модели с типичными социальными ситуациями - использовать типичные сценарии взаимодействия;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применять знания языка в профессиональной деятельности, -объяснять фонетические, грамматические и лексические явления, -анализировать устные и письменные высказывания, принадлежащие к разным функциональным стилям;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- анализировать грамматические и лексические структуры с точки зрения их стилистической обусловленности -выстраивать грамматически, лексически и стилистически правильное собственное высказывание в рамках конкретной коммуникативной ситуации;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вести беседу и общаться посредством письменного текста на любую из пройденных тем -свободно пользоваться грамматическими и лексическими структурами для запрашивания информации (различные виды вопросов), а также давать развернутый ответ на вопрос, давая определения или перефразируя затруднительные понятия.</w:t>
      </w:r>
    </w:p>
    <w:p w:rsidR="00B37E05" w:rsidRPr="00B37E05" w:rsidRDefault="00B37E05" w:rsidP="00B37E0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знать: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методические категории теории обучения иностранному языку;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характеристики видов речевой деятельности; 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приёмы формирования речевых навыков и умений у дошкольников;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цели и содержание обучения иностранному языку в дошкольном образовательном учреждении;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особенности обучения иностранному языку на начальной ступени;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виды и формы внеурочной работы по иностранному языку;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нормы оценки знаний, умений и навыков по иностранному языку на начальной ступени обучения;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современное состояние науки о языке;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генетическую и типологическую классификацию языков;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18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происхождение английского языка и его развитие на различных этапах;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место английского языка в системе индоевропейских языков и в системе германской языковой группы;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-типы и структуру английских предложений, члены предложения и порядок слов;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136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 географическое положение и этнический состав англоговорящих стран;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1224"/>
          <w:tab w:val="left" w:pos="788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основные факты исторического развития англоговорящих стран;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1224"/>
          <w:tab w:val="left" w:pos="788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государственный и политический строй англоговорящих стран, их национальные символы;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1085"/>
        </w:tabs>
        <w:autoSpaceDE w:val="0"/>
        <w:autoSpaceDN w:val="0"/>
        <w:adjustRightInd w:val="0"/>
        <w:spacing w:after="0" w:line="240" w:lineRule="auto"/>
        <w:ind w:hanging="2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 систему дошкольного, школьного и высшего образования англо-говорящих стран;</w:t>
      </w:r>
    </w:p>
    <w:p w:rsidR="00B37E05" w:rsidRPr="00B37E05" w:rsidRDefault="00B37E05" w:rsidP="00B37E05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 символы культуры англо-говорящих стран, традиции, обычаи и особенности национального характера;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- страноведческие реалии, специфику их номинации в английском и родном языках;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содержание ФГОС ДО по иностранному языку;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примерные программы и учебно-методические комплекты по иностранному языку для дошкольных образовательных учреждений;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основы построения коррекционно-развивающей работы с детьми, имеющими трудности в обучении;</w:t>
      </w:r>
    </w:p>
    <w:p w:rsidR="00B37E05" w:rsidRPr="00B37E05" w:rsidRDefault="00B37E05" w:rsidP="00B37E05">
      <w:pPr>
        <w:shd w:val="clear" w:color="auto" w:fill="FFFFFF" w:themeFill="background1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 методики педагогического контроля результатов учебной деятельности дошкольников по иностранному языку;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373"/>
          <w:tab w:val="left" w:pos="567"/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 основные методы обучения иностранным языкам в России и за рубежом;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373"/>
          <w:tab w:val="left" w:pos="567"/>
          <w:tab w:val="left" w:pos="70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>-особенности устного и письменного общения, условия и закономерности его формирования на начальном этапе обучения иностранному языку;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  <w:lastRenderedPageBreak/>
        <w:t>- правила оформления монологического высказывания различной коммуникативной направленности; правила подготовки и представления устной презентации; правила ведения дискуссии, споров, обсуждений; правила оформления различных видов письменной речи (деловое письмо, эссе).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знать: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грамматические основы построения устного и письменного высказывания -способы повышения эффективности высказывания;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контактоустанавливающие, объясняющие, стимулирующие и оценивающие компоненты моделей речевого поведения на иностранном языке -коммуникативно-речевые особенности речевого поведения на иностранном языке;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особенности структуры изучаемого языка, его системы и взаимосвязи ее элементов, -отличительные особенности организации высказывания в устной и письменной формах коммуникации;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правила грамматики и синтаксиса иностранного языка в различных функциональных стилях, -стилистические особенности лексического состава языка;</w:t>
      </w:r>
    </w:p>
    <w:p w:rsidR="00B37E05" w:rsidRP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основы речевого этикета на иностранном языке, -правила ведения дискуссии, письменной коммуникации.</w:t>
      </w:r>
    </w:p>
    <w:p w:rsidR="00B37E05" w:rsidRPr="00B37E05" w:rsidRDefault="00B37E05" w:rsidP="00B37E05">
      <w:pPr>
        <w:shd w:val="clear" w:color="auto" w:fill="FFFFFF" w:themeFill="background1"/>
        <w:tabs>
          <w:tab w:val="left" w:pos="90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3"/>
          <w:sz w:val="28"/>
          <w:szCs w:val="28"/>
          <w:lang w:eastAsia="ru-RU"/>
        </w:rPr>
      </w:pPr>
    </w:p>
    <w:p w:rsidR="00B37E05" w:rsidRPr="00B37E05" w:rsidRDefault="00B37E05" w:rsidP="00B37E05">
      <w:pPr>
        <w:tabs>
          <w:tab w:val="left" w:pos="1832"/>
          <w:tab w:val="left" w:pos="2258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7E05" w:rsidRPr="00B37E05" w:rsidRDefault="00B37E05" w:rsidP="00B37E05">
      <w:pPr>
        <w:widowControl w:val="0"/>
        <w:numPr>
          <w:ilvl w:val="1"/>
          <w:numId w:val="9"/>
        </w:numPr>
        <w:shd w:val="clear" w:color="auto" w:fill="FFFFFF"/>
        <w:autoSpaceDE w:val="0"/>
        <w:autoSpaceDN w:val="0"/>
        <w:adjustRightInd w:val="0"/>
        <w:spacing w:before="259"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  <w:lang w:eastAsia="ru-RU"/>
        </w:rPr>
        <w:t>Количество часов на освоение программы профессионального модуля</w:t>
      </w:r>
    </w:p>
    <w:p w:rsidR="00B37E05" w:rsidRPr="00B37E05" w:rsidRDefault="00B37E05" w:rsidP="00B37E05">
      <w:pPr>
        <w:shd w:val="clear" w:color="auto" w:fill="FFFFFF"/>
        <w:spacing w:before="259" w:after="0" w:line="240" w:lineRule="auto"/>
        <w:ind w:left="855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65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954"/>
        <w:gridCol w:w="4111"/>
      </w:tblGrid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Объем часов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Максимальная учебная нагрузка (всего)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t>441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Обязательная аудиторная учебная нагрузка (всего)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301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229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студента (всего)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>140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-выполнение проектов, презентаций;</w:t>
            </w: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-написание письменных работ (сочинений, высказываний, изложений, эссе);</w:t>
            </w: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поиск, изучение, систематизация, анализ информации, литературы и изготовление итогового продукта;</w:t>
            </w: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устного высказывания по теме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курсовая работа (проект)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работа над курсовой работой (проектом)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не предусмотрено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практика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36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Производственная практика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  <w:t>36</w:t>
            </w:r>
          </w:p>
        </w:tc>
      </w:tr>
      <w:tr w:rsidR="00B37E05" w:rsidRPr="00B37E05" w:rsidTr="00607AA6">
        <w:tc>
          <w:tcPr>
            <w:tcW w:w="59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аттестация в форме</w:t>
            </w: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37E0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квалификационный экзамен</w:t>
            </w:r>
          </w:p>
          <w:p w:rsidR="00B37E05" w:rsidRPr="00B37E05" w:rsidRDefault="00B37E05" w:rsidP="00B37E05">
            <w:pPr>
              <w:autoSpaceDE w:val="0"/>
              <w:autoSpaceDN w:val="0"/>
              <w:adjustRightInd w:val="0"/>
              <w:spacing w:after="0" w:line="240" w:lineRule="auto"/>
              <w:ind w:left="142" w:right="-1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</w:pPr>
          </w:p>
        </w:tc>
      </w:tr>
    </w:tbl>
    <w:p w:rsidR="00B37E05" w:rsidRPr="00B37E05" w:rsidRDefault="00B37E05" w:rsidP="00B37E05">
      <w:pPr>
        <w:shd w:val="clear" w:color="auto" w:fill="FFFFFF"/>
        <w:spacing w:before="331" w:after="0" w:line="322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B37E05" w:rsidRPr="00B37E05">
          <w:headerReference w:type="default" r:id="rId69"/>
          <w:footerReference w:type="even" r:id="rId70"/>
          <w:footerReference w:type="default" r:id="rId71"/>
          <w:pgSz w:w="11899" w:h="16838"/>
          <w:pgMar w:top="984" w:right="672" w:bottom="426" w:left="734" w:header="720" w:footer="720" w:gutter="0"/>
          <w:cols w:space="60"/>
          <w:noEndnote/>
        </w:sectPr>
      </w:pPr>
    </w:p>
    <w:p w:rsidR="00B37E05" w:rsidRDefault="00B37E05" w:rsidP="00B37E0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2. результаты освоения ПРОФЕССИОНАЛЬНОГО МОДУЛЯ</w:t>
      </w:r>
    </w:p>
    <w:p w:rsidR="00B37E05" w:rsidRDefault="00B37E05" w:rsidP="00B37E0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7E05" w:rsidRDefault="00B37E05" w:rsidP="00B37E0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Результатом освоения профессионального модуля является овладение обучающимися видом профессиональной деятельности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таким, как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обучение  и  воспитание  детей  в  процессе  реализации  образовательных программ начального общего образования, в 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lang w:eastAsia="ru-RU"/>
        </w:rPr>
        <w:t xml:space="preserve">том числе профессиональными (ПК), указанными в ФГОС по специальности </w:t>
      </w:r>
      <w:r>
        <w:rPr>
          <w:rFonts w:ascii="Times New Roman" w:hAnsi="Times New Roman"/>
          <w:b/>
          <w:i/>
          <w:sz w:val="28"/>
          <w:szCs w:val="28"/>
        </w:rPr>
        <w:t>44.02.04 Специальное дошкольное образование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</w:t>
      </w:r>
    </w:p>
    <w:p w:rsidR="00B37E05" w:rsidRDefault="00B37E05" w:rsidP="00B37E0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Профессиональный модуль направлен на совершенствование следующих ПК(вариативные):</w:t>
      </w:r>
    </w:p>
    <w:p w:rsidR="00B37E05" w:rsidRDefault="00B37E05" w:rsidP="00B37E05">
      <w:pPr>
        <w:tabs>
          <w:tab w:val="num" w:pos="8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>ПКВ 1.1.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 xml:space="preserve"> Владеет теоретическими и практическими основами английского языка и методикой обучения иностранным языкам в дошкольном образовательном учреждении, закономерностями становления способности к межкультурной коммуникации;</w:t>
      </w:r>
    </w:p>
    <w:p w:rsidR="00B37E05" w:rsidRDefault="00B37E05" w:rsidP="00B37E05">
      <w:pPr>
        <w:tabs>
          <w:tab w:val="num" w:pos="85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ПКВ 1.2.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Владеет средствами и методами профессиональной деятельности воспитателя по иностранному языку, а также сущностью и закономерностями процессов преподавания и изучения иностранных языков на начальном этапе обучения;</w:t>
      </w:r>
    </w:p>
    <w:p w:rsidR="00B37E05" w:rsidRDefault="00B37E05" w:rsidP="00B37E05">
      <w:pPr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ПКВ 1.3.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Владеет навыками и умениями подготовки и проведения учебных занятий, новыми образовательными технологиями для совершенствования образовательного процесса; осуществление эффективного контроля знаний, необходимых навыков и умений у воспитанников по иностранному языку на начальном этапе обучения;</w:t>
      </w:r>
    </w:p>
    <w:p w:rsidR="00B37E05" w:rsidRDefault="00B37E05" w:rsidP="00B37E05">
      <w:pPr>
        <w:tabs>
          <w:tab w:val="num" w:pos="85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ПКВ 1.4.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Разрабатывает учебно-методические материалы по определенной теме  для проведения занятий и внеклассных мероприятий с использованием учебников, учебных пособий и дидактических материалов по иностранному языку;</w:t>
      </w:r>
    </w:p>
    <w:p w:rsidR="00B37E05" w:rsidRDefault="00B37E05" w:rsidP="00B37E05">
      <w:pPr>
        <w:tabs>
          <w:tab w:val="num" w:pos="855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 w:bidi="ru-RU"/>
        </w:rPr>
        <w:t xml:space="preserve">ПКВ 1.5.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 w:bidi="ru-RU"/>
        </w:rPr>
        <w:t>Умеет использовать достижения отечественного и зарубежного методического наследия, современных методических направлений и концепций обучения иностранным языкам для решения конкретных методических задач практического характера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B37E05" w:rsidRDefault="00B37E05" w:rsidP="00B37E05">
      <w:pPr>
        <w:autoSpaceDE w:val="0"/>
        <w:autoSpaceDN w:val="0"/>
        <w:adjustRightInd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Arial Unicode MS" w:hAnsi="Times New Roman" w:cs="Times New Roman"/>
          <w:b/>
          <w:color w:val="000000"/>
          <w:sz w:val="28"/>
          <w:szCs w:val="28"/>
          <w:lang w:eastAsia="ru-RU" w:bidi="ru-RU"/>
        </w:rPr>
        <w:t xml:space="preserve">ПКВ 1.6 </w:t>
      </w:r>
      <w:r>
        <w:rPr>
          <w:rFonts w:ascii="Times New Roman" w:eastAsia="Arial Unicode MS" w:hAnsi="Times New Roman" w:cs="Times New Roman"/>
          <w:color w:val="000000"/>
          <w:sz w:val="28"/>
          <w:szCs w:val="28"/>
          <w:lang w:eastAsia="ru-RU" w:bidi="ru-RU"/>
        </w:rPr>
        <w:t>Умеет критически анализировать учебный процесс и учебные материалы с точки зрения их эффективности</w:t>
      </w:r>
    </w:p>
    <w:p w:rsidR="00B37E05" w:rsidRDefault="00B37E05" w:rsidP="00B37E05">
      <w:pPr>
        <w:shd w:val="clear" w:color="auto" w:fill="FFFFFF"/>
        <w:spacing w:before="187" w:after="0" w:line="240" w:lineRule="auto"/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lang w:eastAsia="ru-RU"/>
        </w:rPr>
        <w:t xml:space="preserve">           В процессе освоения ПМ студенты должны овладеть общими компетенциями (ОК):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1.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Понимать сущность и социальную значимость своей будущей профессии, проявлять к ней устойчивый интерес.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2.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Организовывать собственную деятельность, определять методы решения профессиональных задач, оценивать их эффективность и качество.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3.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Оценивать риски и принимать решения в нестандартных ситуациях.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4.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lastRenderedPageBreak/>
        <w:t>ОК 5.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Использовать информационно-коммуникационные технологии для совершенствования профессиональной деятельности.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6.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Работать в коллективе и команде, взаимодействовать с руководством, коллегами и социальными партнерами.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7.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8.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9.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Осуществлять профессиональную деятельность в условиях обновления ее целей, содержания, смены технологий.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10.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Осуществлять профилактику травматизма, обеспечивать охрану жизни и здоровья детей.</w:t>
      </w:r>
    </w:p>
    <w:p w:rsidR="00B37E05" w:rsidRDefault="00B37E05" w:rsidP="00B37E05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222222"/>
          <w:sz w:val="28"/>
          <w:szCs w:val="28"/>
          <w:lang w:eastAsia="ru-RU"/>
        </w:rPr>
        <w:t>ОК 11.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Строить профессиональную деятельность с соблюдением регулирующих ее правовых норм.</w:t>
      </w:r>
    </w:p>
    <w:p w:rsidR="00B37E05" w:rsidRPr="00B37E05" w:rsidRDefault="00B37E05" w:rsidP="00B37E0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Информационное обеспечение обучения</w:t>
      </w:r>
    </w:p>
    <w:p w:rsidR="00B37E05" w:rsidRPr="00B37E05" w:rsidRDefault="00B37E05" w:rsidP="00B37E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Перечень рекомендуемых учебных изданий, Интернет-ресурсов, дополнительной литературы</w:t>
      </w:r>
    </w:p>
    <w:p w:rsidR="00B37E05" w:rsidRPr="00B37E05" w:rsidRDefault="00B37E05" w:rsidP="00B37E0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ar-SA"/>
        </w:rPr>
      </w:pPr>
      <w:r w:rsidRPr="00B37E05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ar-SA"/>
        </w:rPr>
        <w:t>Основная литература:</w:t>
      </w: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</w:p>
    <w:p w:rsidR="00B37E05" w:rsidRPr="00B37E05" w:rsidRDefault="00B37E05" w:rsidP="00A74DC5">
      <w:pPr>
        <w:widowControl w:val="0"/>
        <w:numPr>
          <w:ilvl w:val="0"/>
          <w:numId w:val="99"/>
        </w:numPr>
        <w:suppressAutoHyphens/>
        <w:autoSpaceDE w:val="0"/>
        <w:spacing w:after="0" w:line="26" w:lineRule="atLeast"/>
        <w:ind w:right="56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Бурая Е.А. Фонетика современного английского языка. Теоретический курс: учебник для студ. учреждений высш. образования: / Е. А. Бурая, И.Е. Галочкина, Т.И. Шевченко. – 5-е изд., испр. – М.: Издательский центр «Академия», 2018. – 288 с. – (Сер. Бакалавриат).</w:t>
      </w:r>
    </w:p>
    <w:p w:rsidR="00B37E05" w:rsidRPr="00B37E05" w:rsidRDefault="00B37E05" w:rsidP="00A74DC5">
      <w:pPr>
        <w:widowControl w:val="0"/>
        <w:numPr>
          <w:ilvl w:val="0"/>
          <w:numId w:val="99"/>
        </w:numPr>
        <w:suppressAutoHyphens/>
        <w:autoSpaceDE w:val="0"/>
        <w:spacing w:after="0" w:line="26" w:lineRule="atLeast"/>
        <w:ind w:right="566"/>
        <w:contextualSpacing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  <w:r w:rsidRPr="00B37E05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Щукин А.Н. Обучение иностранным языкам: теория и практика: учебное пособие для преподавателей и студентов. -4-ое издю-М.: Филоматис: Издательство «Омега-Л», 2015. -480с.</w:t>
      </w: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left="1149" w:right="566"/>
        <w:contextualSpacing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ar-SA"/>
        </w:rPr>
      </w:pP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ar-SA"/>
        </w:rPr>
      </w:pPr>
      <w:r w:rsidRPr="00B37E05"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ar-SA"/>
        </w:rPr>
        <w:t>Дополнительная литература:</w:t>
      </w: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b/>
          <w:spacing w:val="2"/>
          <w:sz w:val="28"/>
          <w:szCs w:val="28"/>
          <w:lang w:eastAsia="ar-SA"/>
        </w:rPr>
      </w:pP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  <w:r w:rsidRPr="00B37E05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1. </w:t>
      </w:r>
      <w:r w:rsidRPr="00B37E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Комаров, А.С.</w:t>
      </w:r>
      <w:r w:rsidRPr="00B37E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Методика обучения английскому языку. Игры и пьесы: учеб. пособие для СПО / А.С. Комаров. – 3-е изд., перераб. и доп. – М. : Издательство Юрайт, 2019. –156 с. – (Серия : Профессиональное образование.)</w:t>
      </w: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  <w:r w:rsidRPr="00B37E05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2. Гальскова Н.Д. Современная методика обучения иностранным языкам: Пособие для учителя. -2-ое изд., перераб. и доп.-М.: АРКТИ, 2013.-192с.</w:t>
      </w: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  <w:r w:rsidRPr="00B37E05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>3. Колкер Я.М. и др.-Практическая методика обучения иностранному языку: Учебн. Пособие.-М.: Издательский центр «Академия», 2014.-264с.</w:t>
      </w: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  <w:r w:rsidRPr="00B37E05"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  <w:t xml:space="preserve">в) программное обеспечение и Интернет-ресурсы </w:t>
      </w:r>
    </w:p>
    <w:p w:rsidR="00B37E05" w:rsidRPr="00B37E05" w:rsidRDefault="00B37E05" w:rsidP="00B37E05">
      <w:pPr>
        <w:widowControl w:val="0"/>
        <w:suppressAutoHyphens/>
        <w:autoSpaceDE w:val="0"/>
        <w:spacing w:after="0" w:line="26" w:lineRule="atLeast"/>
        <w:ind w:right="566" w:firstLine="684"/>
        <w:jc w:val="both"/>
        <w:rPr>
          <w:rFonts w:ascii="Times New Roman" w:eastAsia="Times New Roman" w:hAnsi="Times New Roman" w:cs="Times New Roman"/>
          <w:spacing w:val="2"/>
          <w:sz w:val="28"/>
          <w:szCs w:val="28"/>
          <w:lang w:eastAsia="ar-SA"/>
        </w:rPr>
      </w:pPr>
    </w:p>
    <w:p w:rsidR="00B37E05" w:rsidRPr="00B37E05" w:rsidRDefault="00B37E05" w:rsidP="00B37E05">
      <w:pPr>
        <w:keepNext/>
        <w:tabs>
          <w:tab w:val="num" w:pos="0"/>
        </w:tabs>
        <w:suppressAutoHyphens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37E0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Интернет-ресурсы: </w:t>
      </w:r>
    </w:p>
    <w:p w:rsidR="00B37E05" w:rsidRPr="00B37E05" w:rsidRDefault="00FB01DF" w:rsidP="00A74DC5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2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</w:t>
        </w:r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onestopenglish.com</w:t>
        </w:r>
      </w:hyperlink>
    </w:p>
    <w:p w:rsidR="00B37E05" w:rsidRPr="00B37E05" w:rsidRDefault="00FB01DF" w:rsidP="00A74DC5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3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www.lib.1september.ru</w:t>
        </w:r>
      </w:hyperlink>
    </w:p>
    <w:p w:rsidR="00B37E05" w:rsidRPr="00B37E05" w:rsidRDefault="00FB01DF" w:rsidP="00A74DC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4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www.abc-english-grammar.com</w:t>
        </w:r>
      </w:hyperlink>
    </w:p>
    <w:p w:rsidR="00B37E05" w:rsidRPr="00B37E05" w:rsidRDefault="00FB01DF" w:rsidP="00A74DC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5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www.yanglish.ru</w:t>
        </w:r>
      </w:hyperlink>
    </w:p>
    <w:p w:rsidR="00B37E05" w:rsidRPr="00B37E05" w:rsidRDefault="00FB01DF" w:rsidP="00A74DC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6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www.apples4theteacher.com</w:t>
        </w:r>
      </w:hyperlink>
    </w:p>
    <w:p w:rsidR="00B37E05" w:rsidRPr="00B37E05" w:rsidRDefault="00FB01DF" w:rsidP="00A74DC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7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www.englishteachers.ru</w:t>
        </w:r>
      </w:hyperlink>
    </w:p>
    <w:p w:rsidR="00B37E05" w:rsidRPr="00B37E05" w:rsidRDefault="00FB01DF" w:rsidP="00A74DC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8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www.poemhunter.com</w:t>
        </w:r>
      </w:hyperlink>
    </w:p>
    <w:p w:rsidR="00B37E05" w:rsidRPr="00B37E05" w:rsidRDefault="00FB01DF" w:rsidP="00A74DC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79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</w:t>
        </w:r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eastAsia="ru-RU"/>
          </w:rPr>
          <w:t>.</w:t>
        </w:r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famouspoetsandpoems.com</w:t>
        </w:r>
      </w:hyperlink>
    </w:p>
    <w:p w:rsidR="00B37E05" w:rsidRPr="00B37E05" w:rsidRDefault="00FB01DF" w:rsidP="00A74DC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80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www.poetry4kids.com</w:t>
        </w:r>
      </w:hyperlink>
    </w:p>
    <w:p w:rsidR="00B37E05" w:rsidRPr="00B37E05" w:rsidRDefault="00FB01DF" w:rsidP="00A74DC5">
      <w:pPr>
        <w:numPr>
          <w:ilvl w:val="0"/>
          <w:numId w:val="40"/>
        </w:numPr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81" w:history="1">
        <w:r w:rsidR="00B37E05" w:rsidRPr="00B37E05">
          <w:rPr>
            <w:rFonts w:ascii="Times New Roman" w:eastAsia="Times New Roman" w:hAnsi="Times New Roman" w:cs="Times New Roman"/>
            <w:sz w:val="28"/>
            <w:szCs w:val="28"/>
            <w:lang w:val="en-US" w:eastAsia="ru-RU"/>
          </w:rPr>
          <w:t>www.englishforkids.ru</w:t>
        </w:r>
      </w:hyperlink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before="293" w:after="0" w:line="322" w:lineRule="exact"/>
        <w:ind w:left="125" w:right="125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F6CED" w:rsidRPr="009F6CED" w:rsidRDefault="009F6CED" w:rsidP="009F6CED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F6CED" w:rsidRPr="009F6CED" w:rsidRDefault="009F6CED" w:rsidP="009F6CED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F6CED" w:rsidRPr="009F6CED" w:rsidRDefault="009F6CED" w:rsidP="009F6CED">
      <w:pPr>
        <w:widowControl w:val="0"/>
        <w:autoSpaceDE w:val="0"/>
        <w:autoSpaceDN w:val="0"/>
        <w:adjustRightInd w:val="0"/>
        <w:spacing w:after="254" w:line="1" w:lineRule="exact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9F6CED" w:rsidRPr="009F6CED" w:rsidRDefault="009F6CED" w:rsidP="009F6CED">
      <w:pPr>
        <w:widowControl w:val="0"/>
        <w:shd w:val="clear" w:color="auto" w:fill="FFFFFF"/>
        <w:autoSpaceDE w:val="0"/>
        <w:autoSpaceDN w:val="0"/>
        <w:adjustRightInd w:val="0"/>
        <w:spacing w:before="72"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sz w:val="28"/>
          <w:szCs w:val="28"/>
          <w:lang w:eastAsia="ru-RU"/>
        </w:rPr>
      </w:pPr>
    </w:p>
    <w:p w:rsidR="004143B7" w:rsidRPr="004143B7" w:rsidRDefault="009F6CED" w:rsidP="004143B7">
      <w:pPr>
        <w:pStyle w:val="ConsPlusNormal"/>
        <w:jc w:val="both"/>
        <w:rPr>
          <w:rFonts w:ascii="Times New Roman" w:eastAsia="Times New Roman" w:hAnsi="Times New Roman" w:cs="Times New Roman"/>
          <w:b/>
          <w:cap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aps/>
          <w:sz w:val="24"/>
          <w:szCs w:val="24"/>
        </w:rPr>
        <w:t xml:space="preserve"> </w:t>
      </w:r>
    </w:p>
    <w:p w:rsidR="0005334B" w:rsidRPr="004143B7" w:rsidRDefault="00B37E05" w:rsidP="004143B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05334B" w:rsidRPr="004143B7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</w:t>
      </w:r>
    </w:p>
    <w:p w:rsidR="0005334B" w:rsidRPr="004143B7" w:rsidRDefault="001A2646" w:rsidP="004143B7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lastRenderedPageBreak/>
        <w:t>5. ПРАКТИКООРИЕНТИРОВАННОСТЬ ОБРАЗОВАТЕЛЬНОЙ ПРОГРАММЫ</w:t>
      </w:r>
    </w:p>
    <w:p w:rsidR="0005334B" w:rsidRPr="004143B7" w:rsidRDefault="001A2646" w:rsidP="004143B7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РАБОЧАЯ ПРОГРАММА </w:t>
      </w:r>
      <w:r w:rsidRPr="004143B7">
        <w:rPr>
          <w:rFonts w:ascii="Times New Roman" w:hAnsi="Times New Roman" w:cs="Times New Roman"/>
          <w:b/>
          <w:sz w:val="24"/>
          <w:szCs w:val="24"/>
        </w:rPr>
        <w:t>УЧЕБНОЙ И ПРОИЗВОДСТВЕННОЙ ПРАКТИКИ</w:t>
      </w:r>
      <w:r w:rsidRPr="004143B7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t xml:space="preserve"> ПРОФЕССИОНАЛЬНОГО МОДУЛЯ</w:t>
      </w:r>
    </w:p>
    <w:p w:rsidR="0005334B" w:rsidRPr="004143B7" w:rsidRDefault="001A2646" w:rsidP="004143B7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/>
          <w:bCs/>
          <w:spacing w:val="-2"/>
          <w:sz w:val="24"/>
          <w:szCs w:val="24"/>
        </w:rPr>
      </w:pPr>
      <w:r w:rsidRPr="004143B7">
        <w:rPr>
          <w:rFonts w:ascii="Times New Roman" w:hAnsi="Times New Roman" w:cs="Times New Roman"/>
          <w:b/>
          <w:caps/>
          <w:sz w:val="24"/>
          <w:szCs w:val="24"/>
        </w:rPr>
        <w:t>ПМ.01</w:t>
      </w:r>
      <w:r w:rsidRPr="004143B7">
        <w:rPr>
          <w:rFonts w:ascii="Times New Roman" w:hAnsi="Times New Roman" w:cs="Times New Roman"/>
          <w:b/>
          <w:sz w:val="24"/>
          <w:szCs w:val="24"/>
        </w:rPr>
        <w:t xml:space="preserve"> ОРГАНИЗАЦИЯ МЕРОПРИЯТИЙ, НАПРАВЛЕННЫХ НА УКРЕПЛЕНИЕ ЗДОРОВЬЯ РЕБЕНКА И ЕГО ФИЗИЧЕСКОГО РАЗВИТИЯ</w:t>
      </w:r>
    </w:p>
    <w:p w:rsidR="0005334B" w:rsidRPr="004143B7" w:rsidRDefault="004143B7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</w:t>
      </w:r>
      <w:r w:rsidR="001A2646" w:rsidRPr="004143B7">
        <w:rPr>
          <w:rFonts w:ascii="Times New Roman" w:hAnsi="Times New Roman" w:cs="Times New Roman"/>
          <w:bCs/>
          <w:sz w:val="24"/>
          <w:szCs w:val="24"/>
        </w:rPr>
        <w:t xml:space="preserve">абочая программа профессионального модуля разработана на основе Федерального государственного стандарта среднего профессионального образования по специальности </w:t>
      </w:r>
      <w:r w:rsidR="001A2646" w:rsidRPr="004143B7">
        <w:rPr>
          <w:rFonts w:ascii="Times New Roman" w:hAnsi="Times New Roman" w:cs="Times New Roman"/>
          <w:b/>
          <w:bCs/>
          <w:sz w:val="24"/>
          <w:szCs w:val="24"/>
        </w:rPr>
        <w:t>44.02.01 Дошкольное образование</w:t>
      </w:r>
      <w:r w:rsidR="001A2646" w:rsidRPr="004143B7">
        <w:rPr>
          <w:rFonts w:ascii="Times New Roman" w:hAnsi="Times New Roman" w:cs="Times New Roman"/>
          <w:bCs/>
          <w:sz w:val="24"/>
          <w:szCs w:val="24"/>
        </w:rPr>
        <w:t xml:space="preserve">, утвержденной приказом Министерства образования и науки РФ </w:t>
      </w:r>
      <w:r w:rsidR="001A2646" w:rsidRPr="004143B7">
        <w:rPr>
          <w:rFonts w:ascii="Times New Roman" w:hAnsi="Times New Roman" w:cs="Times New Roman"/>
          <w:b/>
          <w:bCs/>
          <w:sz w:val="24"/>
          <w:szCs w:val="24"/>
        </w:rPr>
        <w:t>от «</w:t>
      </w:r>
      <w:r w:rsidR="001A2646" w:rsidRPr="004143B7">
        <w:rPr>
          <w:rFonts w:ascii="Times New Roman" w:hAnsi="Times New Roman" w:cs="Times New Roman"/>
          <w:b/>
          <w:bCs/>
          <w:sz w:val="24"/>
          <w:szCs w:val="24"/>
          <w:lang w:val="tt-RU"/>
        </w:rPr>
        <w:t>2</w:t>
      </w:r>
      <w:r w:rsidR="001A2646" w:rsidRPr="004143B7">
        <w:rPr>
          <w:rFonts w:ascii="Times New Roman" w:hAnsi="Times New Roman" w:cs="Times New Roman"/>
          <w:b/>
          <w:bCs/>
          <w:sz w:val="24"/>
          <w:szCs w:val="24"/>
        </w:rPr>
        <w:t>7» октября 201</w:t>
      </w:r>
      <w:r w:rsidR="001A2646" w:rsidRPr="004143B7">
        <w:rPr>
          <w:rFonts w:ascii="Times New Roman" w:hAnsi="Times New Roman" w:cs="Times New Roman"/>
          <w:b/>
          <w:bCs/>
          <w:sz w:val="24"/>
          <w:szCs w:val="24"/>
          <w:lang w:val="tt-RU"/>
        </w:rPr>
        <w:t>4</w:t>
      </w:r>
      <w:r w:rsidR="001A2646" w:rsidRPr="004143B7">
        <w:rPr>
          <w:rFonts w:ascii="Times New Roman" w:hAnsi="Times New Roman" w:cs="Times New Roman"/>
          <w:b/>
          <w:bCs/>
          <w:sz w:val="24"/>
          <w:szCs w:val="24"/>
        </w:rPr>
        <w:t xml:space="preserve"> г. N 1</w:t>
      </w:r>
      <w:r w:rsidR="001A2646" w:rsidRPr="004143B7">
        <w:rPr>
          <w:rFonts w:ascii="Times New Roman" w:hAnsi="Times New Roman" w:cs="Times New Roman"/>
          <w:b/>
          <w:bCs/>
          <w:sz w:val="24"/>
          <w:szCs w:val="24"/>
          <w:lang w:val="tt-RU"/>
        </w:rPr>
        <w:t>351</w:t>
      </w:r>
      <w:r w:rsidR="001A2646" w:rsidRPr="004143B7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1A2646" w:rsidRPr="004143B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A2646" w:rsidRPr="004143B7">
        <w:rPr>
          <w:rStyle w:val="FontStyle41"/>
          <w:sz w:val="24"/>
          <w:szCs w:val="24"/>
        </w:rPr>
        <w:t xml:space="preserve">положения о практике обучающихся, осваивающих основные профессиональные  образовательные программы профессионального образования, утверждённые приказом </w:t>
      </w:r>
      <w:r w:rsidR="001A2646" w:rsidRPr="004143B7">
        <w:rPr>
          <w:rFonts w:ascii="Times New Roman" w:hAnsi="Times New Roman" w:cs="Times New Roman"/>
          <w:sz w:val="24"/>
          <w:szCs w:val="24"/>
        </w:rPr>
        <w:t>Министерства образования и науки Российской Федерации № 291 от 18.04.2013 (рег. № 28785 от 14.06.2013).</w:t>
      </w:r>
      <w:r w:rsidR="001A2646" w:rsidRPr="004143B7">
        <w:rPr>
          <w:rFonts w:ascii="Times New Roman" w:hAnsi="Times New Roman" w:cs="Times New Roman"/>
          <w:bCs/>
          <w:sz w:val="24"/>
          <w:szCs w:val="24"/>
        </w:rPr>
        <w:t xml:space="preserve"> Рабочая программа разработана в соответствии с разъяснениями по формированию примерных программ профессиональных модулей начального профессионального и среднего профессионального образования на основе Федеральных государственных образовательных стандартов начального профессионального и среднего  профессионального образования, утвержденными И.М. Реморенко,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27 августа 2009 года.</w:t>
      </w:r>
    </w:p>
    <w:p w:rsidR="0005334B" w:rsidRPr="004143B7" w:rsidRDefault="001A2646" w:rsidP="004143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Содержание программы реализуется в процессе освоения студентами программы подготовки специалистов среднего звена по специальности </w:t>
      </w:r>
      <w:r w:rsidRPr="004143B7">
        <w:rPr>
          <w:rFonts w:ascii="Times New Roman" w:hAnsi="Times New Roman" w:cs="Times New Roman"/>
          <w:b/>
          <w:bCs/>
          <w:sz w:val="24"/>
          <w:szCs w:val="24"/>
        </w:rPr>
        <w:t xml:space="preserve">44.02.04 Специальное дошкольное образование </w:t>
      </w:r>
      <w:r w:rsidRPr="004143B7">
        <w:rPr>
          <w:rFonts w:ascii="Times New Roman" w:hAnsi="Times New Roman" w:cs="Times New Roman"/>
          <w:sz w:val="24"/>
          <w:szCs w:val="24"/>
        </w:rPr>
        <w:t>в  с</w:t>
      </w:r>
      <w:r w:rsidRPr="004143B7">
        <w:rPr>
          <w:rFonts w:ascii="Times New Roman" w:hAnsi="Times New Roman" w:cs="Times New Roman"/>
          <w:color w:val="000000"/>
          <w:sz w:val="24"/>
          <w:szCs w:val="24"/>
        </w:rPr>
        <w:t>оответствии с требованиями ФГОС СПО третьего поколения.</w:t>
      </w:r>
    </w:p>
    <w:p w:rsidR="0005334B" w:rsidRPr="004143B7" w:rsidRDefault="001A2646" w:rsidP="004143B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1</w:t>
      </w:r>
      <w:r w:rsidRPr="004143B7">
        <w:rPr>
          <w:rFonts w:ascii="Times New Roman" w:hAnsi="Times New Roman" w:cs="Times New Roman"/>
          <w:sz w:val="24"/>
          <w:szCs w:val="24"/>
        </w:rPr>
        <w:t>.</w:t>
      </w:r>
      <w:r w:rsidRPr="004143B7">
        <w:rPr>
          <w:rFonts w:ascii="Times New Roman" w:hAnsi="Times New Roman" w:cs="Times New Roman"/>
          <w:b/>
          <w:bCs/>
          <w:color w:val="000000"/>
          <w:spacing w:val="-3"/>
          <w:sz w:val="24"/>
          <w:szCs w:val="24"/>
        </w:rPr>
        <w:t>ПАСПОРТ ПРОГРАММЫ ПРОФЕССИОНАЛЬНОГО МОДУЛЯ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1.1. Область применения программы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 xml:space="preserve">Рабочая программа профессионального модуля  – является частью </w:t>
      </w:r>
      <w:r w:rsidRPr="004143B7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программы подготовки специалистов среднего звена </w:t>
      </w:r>
      <w:r w:rsidRPr="004143B7">
        <w:rPr>
          <w:rFonts w:ascii="Times New Roman" w:hAnsi="Times New Roman" w:cs="Times New Roman"/>
          <w:sz w:val="24"/>
          <w:szCs w:val="24"/>
        </w:rPr>
        <w:t xml:space="preserve">ГАПОУ «Мензелинский педагогический колледж имени Мусы Джалиля» по специальности СПО </w:t>
      </w:r>
      <w:r w:rsidRPr="004143B7">
        <w:rPr>
          <w:rFonts w:ascii="Times New Roman" w:hAnsi="Times New Roman" w:cs="Times New Roman"/>
          <w:bCs/>
          <w:sz w:val="24"/>
          <w:szCs w:val="24"/>
        </w:rPr>
        <w:t>44.02.01</w:t>
      </w:r>
      <w:r w:rsidRPr="004143B7">
        <w:rPr>
          <w:rFonts w:ascii="Times New Roman" w:hAnsi="Times New Roman" w:cs="Times New Roman"/>
          <w:b/>
          <w:i/>
          <w:color w:val="000000"/>
          <w:spacing w:val="-2"/>
          <w:sz w:val="24"/>
          <w:szCs w:val="24"/>
        </w:rPr>
        <w:t xml:space="preserve"> </w:t>
      </w:r>
      <w:r w:rsidRPr="004143B7">
        <w:rPr>
          <w:rFonts w:ascii="Times New Roman" w:hAnsi="Times New Roman" w:cs="Times New Roman"/>
          <w:bCs/>
          <w:sz w:val="24"/>
          <w:szCs w:val="24"/>
        </w:rPr>
        <w:t>Дошкольное образование</w:t>
      </w:r>
      <w:r w:rsidRPr="004143B7">
        <w:rPr>
          <w:rFonts w:ascii="Times New Roman" w:hAnsi="Times New Roman" w:cs="Times New Roman"/>
          <w:sz w:val="24"/>
          <w:szCs w:val="24"/>
        </w:rPr>
        <w:t xml:space="preserve"> углубленного уровня подготовки, разработанной в соответствии с ФГОС СПО третьего поколения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 xml:space="preserve">Рабочая программа профессионального модуля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специальности: </w:t>
      </w:r>
      <w:r w:rsidRPr="004143B7">
        <w:rPr>
          <w:rFonts w:ascii="Times New Roman" w:hAnsi="Times New Roman" w:cs="Times New Roman"/>
          <w:bCs/>
          <w:sz w:val="24"/>
          <w:szCs w:val="24"/>
        </w:rPr>
        <w:t>44.02.01 Дошкольное</w:t>
      </w:r>
      <w:r w:rsidRPr="004143B7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</w:t>
      </w:r>
      <w:r w:rsidRPr="004143B7">
        <w:rPr>
          <w:rFonts w:ascii="Times New Roman" w:hAnsi="Times New Roman" w:cs="Times New Roman"/>
          <w:bCs/>
          <w:sz w:val="24"/>
          <w:szCs w:val="24"/>
        </w:rPr>
        <w:t>образование.</w:t>
      </w:r>
    </w:p>
    <w:p w:rsidR="0005334B" w:rsidRPr="004143B7" w:rsidRDefault="001A2646" w:rsidP="004143B7">
      <w:pPr>
        <w:widowControl w:val="0"/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43B7">
        <w:rPr>
          <w:rFonts w:ascii="Times New Roman" w:hAnsi="Times New Roman" w:cs="Times New Roman"/>
          <w:b/>
          <w:bCs/>
          <w:sz w:val="24"/>
          <w:szCs w:val="24"/>
        </w:rPr>
        <w:t xml:space="preserve">1.2. Место дисциплины в структуре программы подготовки специалистов среднего звена: </w:t>
      </w:r>
      <w:r w:rsidRPr="004143B7">
        <w:rPr>
          <w:rFonts w:ascii="Times New Roman" w:hAnsi="Times New Roman" w:cs="Times New Roman"/>
          <w:bCs/>
          <w:sz w:val="24"/>
          <w:szCs w:val="24"/>
        </w:rPr>
        <w:t>профессиональный модуль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1.3. Цели и задачи модуля – требования к результатам освоения модуля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143B7">
        <w:rPr>
          <w:rFonts w:ascii="Times New Roman" w:hAnsi="Times New Roman" w:cs="Times New Roman"/>
          <w:b/>
          <w:sz w:val="24"/>
          <w:szCs w:val="24"/>
        </w:rPr>
        <w:t>иметь практический опыт:</w:t>
      </w:r>
    </w:p>
    <w:p w:rsidR="0005334B" w:rsidRPr="004143B7" w:rsidRDefault="001A2646" w:rsidP="004143B7">
      <w:pPr>
        <w:pStyle w:val="50"/>
        <w:spacing w:line="240" w:lineRule="auto"/>
        <w:ind w:firstLine="250"/>
        <w:jc w:val="both"/>
        <w:rPr>
          <w:sz w:val="24"/>
          <w:szCs w:val="24"/>
        </w:rPr>
      </w:pPr>
      <w:r w:rsidRPr="004143B7">
        <w:rPr>
          <w:sz w:val="24"/>
          <w:szCs w:val="24"/>
        </w:rPr>
        <w:t>- планирования режимных моментов, утренней гимнастики, занятий, прогулок, закаливания, физкультурных досугов и праздников;</w:t>
      </w:r>
    </w:p>
    <w:p w:rsidR="0005334B" w:rsidRPr="004143B7" w:rsidRDefault="001A2646" w:rsidP="004143B7">
      <w:pPr>
        <w:pStyle w:val="50"/>
        <w:shd w:val="clear" w:color="auto" w:fill="auto"/>
        <w:spacing w:line="240" w:lineRule="auto"/>
        <w:ind w:firstLine="250"/>
        <w:jc w:val="both"/>
        <w:rPr>
          <w:sz w:val="24"/>
          <w:szCs w:val="24"/>
        </w:rPr>
      </w:pPr>
      <w:r w:rsidRPr="004143B7">
        <w:rPr>
          <w:sz w:val="24"/>
          <w:szCs w:val="24"/>
        </w:rPr>
        <w:t>- организации и проведения режимных моментов (умывание, одевание, питание, сон), направленных на воспитание культурно-гигиенических навыков и укрепление здоровья;</w:t>
      </w:r>
    </w:p>
    <w:p w:rsidR="0005334B" w:rsidRPr="004143B7" w:rsidRDefault="001A2646" w:rsidP="004143B7">
      <w:pPr>
        <w:pStyle w:val="50"/>
        <w:spacing w:line="240" w:lineRule="auto"/>
        <w:ind w:firstLine="250"/>
        <w:jc w:val="both"/>
        <w:rPr>
          <w:sz w:val="24"/>
          <w:szCs w:val="24"/>
        </w:rPr>
      </w:pPr>
      <w:r w:rsidRPr="004143B7">
        <w:rPr>
          <w:sz w:val="24"/>
          <w:szCs w:val="24"/>
        </w:rPr>
        <w:t>- организации и проведения утренней гимнастики, занятий, прогулок, закаливающих процедур, физкультурных досугов и праздников в соответствии с возрастом детей;</w:t>
      </w:r>
    </w:p>
    <w:p w:rsidR="0005334B" w:rsidRPr="004143B7" w:rsidRDefault="001A2646" w:rsidP="004143B7">
      <w:pPr>
        <w:pStyle w:val="50"/>
        <w:spacing w:line="240" w:lineRule="auto"/>
        <w:ind w:firstLine="250"/>
        <w:jc w:val="both"/>
        <w:rPr>
          <w:sz w:val="24"/>
          <w:szCs w:val="24"/>
        </w:rPr>
      </w:pPr>
      <w:r w:rsidRPr="004143B7">
        <w:rPr>
          <w:sz w:val="24"/>
          <w:szCs w:val="24"/>
        </w:rPr>
        <w:t>- организации и проведения наблюдений за изменениями в самочувствии детей во время их пребывания в образовательной  организации;</w:t>
      </w:r>
    </w:p>
    <w:p w:rsidR="0005334B" w:rsidRPr="004143B7" w:rsidRDefault="001A2646" w:rsidP="004143B7">
      <w:pPr>
        <w:pStyle w:val="50"/>
        <w:spacing w:line="240" w:lineRule="auto"/>
        <w:ind w:firstLine="250"/>
        <w:jc w:val="both"/>
        <w:rPr>
          <w:sz w:val="24"/>
          <w:szCs w:val="24"/>
        </w:rPr>
      </w:pPr>
      <w:r w:rsidRPr="004143B7">
        <w:rPr>
          <w:sz w:val="24"/>
          <w:szCs w:val="24"/>
        </w:rPr>
        <w:t>- взаимодействия с медицинским персоналом образовательной организации по вопросам здоровья детей;</w:t>
      </w:r>
    </w:p>
    <w:p w:rsidR="0005334B" w:rsidRPr="004143B7" w:rsidRDefault="001A2646" w:rsidP="004143B7">
      <w:pPr>
        <w:pStyle w:val="50"/>
        <w:spacing w:line="240" w:lineRule="auto"/>
        <w:ind w:firstLine="250"/>
        <w:jc w:val="both"/>
        <w:rPr>
          <w:sz w:val="24"/>
          <w:szCs w:val="24"/>
        </w:rPr>
      </w:pPr>
      <w:r w:rsidRPr="004143B7">
        <w:rPr>
          <w:sz w:val="24"/>
          <w:szCs w:val="24"/>
        </w:rPr>
        <w:t>- диагностики результатов физического воспитания и развития;</w:t>
      </w:r>
    </w:p>
    <w:p w:rsidR="0005334B" w:rsidRPr="004143B7" w:rsidRDefault="001A2646" w:rsidP="004143B7">
      <w:pPr>
        <w:pStyle w:val="50"/>
        <w:spacing w:line="240" w:lineRule="auto"/>
        <w:ind w:firstLine="250"/>
        <w:jc w:val="both"/>
        <w:rPr>
          <w:sz w:val="24"/>
          <w:szCs w:val="24"/>
        </w:rPr>
      </w:pPr>
      <w:r w:rsidRPr="004143B7">
        <w:rPr>
          <w:sz w:val="24"/>
          <w:szCs w:val="24"/>
        </w:rPr>
        <w:t>- наблюдения и анализа мероприятий по физическому воспитанию;</w:t>
      </w:r>
    </w:p>
    <w:p w:rsidR="0005334B" w:rsidRPr="004143B7" w:rsidRDefault="001A2646" w:rsidP="004143B7">
      <w:pPr>
        <w:pStyle w:val="50"/>
        <w:spacing w:line="240" w:lineRule="auto"/>
        <w:ind w:firstLine="250"/>
        <w:jc w:val="both"/>
        <w:rPr>
          <w:sz w:val="24"/>
          <w:szCs w:val="24"/>
        </w:rPr>
      </w:pPr>
      <w:r w:rsidRPr="004143B7">
        <w:rPr>
          <w:sz w:val="24"/>
          <w:szCs w:val="24"/>
        </w:rPr>
        <w:t>- разработки предложений по коррекции процесса физического воспитания.</w:t>
      </w:r>
    </w:p>
    <w:p w:rsidR="0005334B" w:rsidRPr="004143B7" w:rsidRDefault="001A2646" w:rsidP="004143B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 w:rsidRPr="004143B7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lastRenderedPageBreak/>
        <w:t>Количество часов на освоение программы профессионального модуля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 xml:space="preserve">     Учебная и производственная практика –  72 часа,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в том числе учебной практики– 36</w:t>
      </w:r>
      <w:r w:rsidRPr="004143B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4143B7">
        <w:rPr>
          <w:rFonts w:ascii="Times New Roman" w:hAnsi="Times New Roman" w:cs="Times New Roman"/>
          <w:sz w:val="24"/>
          <w:szCs w:val="24"/>
        </w:rPr>
        <w:t>часов,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производственной практики – 36 часов,</w:t>
      </w:r>
    </w:p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Объем учебной нагрузки на учебную и производственную практику при очной форме получения     образования составляет 36 академических часов в неделю</w:t>
      </w:r>
    </w:p>
    <w:p w:rsidR="0005334B" w:rsidRPr="004143B7" w:rsidRDefault="001A2646" w:rsidP="004143B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hAnsi="Times New Roman" w:cs="Times New Roman"/>
          <w:b/>
          <w:caps/>
          <w:sz w:val="24"/>
          <w:szCs w:val="24"/>
        </w:rPr>
      </w:pPr>
      <w:bookmarkStart w:id="9" w:name="_Toc495333596"/>
      <w:r w:rsidRPr="004143B7">
        <w:rPr>
          <w:rFonts w:ascii="Times New Roman" w:hAnsi="Times New Roman" w:cs="Times New Roman"/>
          <w:b/>
          <w:caps/>
          <w:sz w:val="24"/>
          <w:szCs w:val="24"/>
        </w:rPr>
        <w:t>2. результаты освоения ПРОФЕССИОНАЛЬНОГО МОДУЛЯ</w:t>
      </w:r>
      <w:bookmarkEnd w:id="9"/>
      <w:r w:rsidRPr="004143B7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:rsidR="0005334B" w:rsidRPr="004143B7" w:rsidRDefault="001A2646" w:rsidP="004143B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43B7">
        <w:rPr>
          <w:rFonts w:ascii="Times New Roman" w:hAnsi="Times New Roman" w:cs="Times New Roman"/>
          <w:sz w:val="24"/>
          <w:szCs w:val="24"/>
        </w:rPr>
        <w:t>Результатом освоения программы профессионального модуля является овладение обучающимися профессиональными (ПК)  компетенциями:</w:t>
      </w:r>
    </w:p>
    <w:p w:rsidR="0005334B" w:rsidRPr="004143B7" w:rsidRDefault="0005334B" w:rsidP="004143B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1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6"/>
        <w:gridCol w:w="9027"/>
        <w:gridCol w:w="246"/>
      </w:tblGrid>
      <w:tr w:rsidR="0005334B">
        <w:trPr>
          <w:gridAfter w:val="1"/>
          <w:wAfter w:w="118" w:type="pct"/>
          <w:trHeight w:val="651"/>
        </w:trPr>
        <w:tc>
          <w:tcPr>
            <w:tcW w:w="546" w:type="pct"/>
          </w:tcPr>
          <w:p w:rsidR="0005334B" w:rsidRDefault="001A2646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4336" w:type="pct"/>
          </w:tcPr>
          <w:p w:rsidR="0005334B" w:rsidRDefault="001A2646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 w:right="3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ПК 1.1.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Планировать мероприятия, направленные на укрепление здоровья ребенка и его физическое развитие.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ПК 1.2.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Проводить режимные моменты в соответствии с возрастом.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ПК 1.3.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Проводить мероприятия по физическому воспитанию в процессе выполнения двигательного режима.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ПК 1.4.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ПК 5.1.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Разрабатывать методические материалы на основе примерных с учетом особенностей возраста, группы и отдельных воспитанников.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ПК 5.2.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Создавать в группе предметно-развивающую среду.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ПК 5.3.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ПК 5.4.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Оформлять  педагогические  разработки  в  виде  отчетов, рефератов, выступлений.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ПК 5</w:t>
            </w:r>
            <w:r>
              <w:rPr>
                <w:rFonts w:ascii="Times New Roman" w:hAnsi="Times New Roman" w:cs="Times New Roman"/>
                <w:b/>
              </w:rPr>
              <w:t>.5</w:t>
            </w:r>
            <w:r>
              <w:rPr>
                <w:rFonts w:ascii="Times New Roman" w:hAnsi="Times New Roman" w:cs="Times New Roman"/>
                <w:b/>
                <w:lang w:val="en-US"/>
              </w:rPr>
              <w:t>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Участвовать в исследовательской и проектной деятельности в области дошкольного образования</w:t>
            </w:r>
          </w:p>
        </w:tc>
      </w:tr>
      <w:tr w:rsidR="0005334B">
        <w:trPr>
          <w:gridAfter w:val="1"/>
          <w:wAfter w:w="118" w:type="pct"/>
        </w:trPr>
        <w:tc>
          <w:tcPr>
            <w:tcW w:w="4882" w:type="pct"/>
            <w:gridSpan w:val="2"/>
            <w:tcBorders>
              <w:left w:val="nil"/>
              <w:right w:val="nil"/>
            </w:tcBorders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процессе освоения ПМ обучающиеся должны овладеть общими компетенциями:</w:t>
            </w:r>
          </w:p>
        </w:tc>
      </w:tr>
      <w:tr w:rsidR="0005334B">
        <w:tc>
          <w:tcPr>
            <w:tcW w:w="546" w:type="pct"/>
          </w:tcPr>
          <w:p w:rsidR="0005334B" w:rsidRDefault="001A2646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1.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118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334B" w:rsidRDefault="0005334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2.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Организовывать  собственную  деятельность,  определять методы решения профессиональных задач, оценивать их эффективность и качество.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3.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Оценивать  риски  и  принимать  решения  в  нестандартных ситуациях.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4.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7.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Ставить  цели,  мотивировать  деятельность  воспитанников, организовывать  и  контролировать  их  работу  с  принятием  на  себя ответственности за качество образовательного процесса.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9.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 профессиональную  деятельность  в  условиях обновления ее целей, содержания, смены технологий.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ОК 10.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Осуществлять  профилактику  травматизма,  обеспечивать охрану жизни и здоровья детей.</w:t>
            </w:r>
          </w:p>
        </w:tc>
      </w:tr>
      <w:tr w:rsidR="0005334B">
        <w:trPr>
          <w:gridAfter w:val="1"/>
          <w:wAfter w:w="118" w:type="pct"/>
        </w:trPr>
        <w:tc>
          <w:tcPr>
            <w:tcW w:w="546" w:type="pct"/>
          </w:tcPr>
          <w:p w:rsidR="0005334B" w:rsidRDefault="001A2646">
            <w:pPr>
              <w:ind w:left="-108" w:right="-108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11.</w:t>
            </w:r>
          </w:p>
        </w:tc>
        <w:tc>
          <w:tcPr>
            <w:tcW w:w="4336" w:type="pct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Строить  профессиональную  деятельность  с  соблюдением регулирующих  ее правовых норм.</w:t>
            </w:r>
          </w:p>
        </w:tc>
      </w:tr>
    </w:tbl>
    <w:p w:rsidR="004277FE" w:rsidRDefault="004277FE" w:rsidP="004277FE">
      <w:pPr>
        <w:widowControl w:val="0"/>
        <w:shd w:val="clear" w:color="auto" w:fill="FFFFFF"/>
        <w:autoSpaceDE w:val="0"/>
        <w:autoSpaceDN w:val="0"/>
        <w:adjustRightInd w:val="0"/>
        <w:spacing w:before="72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</w:p>
    <w:p w:rsidR="0005334B" w:rsidRPr="004277FE" w:rsidRDefault="001A2646" w:rsidP="004277FE">
      <w:pPr>
        <w:widowControl w:val="0"/>
        <w:shd w:val="clear" w:color="auto" w:fill="FFFFFF"/>
        <w:autoSpaceDE w:val="0"/>
        <w:autoSpaceDN w:val="0"/>
        <w:adjustRightInd w:val="0"/>
        <w:spacing w:before="72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4277FE">
        <w:rPr>
          <w:rFonts w:ascii="Times New Roman" w:hAnsi="Times New Roman" w:cs="Times New Roman"/>
          <w:b/>
          <w:bCs/>
          <w:sz w:val="24"/>
          <w:szCs w:val="24"/>
        </w:rPr>
        <w:t>3. СТРУКТУРА И СОДЕРЖАНИЕ ПРОФЕССИОНАЛЬНОГО МОДУЛЯ</w:t>
      </w:r>
    </w:p>
    <w:p w:rsidR="0005334B" w:rsidRPr="004277FE" w:rsidRDefault="001A2646" w:rsidP="004277FE">
      <w:pPr>
        <w:shd w:val="clear" w:color="auto" w:fill="FFFFFF"/>
        <w:spacing w:before="72"/>
        <w:rPr>
          <w:rFonts w:ascii="Times New Roman" w:hAnsi="Times New Roman" w:cs="Times New Roman"/>
          <w:b/>
          <w:sz w:val="24"/>
          <w:szCs w:val="24"/>
        </w:rPr>
      </w:pPr>
      <w:r w:rsidRPr="004277FE">
        <w:rPr>
          <w:rFonts w:ascii="Times New Roman" w:hAnsi="Times New Roman" w:cs="Times New Roman"/>
          <w:b/>
          <w:sz w:val="24"/>
          <w:szCs w:val="24"/>
        </w:rPr>
        <w:t>3.1.Структура практики</w:t>
      </w:r>
    </w:p>
    <w:tbl>
      <w:tblPr>
        <w:tblW w:w="9780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1134"/>
        <w:gridCol w:w="1134"/>
        <w:gridCol w:w="1275"/>
        <w:gridCol w:w="1134"/>
      </w:tblGrid>
      <w:tr w:rsidR="0005334B" w:rsidTr="004143B7">
        <w:tc>
          <w:tcPr>
            <w:tcW w:w="3969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ПМ, МДК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семестр</w:t>
            </w:r>
          </w:p>
        </w:tc>
        <w:tc>
          <w:tcPr>
            <w:tcW w:w="1275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производственная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семестр</w:t>
            </w:r>
          </w:p>
        </w:tc>
      </w:tr>
      <w:tr w:rsidR="0005334B" w:rsidTr="004143B7">
        <w:tc>
          <w:tcPr>
            <w:tcW w:w="3969" w:type="dxa"/>
          </w:tcPr>
          <w:p w:rsidR="0005334B" w:rsidRPr="004143B7" w:rsidRDefault="001A2646" w:rsidP="004143B7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ПМ. 01.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ОРГАНИЗАЦИЯ МЕРОПРИЯТИЙ, НАПРАВЛЕННЫХ НА УКРЕПЛЕНИЕ ЗДОРОВЬЯ РЕБЕНКА И ЕГО ФИЗИЧЕСКОГО РАЗВИТИЯ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</w:t>
            </w:r>
          </w:p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1.1-1.4</w:t>
            </w:r>
          </w:p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5.1-5.5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4</w:t>
            </w:r>
          </w:p>
        </w:tc>
      </w:tr>
      <w:tr w:rsidR="0005334B" w:rsidTr="004143B7">
        <w:tc>
          <w:tcPr>
            <w:tcW w:w="3969" w:type="dxa"/>
          </w:tcPr>
          <w:p w:rsidR="0005334B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МДК .01.02 </w:t>
            </w:r>
            <w:r>
              <w:rPr>
                <w:rFonts w:ascii="Times New Roman" w:hAnsi="Times New Roman" w:cs="Times New Roman"/>
                <w:b/>
                <w:bCs/>
              </w:rPr>
              <w:t>Теоретические и методические основы физического воспитания и развития детей раннего и дошкольного возраста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</w:t>
            </w:r>
          </w:p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1.1-1.4</w:t>
            </w:r>
          </w:p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5.1-5.5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5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5334B" w:rsidTr="004143B7">
        <w:tc>
          <w:tcPr>
            <w:tcW w:w="3969" w:type="dxa"/>
          </w:tcPr>
          <w:p w:rsidR="0005334B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134" w:type="dxa"/>
          </w:tcPr>
          <w:p w:rsidR="0005334B" w:rsidRDefault="0005334B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05334B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05334B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4277FE" w:rsidRDefault="004277FE">
      <w:pPr>
        <w:rPr>
          <w:rFonts w:ascii="Times New Roman" w:hAnsi="Times New Roman" w:cs="Times New Roman"/>
        </w:rPr>
      </w:pPr>
    </w:p>
    <w:p w:rsidR="0005334B" w:rsidRPr="004277FE" w:rsidRDefault="001A2646">
      <w:pPr>
        <w:rPr>
          <w:rFonts w:ascii="Times New Roman" w:hAnsi="Times New Roman" w:cs="Times New Roman"/>
          <w:sz w:val="20"/>
        </w:rPr>
      </w:pPr>
      <w:r w:rsidRPr="004277FE">
        <w:rPr>
          <w:rFonts w:ascii="Times New Roman" w:hAnsi="Times New Roman" w:cs="Times New Roman"/>
          <w:b/>
          <w:bCs/>
          <w:color w:val="000000"/>
          <w:spacing w:val="-2"/>
          <w:sz w:val="24"/>
          <w:szCs w:val="28"/>
        </w:rPr>
        <w:t>3.2. Учебная практика</w:t>
      </w:r>
    </w:p>
    <w:tbl>
      <w:tblPr>
        <w:tblW w:w="9639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7"/>
        <w:gridCol w:w="992"/>
      </w:tblGrid>
      <w:tr w:rsidR="0005334B" w:rsidTr="004143B7">
        <w:tc>
          <w:tcPr>
            <w:tcW w:w="8647" w:type="dxa"/>
          </w:tcPr>
          <w:p w:rsidR="0005334B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материала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объём часов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Ознакомление с </w:t>
            </w:r>
            <w:r>
              <w:rPr>
                <w:rFonts w:ascii="Times New Roman" w:hAnsi="Times New Roman" w:cs="Times New Roman"/>
                <w:b/>
              </w:rPr>
              <w:t xml:space="preserve">наблюдением и анализом мероприятий по физическому воспитанию </w:t>
            </w:r>
            <w:r>
              <w:rPr>
                <w:rFonts w:ascii="Times New Roman" w:hAnsi="Times New Roman" w:cs="Times New Roman"/>
              </w:rPr>
              <w:t>детей в условиях ДОУ.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Экскурсия в ДОУ. Знакомство с базой практики, изучения работы по физическому воспитанию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Ознакомление с системой</w:t>
            </w:r>
            <w:r>
              <w:rPr>
                <w:rFonts w:ascii="Times New Roman" w:hAnsi="Times New Roman" w:cs="Times New Roman"/>
                <w:b/>
              </w:rPr>
              <w:t xml:space="preserve"> взаимодействия с медицинским персоналом образовательной организации по вопросам здоровья детей.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Работа с медицинскими картами (изучение и анализ антропометрических данных детей) на базе образовательного учреждения. </w:t>
            </w:r>
            <w:r>
              <w:rPr>
                <w:rFonts w:ascii="Times New Roman" w:hAnsi="Times New Roman" w:cs="Times New Roman"/>
                <w:b/>
              </w:rPr>
              <w:t>Диагностика результатов физического воспитания и развития;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Ознакомление с </w:t>
            </w:r>
            <w:r>
              <w:rPr>
                <w:rFonts w:ascii="Times New Roman" w:hAnsi="Times New Roman" w:cs="Times New Roman"/>
                <w:b/>
              </w:rPr>
              <w:t>организацией и проведением наблюдений за изменениями в самочувствии детей во время их пребывания в образовательной организации.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Ознакомление с </w:t>
            </w:r>
            <w:r>
              <w:rPr>
                <w:rFonts w:ascii="Times New Roman" w:hAnsi="Times New Roman" w:cs="Times New Roman"/>
                <w:b/>
              </w:rPr>
              <w:t xml:space="preserve">планированием режимных моментов, утренней гимнастики, занятий, прогулок, закаливания, физкультурных досугов и праздников </w:t>
            </w:r>
            <w:r>
              <w:rPr>
                <w:rFonts w:ascii="Times New Roman" w:hAnsi="Times New Roman" w:cs="Times New Roman"/>
              </w:rPr>
              <w:t>в ДОУ.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 xml:space="preserve">Наблюдение </w:t>
            </w:r>
            <w:r>
              <w:rPr>
                <w:rFonts w:ascii="Times New Roman" w:hAnsi="Times New Roman" w:cs="Times New Roman"/>
                <w:b/>
                <w:snapToGrid w:val="0"/>
              </w:rPr>
              <w:t>организации и проведения режимных моментов (умывание, одевание, питание, сон), направленных на воспитание культурно-гигиенических навыков и укрепление здоровья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4143B7">
        <w:trPr>
          <w:trHeight w:val="188"/>
        </w:trPr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napToGrid w:val="0"/>
              </w:rPr>
              <w:t>Анализ занятия по физическому воспитанию по предложенной</w:t>
            </w:r>
            <w:r>
              <w:rPr>
                <w:rFonts w:ascii="Times New Roman" w:hAnsi="Times New Roman" w:cs="Times New Roman"/>
              </w:rPr>
              <w:t xml:space="preserve"> схеме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Ознакомление с </w:t>
            </w:r>
            <w:r>
              <w:rPr>
                <w:rFonts w:ascii="Times New Roman" w:hAnsi="Times New Roman" w:cs="Times New Roman"/>
                <w:b/>
                <w:spacing w:val="-2"/>
              </w:rPr>
              <w:t>организацией и проведением утренней гимнастики, занятий, прогулок, закаливающих процедур, физкультурных досугов и праздников в соответствии с возрастом детей.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napToGrid w:val="0"/>
              </w:rPr>
              <w:t>Анализ проведения утренней гимнастики по предложенной</w:t>
            </w:r>
            <w:r>
              <w:rPr>
                <w:rFonts w:ascii="Times New Roman" w:hAnsi="Times New Roman" w:cs="Times New Roman"/>
              </w:rPr>
              <w:t xml:space="preserve"> схеме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pacing w:val="-2"/>
              </w:rPr>
              <w:t xml:space="preserve">Наблюдение за проведением </w:t>
            </w:r>
            <w:r>
              <w:rPr>
                <w:rFonts w:ascii="Times New Roman" w:hAnsi="Times New Roman" w:cs="Times New Roman"/>
                <w:spacing w:val="-3"/>
              </w:rPr>
              <w:t>физкультурных занятий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</w:rPr>
              <w:t xml:space="preserve">Наблюдение за проведением </w:t>
            </w:r>
            <w:r>
              <w:rPr>
                <w:rFonts w:ascii="Times New Roman" w:hAnsi="Times New Roman" w:cs="Times New Roman"/>
                <w:snapToGrid w:val="0"/>
              </w:rPr>
              <w:t>физкультурных праздников с дошкольниками разного возраста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</w:rPr>
              <w:t>Наблюдение за работой воспитателя на занятии по физическому воспитанию у детей раннего дошкольного возраста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</w:rPr>
              <w:t>Наблюдение и анализ общеразвивающих упражнений с различными предметами для детей среднего дошкольного возраста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</w:rPr>
              <w:t>Анализ работы воспитателя по проведению занятий по физическому воспитанию у детей раннего дошкольного возраста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lastRenderedPageBreak/>
              <w:t xml:space="preserve">Анализ мероприятий по </w:t>
            </w:r>
            <w:r>
              <w:rPr>
                <w:rFonts w:ascii="Times New Roman" w:hAnsi="Times New Roman" w:cs="Times New Roman"/>
                <w:b/>
              </w:rPr>
              <w:t xml:space="preserve">физическому воспитанию </w:t>
            </w:r>
            <w:r>
              <w:rPr>
                <w:rFonts w:ascii="Times New Roman" w:hAnsi="Times New Roman" w:cs="Times New Roman"/>
              </w:rPr>
              <w:t>в дошкольном учреждении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</w:rPr>
              <w:t xml:space="preserve">Изучение </w:t>
            </w:r>
            <w:r>
              <w:rPr>
                <w:rFonts w:ascii="Times New Roman" w:hAnsi="Times New Roman" w:cs="Times New Roman"/>
                <w:snapToGrid w:val="0"/>
              </w:rPr>
              <w:t>различных образовательных программ по подбору подвижных игр в разных возрастных группах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napToGrid w:val="0"/>
              </w:rPr>
              <w:t>Анализ содержания различных образовательных программ по подбору подвижных игр в разных возрастных группах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napToGrid w:val="0"/>
              </w:rPr>
            </w:pPr>
            <w:r>
              <w:rPr>
                <w:rFonts w:ascii="Times New Roman" w:hAnsi="Times New Roman" w:cs="Times New Roman"/>
                <w:snapToGrid w:val="0"/>
              </w:rPr>
              <w:t>Анализ ОРУ с различными предметами для детей</w:t>
            </w:r>
            <w:r>
              <w:rPr>
                <w:rFonts w:ascii="Times New Roman" w:hAnsi="Times New Roman" w:cs="Times New Roman"/>
              </w:rPr>
              <w:t xml:space="preserve"> среднего дошкольного возраста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</w:rPr>
              <w:t>Ознакомление с требованиями к организации детей перед выполнением общеразвивающих упражнений и их применение в разных возрастных группах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</w:rPr>
              <w:t>Анализ проведения общеразвивающих упражнений без предметов в разных возрастных группах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 общеразвивающих упражнений с различными предметами для детей старшего дошкольного возраста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общеразвивающих упражнений с различными предметами для детей старшего дошкольного возраста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3"/>
              </w:rPr>
              <w:t xml:space="preserve">Ознакомление с проведением прогулок и </w:t>
            </w:r>
            <w:r>
              <w:rPr>
                <w:rFonts w:ascii="Times New Roman" w:hAnsi="Times New Roman" w:cs="Times New Roman"/>
                <w:spacing w:val="-1"/>
              </w:rPr>
              <w:t>закаливания в дошкольном учреждении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3"/>
              </w:rPr>
              <w:t xml:space="preserve">Анализ проведения прогулок и </w:t>
            </w:r>
            <w:r>
              <w:rPr>
                <w:rFonts w:ascii="Times New Roman" w:hAnsi="Times New Roman" w:cs="Times New Roman"/>
                <w:spacing w:val="-1"/>
              </w:rPr>
              <w:t>закаливания в дошкольном учреждении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pacing w:val="-3"/>
              </w:rPr>
              <w:t xml:space="preserve">Анализ </w:t>
            </w:r>
            <w:r>
              <w:rPr>
                <w:rFonts w:ascii="Times New Roman" w:hAnsi="Times New Roman" w:cs="Times New Roman"/>
                <w:b/>
                <w:spacing w:val="-3"/>
              </w:rPr>
              <w:t>организации и проведения утренней гимнастики, занятий, прогулок, закаливающих процедур, физкультурных досугов и праздников в соответствии с возрастом детей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Анализ </w:t>
            </w:r>
            <w:r>
              <w:rPr>
                <w:rFonts w:ascii="Times New Roman" w:hAnsi="Times New Roman" w:cs="Times New Roman"/>
                <w:b/>
                <w:spacing w:val="-1"/>
              </w:rPr>
              <w:t>режимных моментов (умывание, одевание, питание, сон), направленных на воспитание культурно-гигиенических навыков и укрепление здоровья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Ознакомление с программными задачами по организации и проведению спортивных упражнений в зимнее время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программных задач по организации и проведению спортивных упражнений в зимнее время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Сдача отчета. </w:t>
            </w:r>
            <w:r>
              <w:rPr>
                <w:rFonts w:ascii="Times New Roman" w:hAnsi="Times New Roman" w:cs="Times New Roman"/>
                <w:b/>
              </w:rPr>
              <w:t>Разработка предложений по коррекции процесса физического воспитания</w:t>
            </w:r>
            <w:r>
              <w:rPr>
                <w:rFonts w:ascii="Times New Roman" w:hAnsi="Times New Roman" w:cs="Times New Roman"/>
              </w:rPr>
              <w:t>. Дифференцированный зачет.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Tr="004143B7">
        <w:tc>
          <w:tcPr>
            <w:tcW w:w="8647" w:type="dxa"/>
          </w:tcPr>
          <w:p w:rsidR="0005334B" w:rsidRDefault="001A2646" w:rsidP="004143B7">
            <w:pPr>
              <w:pStyle w:val="a7"/>
              <w:tabs>
                <w:tab w:val="clear" w:pos="4677"/>
                <w:tab w:val="clear" w:pos="9355"/>
              </w:tabs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992" w:type="dxa"/>
          </w:tcPr>
          <w:p w:rsidR="0005334B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</w:tr>
    </w:tbl>
    <w:p w:rsidR="0005334B" w:rsidRPr="004277FE" w:rsidRDefault="001A2646">
      <w:pPr>
        <w:rPr>
          <w:rFonts w:ascii="Times New Roman" w:hAnsi="Times New Roman" w:cs="Times New Roman"/>
          <w:b/>
          <w:sz w:val="24"/>
          <w:szCs w:val="28"/>
        </w:rPr>
      </w:pPr>
      <w:r w:rsidRPr="004277FE">
        <w:rPr>
          <w:rFonts w:ascii="Times New Roman" w:hAnsi="Times New Roman" w:cs="Times New Roman"/>
          <w:b/>
          <w:sz w:val="24"/>
          <w:szCs w:val="28"/>
        </w:rPr>
        <w:t>3.3 Производственная практика</w:t>
      </w:r>
    </w:p>
    <w:tbl>
      <w:tblPr>
        <w:tblW w:w="9639" w:type="dxa"/>
        <w:tblInd w:w="5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647"/>
        <w:gridCol w:w="992"/>
      </w:tblGrid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Содержание материала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объём часов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4143B7">
              <w:rPr>
                <w:rFonts w:ascii="Times New Roman" w:hAnsi="Times New Roman" w:cs="Times New Roman"/>
                <w:b/>
              </w:rPr>
              <w:t>Производственная практика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143B7"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 xml:space="preserve"> Введение в практику: содержание практики, документация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4143B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Планирование и проведение режимных процессов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4143B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Планирование и проведение утренней гимнастики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4143B7">
              <w:rPr>
                <w:rFonts w:ascii="Times New Roman" w:hAnsi="Times New Roman" w:cs="Times New Roman"/>
                <w:lang w:val="tt-RU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Планирование и проведение физкультурных мероприятий в режиме дня: физ</w:t>
            </w:r>
            <w:r w:rsidRPr="004143B7">
              <w:rPr>
                <w:rFonts w:ascii="Times New Roman" w:eastAsia="Calibri" w:hAnsi="Times New Roman" w:cs="Times New Roman"/>
                <w:bCs/>
                <w:lang w:val="tt-RU"/>
              </w:rPr>
              <w:t>культ</w:t>
            </w:r>
            <w:r w:rsidRPr="004143B7">
              <w:rPr>
                <w:rFonts w:ascii="Times New Roman" w:eastAsia="Calibri" w:hAnsi="Times New Roman" w:cs="Times New Roman"/>
                <w:bCs/>
              </w:rPr>
              <w:t>минуток, подвижных игр на прогулке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Определение темы и задач физкультурного занятия, подбор физических упражнений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Планирование, написание конспекта и проведение физкультурного занятия в младшей группе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Планирование, написание конспекта и проведение физкультурного занятия в средней группе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Планирование, написание конспекта и проведение физкультурного занятия в старшей группе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Планирование, написание конспекта и проведение физкультурного занятия в подготовительной группе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Организация и проведение физкультурных досугов в соответствии с возрастом детей. Анализ физкультурных досугов в младшей группе.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Организация и проведение физкультурных досугов в соответствии с возрастом детей. Анализ физкультурных досугов в средней группе.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Организация и проведение физкультурных досугов в соответствии с возрастом детей. Анализ физкультурных досугов в старшей группе.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Организация и проведение физкультурных досугов в соответствии с возрастом детей. Анализ физкультурных досугов в подготовительной группе.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lastRenderedPageBreak/>
              <w:t>Организация и проведение закаливающих мероприятий (гимнастика после сна)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Подготовка рекомендаций родителям по проведению закаливающих процедур с детьми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Планирование и проведение подвижной части прогулки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Организация и проведение физкультурных праздников в соответствии с возрастом детей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Анализ проведения физкультурных праздников в соответствии с возрастом детей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Организация и проведение наблюдений за изменениями в самочувствии детей во время их пребывания в образовательной учреждении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Ознакомление с системой взаимодействия с медицинским персоналом образовательного учреждения по вопросам здоровья детей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 xml:space="preserve">Умение подбирать контрольные задания для определения уровня физического развития по физическому воспитанию 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Фиксирование антропометрических измерений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Изучение и сравнительный анализ данных заболеваемости по возрастным группам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Диагностика результатов физического воспитания и развития детей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Разработка предложений по коррекции процесса физического воспитания, подвижных игр, их вариантов и усложнений с детьми дошкольного возраста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4143B7">
              <w:rPr>
                <w:rFonts w:ascii="Times New Roman" w:eastAsia="Calibri" w:hAnsi="Times New Roman" w:cs="Times New Roman"/>
                <w:bCs/>
              </w:rPr>
              <w:t>Оформление и сдача отчета по итогам производственной практики по предложенной схеме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ind w:left="-72" w:right="-108"/>
              <w:jc w:val="center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4143B7" w:rsidTr="004143B7">
        <w:tc>
          <w:tcPr>
            <w:tcW w:w="8647" w:type="dxa"/>
          </w:tcPr>
          <w:p w:rsidR="0005334B" w:rsidRPr="004143B7" w:rsidRDefault="001A2646" w:rsidP="004143B7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992" w:type="dxa"/>
          </w:tcPr>
          <w:p w:rsidR="0005334B" w:rsidRPr="004143B7" w:rsidRDefault="001A2646" w:rsidP="004143B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4143B7">
              <w:rPr>
                <w:rFonts w:ascii="Times New Roman" w:hAnsi="Times New Roman" w:cs="Times New Roman"/>
                <w:b/>
              </w:rPr>
              <w:t>36</w:t>
            </w:r>
          </w:p>
        </w:tc>
      </w:tr>
    </w:tbl>
    <w:p w:rsidR="004143B7" w:rsidRDefault="004143B7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5334B" w:rsidRDefault="001A2646" w:rsidP="004143B7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4.УСЛОВИЯ РЕАЛИЗАЦИИ ПРОГРАММЫ ПРОФЕССИОНАЛЬНОГО МОДУЛЯ</w:t>
      </w:r>
    </w:p>
    <w:p w:rsidR="0005334B" w:rsidRDefault="001A2646" w:rsidP="004143B7">
      <w:pPr>
        <w:shd w:val="clear" w:color="auto" w:fill="FFFFFF"/>
        <w:spacing w:after="0" w:line="240" w:lineRule="auto"/>
        <w:ind w:left="1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4.1. Требования к минимальному материально-техническому обеспечению</w:t>
      </w:r>
    </w:p>
    <w:p w:rsidR="0005334B" w:rsidRDefault="001A2646" w:rsidP="004143B7">
      <w:pPr>
        <w:shd w:val="clear" w:color="auto" w:fill="FFFFFF"/>
        <w:spacing w:after="0" w:line="24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программы ПМ требует наличия учебных кабинетов   - методики физического воспитания и развития детей</w:t>
      </w:r>
      <w:r>
        <w:rPr>
          <w:rFonts w:ascii="Times New Roman" w:hAnsi="Times New Roman" w:cs="Times New Roman"/>
          <w:i/>
          <w:iCs/>
          <w:sz w:val="24"/>
          <w:szCs w:val="24"/>
        </w:rPr>
        <w:t>.</w:t>
      </w:r>
    </w:p>
    <w:p w:rsidR="0005334B" w:rsidRDefault="001A2646" w:rsidP="004143B7">
      <w:pPr>
        <w:spacing w:after="0" w:line="240" w:lineRule="auto"/>
        <w:jc w:val="both"/>
        <w:rPr>
          <w:rFonts w:ascii="Times New Roman" w:eastAsia="Symbol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Оборудование учебного кабинета и рабочих мест кабинета:</w:t>
      </w:r>
    </w:p>
    <w:p w:rsidR="0005334B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-посадочные места по количеству учащихся;</w:t>
      </w:r>
    </w:p>
    <w:p w:rsidR="0005334B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:rsidR="0005334B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стационарное физкультурное оборудование и спортивный инвентарь.</w:t>
      </w:r>
    </w:p>
    <w:p w:rsidR="0005334B" w:rsidRDefault="001A2646" w:rsidP="004143B7">
      <w:pPr>
        <w:spacing w:after="0" w:line="240" w:lineRule="auto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Спортивный комплекс: спортивный зал; открытый стадион широкого профиля с элементами полосы препятствий.</w:t>
      </w:r>
    </w:p>
    <w:p w:rsidR="0005334B" w:rsidRDefault="001A2646" w:rsidP="004143B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bookmarkStart w:id="10" w:name="_Toc495333597"/>
      <w:r>
        <w:rPr>
          <w:b/>
        </w:rPr>
        <w:t>4.2. Информационное обеспечение обучения</w:t>
      </w:r>
      <w:bookmarkEnd w:id="10"/>
    </w:p>
    <w:p w:rsidR="0005334B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Основные источники:</w:t>
      </w:r>
    </w:p>
    <w:p w:rsidR="0005334B" w:rsidRDefault="001A2646" w:rsidP="00A74DC5">
      <w:pPr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Теоретические и методические основы физического воспитания и развития детей раннего и дошкольного возраста/Под ред. С.О.Филипповой – М.: Академия, 2013, 304 с.</w:t>
      </w:r>
    </w:p>
    <w:p w:rsidR="0005334B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Дополнительные источники:</w:t>
      </w:r>
    </w:p>
    <w:p w:rsidR="0005334B" w:rsidRDefault="001A2646" w:rsidP="00A74DC5">
      <w:pPr>
        <w:pStyle w:val="Default"/>
        <w:numPr>
          <w:ilvl w:val="0"/>
          <w:numId w:val="25"/>
        </w:numPr>
      </w:pPr>
      <w:r>
        <w:t xml:space="preserve">Барчуков И.С. Физическая культура. — М., 2012. </w:t>
      </w:r>
    </w:p>
    <w:p w:rsidR="0005334B" w:rsidRDefault="001A2646" w:rsidP="00A74DC5">
      <w:pPr>
        <w:pStyle w:val="Default"/>
        <w:numPr>
          <w:ilvl w:val="0"/>
          <w:numId w:val="25"/>
        </w:numPr>
      </w:pPr>
      <w:r>
        <w:t>Степаненкова Э.Я. Теория и методика физического воспитания и развития ребенка. Учеб. пособие для студ.высш. пед.учеб.заведений. – М.: «Академия», 2001.</w:t>
      </w:r>
    </w:p>
    <w:p w:rsidR="0005334B" w:rsidRDefault="001A2646" w:rsidP="00A74DC5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2"/>
          <w:sz w:val="24"/>
          <w:szCs w:val="24"/>
        </w:rPr>
        <w:t>Шебеко В.Н., Ермак Н.Н., Шишкина В.А. Физическое воспитание дошкольников. Учебное пособие для средних педагогических учебных заведений. М.: «Академия», 1996г.</w:t>
      </w:r>
    </w:p>
    <w:p w:rsidR="0005334B" w:rsidRDefault="001A2646" w:rsidP="004143B7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Интернет-ресурсы</w:t>
      </w:r>
    </w:p>
    <w:p w:rsidR="0005334B" w:rsidRDefault="00FB01DF" w:rsidP="00A74DC5">
      <w:pPr>
        <w:pStyle w:val="a4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2" w:history="1"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://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lib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sportedu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Press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FKVOT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</w:hyperlink>
    </w:p>
    <w:p w:rsidR="0005334B" w:rsidRDefault="00FB01DF" w:rsidP="00A74DC5">
      <w:pPr>
        <w:pStyle w:val="a4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3" w:history="1"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://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doshped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</w:hyperlink>
    </w:p>
    <w:p w:rsidR="0005334B" w:rsidRDefault="00FB01DF" w:rsidP="00A74DC5">
      <w:pPr>
        <w:pStyle w:val="a4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4" w:history="1"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://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arkty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journal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index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html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</w:hyperlink>
    </w:p>
    <w:p w:rsidR="0005334B" w:rsidRDefault="00FB01DF" w:rsidP="00A74DC5">
      <w:pPr>
        <w:pStyle w:val="a4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5" w:history="1"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://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gnpbu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web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_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resyrs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Doshkoln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_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ped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_1.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htm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</w:hyperlink>
    </w:p>
    <w:p w:rsidR="0005334B" w:rsidRDefault="00FB01DF" w:rsidP="00A74DC5">
      <w:pPr>
        <w:pStyle w:val="a4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6" w:history="1"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://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festival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.1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september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ru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</w:hyperlink>
    </w:p>
    <w:p w:rsidR="0005334B" w:rsidRDefault="00FB01DF" w:rsidP="00A74DC5">
      <w:pPr>
        <w:pStyle w:val="a4"/>
        <w:widowControl w:val="0"/>
        <w:numPr>
          <w:ilvl w:val="0"/>
          <w:numId w:val="2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hyperlink r:id="rId87" w:history="1"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http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://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malyshok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by</w:t>
        </w:r>
        <w:r w:rsidR="001A2646">
          <w:rPr>
            <w:rStyle w:val="af5"/>
            <w:rFonts w:ascii="Times New Roman" w:hAnsi="Times New Roman" w:cs="Times New Roman"/>
            <w:sz w:val="24"/>
            <w:szCs w:val="24"/>
          </w:rPr>
          <w:t>/</w:t>
        </w:r>
      </w:hyperlink>
    </w:p>
    <w:p w:rsidR="0005334B" w:rsidRDefault="0005334B" w:rsidP="004143B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caps/>
          <w:sz w:val="28"/>
          <w:szCs w:val="28"/>
        </w:rPr>
      </w:pPr>
    </w:p>
    <w:p w:rsidR="0005334B" w:rsidRDefault="001A2646" w:rsidP="004143B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bookmarkStart w:id="11" w:name="_Toc495333598"/>
      <w:r>
        <w:rPr>
          <w:b/>
          <w:caps/>
        </w:rPr>
        <w:t>5.Контроль и оценка результатов освоения профессионального модуля</w:t>
      </w:r>
      <w:bookmarkEnd w:id="11"/>
    </w:p>
    <w:p w:rsidR="0005334B" w:rsidRDefault="001A2646" w:rsidP="004143B7">
      <w:pPr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и оценка результатов освоения производственной практики осуществляется преподавателем в процессе проведения лабораторных занятий и приёма отчетов, а также сдачи обучающимися дифференцированного зачета.</w:t>
      </w:r>
    </w:p>
    <w:tbl>
      <w:tblPr>
        <w:tblW w:w="103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92"/>
        <w:gridCol w:w="5312"/>
        <w:gridCol w:w="2429"/>
      </w:tblGrid>
      <w:tr w:rsidR="0005334B" w:rsidRPr="004143B7" w:rsidTr="004277FE">
        <w:tc>
          <w:tcPr>
            <w:tcW w:w="25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143B7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Результаты 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143B7">
              <w:rPr>
                <w:rFonts w:ascii="Times New Roman" w:hAnsi="Times New Roman" w:cs="Times New Roman"/>
                <w:b/>
                <w:bCs/>
                <w:color w:val="000000"/>
              </w:rPr>
              <w:t>(освоенные профессиональные компетенции)</w:t>
            </w:r>
          </w:p>
        </w:tc>
        <w:tc>
          <w:tcPr>
            <w:tcW w:w="531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4143B7">
              <w:rPr>
                <w:rFonts w:ascii="Times New Roman" w:hAnsi="Times New Roman" w:cs="Times New Roman"/>
                <w:b/>
                <w:color w:val="000000"/>
              </w:rPr>
              <w:t>Основные показатели оценки результата</w:t>
            </w:r>
          </w:p>
        </w:tc>
        <w:tc>
          <w:tcPr>
            <w:tcW w:w="242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4143B7">
              <w:rPr>
                <w:rFonts w:ascii="Times New Roman" w:hAnsi="Times New Roman" w:cs="Times New Roman"/>
                <w:b/>
                <w:color w:val="000000"/>
              </w:rPr>
              <w:t xml:space="preserve">Формы и методы контроля и оценки </w:t>
            </w:r>
          </w:p>
        </w:tc>
      </w:tr>
      <w:tr w:rsidR="0005334B" w:rsidRPr="004143B7" w:rsidTr="004277FE">
        <w:trPr>
          <w:trHeight w:val="329"/>
        </w:trPr>
        <w:tc>
          <w:tcPr>
            <w:tcW w:w="25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4143B7">
              <w:rPr>
                <w:rFonts w:ascii="Times New Roman" w:hAnsi="Times New Roman" w:cs="Times New Roman"/>
                <w:spacing w:val="-1"/>
              </w:rPr>
              <w:t xml:space="preserve">ПК 1.1. </w:t>
            </w:r>
            <w:r w:rsidRPr="004143B7">
              <w:rPr>
                <w:rFonts w:ascii="Times New Roman" w:hAnsi="Times New Roman" w:cs="Times New Roman"/>
              </w:rPr>
              <w:t>Планировать мероприятия, направленные на укрепление здоровья ребенка и его физическое развитие</w:t>
            </w:r>
          </w:p>
        </w:tc>
        <w:tc>
          <w:tcPr>
            <w:tcW w:w="53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hd w:val="clear" w:color="auto" w:fill="FFFFFF"/>
              <w:spacing w:after="0" w:line="240" w:lineRule="auto"/>
              <w:ind w:hanging="36"/>
              <w:rPr>
                <w:rFonts w:ascii="Times New Roman" w:hAnsi="Times New Roman" w:cs="Times New Roman"/>
                <w:spacing w:val="-1"/>
              </w:rPr>
            </w:pPr>
            <w:r w:rsidRPr="004143B7">
              <w:rPr>
                <w:rFonts w:ascii="Times New Roman" w:hAnsi="Times New Roman" w:cs="Times New Roman"/>
                <w:spacing w:val="-1"/>
              </w:rPr>
              <w:t>- определение целей, задач, содержания физического воспитания и развития детей раннего и дошкольного возраста</w:t>
            </w:r>
          </w:p>
          <w:p w:rsidR="0005334B" w:rsidRPr="004143B7" w:rsidRDefault="001A2646" w:rsidP="004143B7">
            <w:pPr>
              <w:shd w:val="clear" w:color="auto" w:fill="FFFFFF"/>
              <w:spacing w:after="0" w:line="240" w:lineRule="auto"/>
              <w:ind w:hanging="36"/>
              <w:rPr>
                <w:rFonts w:ascii="Times New Roman" w:hAnsi="Times New Roman" w:cs="Times New Roman"/>
                <w:spacing w:val="-1"/>
              </w:rPr>
            </w:pPr>
            <w:r w:rsidRPr="004143B7">
              <w:rPr>
                <w:rFonts w:ascii="Times New Roman" w:hAnsi="Times New Roman" w:cs="Times New Roman"/>
                <w:spacing w:val="-1"/>
              </w:rPr>
              <w:t>- целесообразность выбора форм физкультурно-оздоровительной работы с детьми с учетом возраста</w:t>
            </w:r>
          </w:p>
          <w:p w:rsidR="0005334B" w:rsidRPr="004143B7" w:rsidRDefault="001A2646" w:rsidP="004143B7">
            <w:pPr>
              <w:shd w:val="clear" w:color="auto" w:fill="FFFFFF"/>
              <w:spacing w:after="0" w:line="240" w:lineRule="auto"/>
              <w:ind w:hanging="36"/>
              <w:rPr>
                <w:rFonts w:ascii="Times New Roman" w:hAnsi="Times New Roman" w:cs="Times New Roman"/>
                <w:spacing w:val="-1"/>
              </w:rPr>
            </w:pPr>
            <w:r w:rsidRPr="004143B7">
              <w:rPr>
                <w:rFonts w:ascii="Times New Roman" w:hAnsi="Times New Roman" w:cs="Times New Roman"/>
                <w:spacing w:val="-1"/>
              </w:rPr>
              <w:t>- составление плана мероприятий двигательного режима с учетом возраста и режимом работы образовательного учреждения</w:t>
            </w:r>
          </w:p>
          <w:p w:rsidR="0005334B" w:rsidRPr="004143B7" w:rsidRDefault="001A2646" w:rsidP="004143B7">
            <w:pPr>
              <w:shd w:val="clear" w:color="auto" w:fill="FFFFFF"/>
              <w:spacing w:after="0" w:line="240" w:lineRule="auto"/>
              <w:ind w:hanging="36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spacing w:val="-1"/>
              </w:rPr>
              <w:t>- осуществление взаимосвязи плана работы с контролем (диагностикой)</w:t>
            </w:r>
          </w:p>
        </w:tc>
        <w:tc>
          <w:tcPr>
            <w:tcW w:w="242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Текущий контроль: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 наблюдение за деятельностью студента на практическом занятии 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Зачет: на производственной практике по профессиональному модулю.</w:t>
            </w:r>
          </w:p>
        </w:tc>
      </w:tr>
      <w:tr w:rsidR="0005334B" w:rsidRPr="004143B7" w:rsidTr="004277FE">
        <w:trPr>
          <w:trHeight w:val="169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ПК 1.2. Проводить режимные моменты в соответствии с возрастом.</w:t>
            </w:r>
          </w:p>
          <w:p w:rsidR="0005334B" w:rsidRPr="004143B7" w:rsidRDefault="0005334B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анализ проведения режимных моментов (умывание, питание, одевание, сон) с детьми дошкольного возраста воспитателем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создание педагогических условий проведения режимных моментов в соответствии с возрастом детей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организация режимных моментов в соответствии с возрастом детей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организация процесса адаптации детей к условиям дошкольного образовательного учреждения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Зачетное задание: на производственной практике по профессиональному модулю.</w:t>
            </w:r>
          </w:p>
        </w:tc>
      </w:tr>
      <w:tr w:rsidR="0005334B" w:rsidRPr="004143B7" w:rsidTr="004277FE">
        <w:trPr>
          <w:trHeight w:val="390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4143B7">
              <w:rPr>
                <w:rFonts w:ascii="Times New Roman" w:hAnsi="Times New Roman" w:cs="Times New Roman"/>
              </w:rPr>
              <w:t>ПК 1.3. Проводить мероприятия по физическому воспитанию в процессе выполнения двигательного режима.</w:t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показ техники выполнения физических упражнений, ритмических движений под музыку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анализ проведения мероприятий двигательного режима (утренней гимнастики, физкультурного занятия, прогулки, закаливания, физкультурных досугов и праздников) в условиях дошкольного образовательного  учреждения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организация мероприятий двигательного режима с учетом анатомо-физиологических особенностей детей и санитарно-гигиенических норм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подбор методических приемов организации двигательной активности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соблюдение техники безопасности в процессе проведения физкультурно-оздоровительной работы с детьми раннего и дошкольного возраста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 целесообразность подбора физкультурного оборудования для реализации двигательного режима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наблюдение за деятельностью студента на практическом занятии</w:t>
            </w:r>
          </w:p>
          <w:p w:rsidR="0005334B" w:rsidRPr="004143B7" w:rsidRDefault="0005334B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Зачет: на производственной практике (по профилю специальности, летней) по профессиональному модулю.</w:t>
            </w:r>
          </w:p>
        </w:tc>
      </w:tr>
      <w:tr w:rsidR="0005334B" w:rsidRPr="004143B7" w:rsidTr="004277FE">
        <w:trPr>
          <w:trHeight w:val="390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4143B7">
              <w:rPr>
                <w:rFonts w:ascii="Times New Roman" w:hAnsi="Times New Roman" w:cs="Times New Roman"/>
              </w:rPr>
              <w:t xml:space="preserve">ПК 1.4. Осуществлять педагогическое наблюдение за состоянием здоровья каждого ребенка, своевременно информировать медицинского работника </w:t>
            </w:r>
            <w:r w:rsidRPr="004143B7">
              <w:rPr>
                <w:rFonts w:ascii="Times New Roman" w:hAnsi="Times New Roman" w:cs="Times New Roman"/>
              </w:rPr>
              <w:lastRenderedPageBreak/>
              <w:t>об изменениях в его самочувствии.</w:t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lastRenderedPageBreak/>
              <w:t>- выявление первых признаков детских заболеваний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обоснование мер профилактики детских заболеваний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 осуществление педагогического контроля состояния физического здоровья и психического благополучия 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характеристика листа здоровья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анализ детских медицинских карт</w:t>
            </w:r>
          </w:p>
        </w:tc>
      </w:tr>
      <w:tr w:rsidR="0005334B" w:rsidRPr="004143B7" w:rsidTr="004277FE">
        <w:trPr>
          <w:trHeight w:val="390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lastRenderedPageBreak/>
              <w:t>ПК 5.1. Разрабатывать методические материалы на основе примерных с учетом особенностей возраста, группы и отдельных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spacing w:val="-1"/>
              </w:rPr>
            </w:pPr>
            <w:r w:rsidRPr="004143B7">
              <w:rPr>
                <w:rFonts w:ascii="Times New Roman" w:hAnsi="Times New Roman" w:cs="Times New Roman"/>
              </w:rPr>
              <w:t>воспитанников.</w:t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- разработка требований к организации детей перед выполнением общеразвивающих упражнений и их применение в проведении  общеразвивающих упражнений без предметов в разных возрастных группах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</w:rPr>
              <w:t>- составление и реализация планов-конспектов по проведению общеразвивающих упражнений, утренней гимнастики, подготовительной части физкультурных занятий в разных возрастных группах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проверка планов -конспектов по проведению занятий</w:t>
            </w:r>
          </w:p>
        </w:tc>
      </w:tr>
      <w:tr w:rsidR="0005334B" w:rsidRPr="004143B7" w:rsidTr="004277FE">
        <w:trPr>
          <w:trHeight w:val="390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spacing w:val="-1"/>
              </w:rPr>
            </w:pPr>
            <w:r w:rsidRPr="004143B7">
              <w:rPr>
                <w:rFonts w:ascii="Times New Roman" w:hAnsi="Times New Roman" w:cs="Times New Roman"/>
              </w:rPr>
              <w:t>ПК 5.2. Создавать в группе предметно-развивающую среду.</w:t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 </w:t>
            </w:r>
            <w:r w:rsidRPr="004143B7">
              <w:rPr>
                <w:rFonts w:ascii="Times New Roman" w:hAnsi="Times New Roman" w:cs="Times New Roman"/>
              </w:rPr>
              <w:t>подбор и использование  оборудования, материалов, инвентаря, выбор места проведения с соблюдение техники безопасности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</w:rPr>
              <w:t>- защита презентации «Физкультурный уголок» на практическом занятии</w:t>
            </w:r>
          </w:p>
        </w:tc>
      </w:tr>
      <w:tr w:rsidR="0005334B" w:rsidRPr="004143B7" w:rsidTr="004277FE">
        <w:trPr>
          <w:trHeight w:val="390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spacing w:val="-1"/>
              </w:rPr>
            </w:pPr>
            <w:r w:rsidRPr="004143B7">
              <w:rPr>
                <w:rFonts w:ascii="Times New Roman" w:hAnsi="Times New Roman" w:cs="Times New Roman"/>
              </w:rPr>
              <w:t>ПК 5.3.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поиск и эффективное применение педагогического опыта по проблемам укрепления здоровья детей;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подготовка статьи, на основе изучения профессиональной методической литературы на тему здоровьесберегающие технологии дошкольников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наблюдение и оценка на практических занятиях, в процессе учебной практики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оценка качества  выполнения исследовательской и проектной работы студента</w:t>
            </w:r>
          </w:p>
        </w:tc>
      </w:tr>
      <w:tr w:rsidR="0005334B" w:rsidRPr="004143B7" w:rsidTr="004277FE">
        <w:trPr>
          <w:trHeight w:val="390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spacing w:val="-1"/>
              </w:rPr>
            </w:pPr>
            <w:r w:rsidRPr="004143B7">
              <w:rPr>
                <w:rFonts w:ascii="Times New Roman" w:hAnsi="Times New Roman" w:cs="Times New Roman"/>
              </w:rPr>
              <w:t>ПК 5.4. Оформлять  педагогические  разработки  в  виде  отчетов, рефератов, выступлений.</w:t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подготовка и доклад (или презентация) статьи одного из направлений оздоровительной системы физического воспитания;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оформление статьи, на основе изучения профессиональной методической литературы на тему здоровьесберегающие технологии дошкольников в соответствии с требованиями;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</w:rPr>
              <w:t>- оформление творческого отчета по итогам педагогической практики по предложенной  схеме.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наблюдение и оценка на практических занятиях и учебной практике;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-оценка </w:t>
            </w:r>
            <w:r w:rsidRPr="004143B7">
              <w:rPr>
                <w:rFonts w:ascii="Times New Roman" w:hAnsi="Times New Roman" w:cs="Times New Roman"/>
                <w:spacing w:val="-2"/>
              </w:rPr>
              <w:t xml:space="preserve">презентации творческого отчета по итогам учебной практики </w:t>
            </w:r>
            <w:r w:rsidRPr="004143B7">
              <w:rPr>
                <w:rFonts w:ascii="Times New Roman" w:hAnsi="Times New Roman" w:cs="Times New Roman"/>
                <w:bCs/>
              </w:rPr>
              <w:t>как часть зачета по модулю</w:t>
            </w:r>
          </w:p>
        </w:tc>
      </w:tr>
      <w:tr w:rsidR="0005334B" w:rsidRPr="004143B7" w:rsidTr="004277FE">
        <w:trPr>
          <w:trHeight w:val="390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spacing w:val="-1"/>
              </w:rPr>
            </w:pPr>
            <w:r w:rsidRPr="004143B7">
              <w:rPr>
                <w:rFonts w:ascii="Times New Roman" w:hAnsi="Times New Roman" w:cs="Times New Roman"/>
              </w:rPr>
              <w:t>ПК 5.5. Участвовать  в исследовательской и проектной деятельности в области дошкольного  образования.</w:t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napToGri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</w:rPr>
              <w:t xml:space="preserve">- </w:t>
            </w:r>
            <w:r w:rsidRPr="004143B7">
              <w:rPr>
                <w:rFonts w:ascii="Times New Roman" w:hAnsi="Times New Roman" w:cs="Times New Roman"/>
                <w:bCs/>
              </w:rPr>
              <w:t>умение подбирать контрольные заданий (упражнений и тестов) для определения уровня физического развития по разделам обучения по физическому воспитанию.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участие в исследовании проблемы по укреплению здоровья дошкольника и его физическому развитию отражено в исследовательском проекте.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наблюдение и оценка на практических занятиях</w:t>
            </w:r>
          </w:p>
        </w:tc>
      </w:tr>
    </w:tbl>
    <w:p w:rsidR="0005334B" w:rsidRPr="004143B7" w:rsidRDefault="001A2646" w:rsidP="004143B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8"/>
        </w:rPr>
      </w:pPr>
      <w:r w:rsidRPr="004143B7">
        <w:rPr>
          <w:rFonts w:ascii="Times New Roman" w:hAnsi="Times New Roman" w:cs="Times New Roman"/>
          <w:sz w:val="24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52"/>
        <w:gridCol w:w="4678"/>
        <w:gridCol w:w="3260"/>
      </w:tblGrid>
      <w:tr w:rsidR="0005334B" w:rsidRPr="004143B7"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Fonts w:ascii="Times New Roman" w:hAnsi="Times New Roman" w:cs="Times New Roman"/>
                <w:b/>
                <w:bCs/>
              </w:rPr>
              <w:t>(освоенные общие компетенции)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 w:rsidRPr="004143B7">
        <w:trPr>
          <w:trHeight w:val="63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  <w:spacing w:val="-2"/>
              </w:rPr>
              <w:t xml:space="preserve">ОК 1. Понимать сущность и социальную значимость своей будущей </w:t>
            </w:r>
            <w:r w:rsidRPr="004143B7">
              <w:rPr>
                <w:rFonts w:ascii="Times New Roman" w:hAnsi="Times New Roman" w:cs="Times New Roman"/>
              </w:rPr>
              <w:t xml:space="preserve">профессии, </w:t>
            </w:r>
            <w:r w:rsidRPr="004143B7">
              <w:rPr>
                <w:rFonts w:ascii="Times New Roman" w:hAnsi="Times New Roman" w:cs="Times New Roman"/>
              </w:rPr>
              <w:lastRenderedPageBreak/>
              <w:t>проявлять к ней устойчивый интерес.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lastRenderedPageBreak/>
              <w:t>- объяснение сущности и социальной значимости профессии воспитатель;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 проявление интереса к педагогической литературе и педагогическим новациям по </w:t>
            </w:r>
            <w:r w:rsidRPr="004143B7">
              <w:rPr>
                <w:rFonts w:ascii="Times New Roman" w:hAnsi="Times New Roman" w:cs="Times New Roman"/>
                <w:bCs/>
              </w:rPr>
              <w:lastRenderedPageBreak/>
              <w:t>вопросам формирования и сохранения здоровья детей;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</w:rPr>
              <w:t>- создание рекламных продуктов своей будущей профессии.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lastRenderedPageBreak/>
              <w:t xml:space="preserve">- наблюдение и оценка на практических занятиях, в процессе педагогической практики (при выполнении работ по учебной и </w:t>
            </w:r>
            <w:r w:rsidRPr="004143B7">
              <w:rPr>
                <w:rFonts w:ascii="Times New Roman" w:hAnsi="Times New Roman" w:cs="Times New Roman"/>
                <w:bCs/>
              </w:rPr>
              <w:lastRenderedPageBreak/>
              <w:t>производственной практикам); отзыв по итогам практики;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 презентация методического пособия, рекламной продукции </w:t>
            </w:r>
            <w:r w:rsidRPr="004143B7">
              <w:rPr>
                <w:rFonts w:ascii="Times New Roman" w:hAnsi="Times New Roman" w:cs="Times New Roman"/>
              </w:rPr>
              <w:t>(презентация, буклет, социальная реклама)</w:t>
            </w:r>
          </w:p>
        </w:tc>
      </w:tr>
      <w:tr w:rsidR="0005334B" w:rsidRPr="004143B7">
        <w:trPr>
          <w:trHeight w:val="63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lastRenderedPageBreak/>
              <w:t>ОК 2. Организовывать  собственную  деятельность,  определять методы решения профессиональных задач, оценивать их эффективность и качество.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обоснованность постановки целей, выбора и применения методов и способов организации физкультурно-оздоровительной работы с детьми раннего и дошкольного возраста;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аргументированность анализа мероприятий по физическому воспитанию дошкольников.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 w:rsidRPr="004143B7">
              <w:rPr>
                <w:rFonts w:ascii="Times New Roman" w:hAnsi="Times New Roman" w:cs="Times New Roman"/>
              </w:rPr>
              <w:t xml:space="preserve">Решение ситуационных задач; </w:t>
            </w:r>
            <w:r w:rsidRPr="004143B7">
              <w:rPr>
                <w:rFonts w:ascii="Times New Roman" w:hAnsi="Times New Roman" w:cs="Times New Roman"/>
                <w:bCs/>
              </w:rPr>
              <w:t>оценка на практических занятиях при выполнении работ по учебной и производственной практикам</w:t>
            </w:r>
          </w:p>
        </w:tc>
      </w:tr>
      <w:tr w:rsidR="0005334B" w:rsidRPr="004143B7">
        <w:trPr>
          <w:trHeight w:val="63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ОК 3. Оценивать риски и принимать решения в нестандартных ситуациях.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целесообразность подбора и применения способов педагогической поддержки воспитанников;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своевременное реагирование на изменение психофизического состояния ребенка;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качественное оказание доврачебной помощи детям при травмах;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адекватность разработки предложений по коррекции процесса физического воспитания дошкольников;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рациональное регулирование нагрузки и отдыха при проведении форм физкультурно-оздоровительной работы.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Наблюдение и оценка на практических занятиях, в процессе педагогической практики;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Решение ситуационных задач.</w:t>
            </w:r>
          </w:p>
        </w:tc>
      </w:tr>
      <w:tr w:rsidR="0005334B" w:rsidRPr="004143B7">
        <w:trPr>
          <w:trHeight w:val="63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поиск и эффективное применение педагогического опыта по проблемам укрепления здоровья детей</w:t>
            </w:r>
          </w:p>
          <w:p w:rsidR="0005334B" w:rsidRPr="004143B7" w:rsidRDefault="0005334B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Наблюдение и оценка на практических занятиях, в процессе педагогической практики;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Экспертная оценка в ходе выполнения исследовательской и проектной работы студента</w:t>
            </w:r>
          </w:p>
        </w:tc>
      </w:tr>
      <w:tr w:rsidR="0005334B" w:rsidRPr="004143B7">
        <w:trPr>
          <w:trHeight w:val="63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t>ОК 7. Ставить  цели,  мотивировать  деятельность  воспитанников, организовывать  и  контролировать  их  работу  с  принятием  на  себя ответственности за качество образовательного процесса.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 умение ставить цель, выбирать методы и приемы, направленные на формирование мотивации к здоровью у детей; 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- умение планировать организацию и контроль за самостоятельной двигательной деятельностью и режимными процессами; 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проявление ответственности за качество образовательного процесса (занятий, мероприятий)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оценка планов, конспектов занятий и мероприятий;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4143B7">
              <w:rPr>
                <w:rFonts w:ascii="Times New Roman" w:hAnsi="Times New Roman" w:cs="Times New Roman"/>
                <w:bCs/>
              </w:rPr>
              <w:t>-наблюдение и самооценка в процессе производственной и преддипломной практики.</w:t>
            </w:r>
          </w:p>
        </w:tc>
      </w:tr>
      <w:tr w:rsidR="0005334B" w:rsidRPr="004143B7">
        <w:trPr>
          <w:trHeight w:val="63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  <w:spacing w:val="-1"/>
              </w:rPr>
              <w:t>ОК 9. Осуществлять  профессиональную  деятельность  в  условиях обновления ее целей, содержания, смены технологий.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адаптация методических материалов к изменяющимся условиям профессиональной деятельности с учетом психолого-педагогических особенностей детей и типа (вида) образовательного учреждения;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lastRenderedPageBreak/>
              <w:t>-  проявление интереса к инновациям в области формирования здоровья ребенка раннего и дошкольного возраста.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lastRenderedPageBreak/>
              <w:t>- Наблюдение и оценка на практических занятиях, в процессе производственной и преддипломной практики.</w:t>
            </w:r>
          </w:p>
        </w:tc>
      </w:tr>
      <w:tr w:rsidR="0005334B" w:rsidRPr="004143B7">
        <w:trPr>
          <w:trHeight w:val="637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</w:rPr>
              <w:lastRenderedPageBreak/>
              <w:t>ОК 10. Осуществлять  профилактику  травматизма,  обеспечивать охрану жизни и здоровья детей.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планирование  способов (форм и методов) профилактики травматизма, обеспечения охраны жизни и здоровья детей  при проведении физкультурно-оздоровительных и культурно-гигиенических мероприятий;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-рациональное планирование развивающей среды, использование спортивного инвентаря и оборудования в ходе образовательного процесса.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Наблюдение и оценка конспектов мероприятий;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составление методических рекомендаций по обеспечению охраны жизни и здоровья детей</w:t>
            </w:r>
          </w:p>
          <w:p w:rsidR="0005334B" w:rsidRPr="004143B7" w:rsidRDefault="0005334B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</w:p>
        </w:tc>
      </w:tr>
      <w:tr w:rsidR="0005334B" w:rsidRPr="004143B7">
        <w:trPr>
          <w:trHeight w:val="329"/>
        </w:trPr>
        <w:tc>
          <w:tcPr>
            <w:tcW w:w="255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4143B7">
              <w:rPr>
                <w:rFonts w:ascii="Times New Roman" w:hAnsi="Times New Roman" w:cs="Times New Roman"/>
                <w:spacing w:val="-1"/>
              </w:rPr>
              <w:t>ОК 11. Строить  профессиональную  деятельность  с  соблюдением регулирующих  ее правовых норм.</w:t>
            </w:r>
          </w:p>
        </w:tc>
        <w:tc>
          <w:tcPr>
            <w:tcW w:w="4678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соблюдение правовых норм профессиональной деятельности при разработке учебно-методических материалов, проведении режимных моментов и мероприятий двигательного режима.</w:t>
            </w:r>
          </w:p>
        </w:tc>
        <w:tc>
          <w:tcPr>
            <w:tcW w:w="326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4143B7">
              <w:rPr>
                <w:rFonts w:ascii="Times New Roman" w:hAnsi="Times New Roman" w:cs="Times New Roman"/>
                <w:bCs/>
              </w:rPr>
              <w:t>- Наблюдение и оценка планов, конспектов мероприятий, в процессе производственной и преддипломной практики</w:t>
            </w:r>
          </w:p>
        </w:tc>
      </w:tr>
    </w:tbl>
    <w:p w:rsidR="0005334B" w:rsidRPr="004277FE" w:rsidRDefault="001A2646">
      <w:pPr>
        <w:tabs>
          <w:tab w:val="left" w:pos="4215"/>
        </w:tabs>
        <w:rPr>
          <w:rFonts w:ascii="Times New Roman" w:hAnsi="Times New Roman" w:cs="Times New Roman"/>
          <w:sz w:val="24"/>
        </w:rPr>
      </w:pPr>
      <w:r w:rsidRPr="004277FE">
        <w:rPr>
          <w:rFonts w:ascii="Times New Roman" w:hAnsi="Times New Roman" w:cs="Times New Roman"/>
          <w:sz w:val="24"/>
        </w:rPr>
        <w:tab/>
      </w:r>
      <w:r w:rsidRPr="004277FE">
        <w:rPr>
          <w:rFonts w:ascii="Times New Roman" w:hAnsi="Times New Roman" w:cs="Times New Roman"/>
          <w:b/>
          <w:bCs/>
          <w:spacing w:val="-2"/>
          <w:sz w:val="24"/>
        </w:rPr>
        <w:t>Приложение 1</w:t>
      </w:r>
    </w:p>
    <w:p w:rsidR="0005334B" w:rsidRPr="004143B7" w:rsidRDefault="001A2646">
      <w:pPr>
        <w:tabs>
          <w:tab w:val="left" w:pos="426"/>
        </w:tabs>
        <w:autoSpaceDE w:val="0"/>
        <w:autoSpaceDN w:val="0"/>
        <w:adjustRightInd w:val="0"/>
        <w:spacing w:before="106"/>
        <w:ind w:right="-1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4143B7">
        <w:rPr>
          <w:rFonts w:ascii="Times New Roman" w:hAnsi="Times New Roman" w:cs="Times New Roman"/>
          <w:b/>
          <w:bCs/>
          <w:sz w:val="24"/>
          <w:szCs w:val="28"/>
        </w:rPr>
        <w:t>КОНКРЕТИЗАЦИЯ РЕЗУЛЬТАТОВ ОСВОЕНИЯ ПМ 04</w:t>
      </w:r>
    </w:p>
    <w:tbl>
      <w:tblPr>
        <w:tblW w:w="1035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61"/>
        <w:gridCol w:w="7093"/>
      </w:tblGrid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Style w:val="FontStyle40"/>
                <w:b/>
                <w:i w:val="0"/>
                <w:iCs w:val="0"/>
                <w:noProof/>
                <w:sz w:val="22"/>
                <w:szCs w:val="22"/>
              </w:rPr>
            </w:pPr>
            <w:r w:rsidRPr="004143B7">
              <w:rPr>
                <w:rStyle w:val="FontStyle39"/>
                <w:sz w:val="22"/>
                <w:szCs w:val="22"/>
              </w:rPr>
              <w:t xml:space="preserve">ПК.1.1. </w:t>
            </w:r>
            <w:r w:rsidRPr="004143B7">
              <w:rPr>
                <w:rFonts w:ascii="Times New Roman" w:hAnsi="Times New Roman" w:cs="Times New Roman"/>
                <w:b/>
              </w:rPr>
              <w:t>Планировать мероприятия, направленные на укрепление здоровья ребенка и его физическое развитие.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Иметь практический опыт: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планирования режимных моментов, утренней гимнастики, занятий, прогулок, закаливания, физкультурных досугов и праздников;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Ознакомление с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>планированием режимных моментов, утренней гимнастики, занятий, прогулок, закаливания, физкультурных досугов и праздников</w:t>
            </w:r>
            <w:r w:rsidRPr="004143B7">
              <w:rPr>
                <w:rFonts w:ascii="Times New Roman" w:hAnsi="Times New Roman" w:cs="Times New Roman"/>
                <w:bCs/>
              </w:rPr>
              <w:t xml:space="preserve"> в ДОУ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организации и проведения утренней гимнастики, занятий, прогулок, закаливающих процедур, физкультурных досугов и праздников в соответствии с возрастом детей.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Наблюдение за работой воспитателя на занятии по физическому воспитанию у детей раннего дошкольного возраста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Наблюдение общеразвивающих упражнений с различными предметами для детей среднего дошкольного возраста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общеразвивающих упражнений с различными предметами для детей среднего дошкольного возраста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работы воспитателя по проведению занятий по физическому воспитанию у детей раннего дошкольного возраста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277FE">
            <w:pPr>
              <w:spacing w:after="0" w:line="240" w:lineRule="auto"/>
              <w:rPr>
                <w:rStyle w:val="FontStyle40"/>
                <w:b/>
                <w:i w:val="0"/>
                <w:iCs w:val="0"/>
                <w:spacing w:val="-4"/>
                <w:sz w:val="22"/>
                <w:szCs w:val="22"/>
              </w:rPr>
            </w:pPr>
            <w:r w:rsidRPr="004143B7">
              <w:rPr>
                <w:rFonts w:ascii="Times New Roman" w:hAnsi="Times New Roman" w:cs="Times New Roman"/>
                <w:b/>
                <w:spacing w:val="-4"/>
              </w:rPr>
              <w:t>ПК .1.2.Проводить режимные моменты в соответствии с возрастом.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Иметь практический опыт:</w:t>
            </w:r>
          </w:p>
          <w:p w:rsidR="0005334B" w:rsidRPr="004143B7" w:rsidRDefault="001A2646" w:rsidP="004143B7">
            <w:pPr>
              <w:spacing w:after="0" w:line="240" w:lineRule="auto"/>
              <w:ind w:firstLine="244"/>
              <w:rPr>
                <w:rStyle w:val="FontStyle41"/>
                <w:spacing w:val="-4"/>
                <w:sz w:val="22"/>
                <w:szCs w:val="22"/>
              </w:rPr>
            </w:pPr>
            <w:r w:rsidRPr="004143B7">
              <w:rPr>
                <w:rStyle w:val="FontStyle41"/>
                <w:spacing w:val="-4"/>
                <w:sz w:val="22"/>
                <w:szCs w:val="22"/>
              </w:rPr>
              <w:t>- организации и проведения режимных моментов (умывание, одевание, питание, сон), направленных на воспитание культурно-гигиенических навыков и укрепление здоровья;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143B7">
              <w:rPr>
                <w:rStyle w:val="FontStyle40"/>
                <w:sz w:val="22"/>
                <w:szCs w:val="22"/>
              </w:rPr>
              <w:t>Наблюдение организации и проведения режимных моментов (умывание, одевание, питание, сон), направленных на воспитание культурно-гигиенических навыков и укрепление здоровья</w:t>
            </w:r>
          </w:p>
          <w:p w:rsidR="0005334B" w:rsidRPr="004143B7" w:rsidRDefault="001A2646" w:rsidP="004143B7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143B7">
              <w:rPr>
                <w:bCs/>
                <w:sz w:val="22"/>
                <w:szCs w:val="22"/>
              </w:rPr>
              <w:t>Анализ режимных моментов (умывание, одевание, питание, сон), направленных на воспитание культурно-гигиенических навыков и укрепление здоровья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Style w:val="FontStyle40"/>
                <w:b/>
                <w:i w:val="0"/>
                <w:iCs w:val="0"/>
                <w:noProof/>
                <w:sz w:val="22"/>
                <w:szCs w:val="22"/>
              </w:rPr>
            </w:pPr>
            <w:r w:rsidRPr="004143B7">
              <w:rPr>
                <w:rStyle w:val="FontStyle39"/>
                <w:sz w:val="22"/>
                <w:szCs w:val="22"/>
              </w:rPr>
              <w:t>ПК.1.3.</w:t>
            </w:r>
            <w:r w:rsidRPr="004143B7">
              <w:rPr>
                <w:rFonts w:ascii="Times New Roman" w:hAnsi="Times New Roman" w:cs="Times New Roman"/>
                <w:b/>
              </w:rPr>
              <w:t xml:space="preserve"> Проводить мероприятия по физическому воспитанию в процессе выполнения двигательного режима.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Иметь практический опыт: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организации и проведения утренней гимнастики, занятий, прогулок, закаливающих процедур, физкультурных досугов и праздников в соответствии с возрастом детей;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Ознакомление с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>организацией и проведением утренней гимнастики, занятий, прогулок, закаливающих процедур, физкультурных досугов и праздников в соответствии с возрастом детей;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Ознакомление с проведением прогулок и закаливания в дошкольном учреждении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проведения прогулок и закаливания в дошкольном учреждении.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проведения утренней гимнастики по предложенной схеме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Наблюдение за проведением физкультурных занятий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lastRenderedPageBreak/>
              <w:t>Наблюдение за проведением физкультурных праздников с дошкольниками разного возраста</w:t>
            </w:r>
          </w:p>
          <w:p w:rsidR="0005334B" w:rsidRPr="004143B7" w:rsidRDefault="0005334B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Style w:val="FontStyle40"/>
                <w:b/>
                <w:i w:val="0"/>
                <w:iCs w:val="0"/>
                <w:noProof/>
                <w:sz w:val="22"/>
                <w:szCs w:val="22"/>
              </w:rPr>
            </w:pPr>
            <w:r w:rsidRPr="004143B7">
              <w:rPr>
                <w:rStyle w:val="FontStyle39"/>
                <w:sz w:val="22"/>
                <w:szCs w:val="22"/>
              </w:rPr>
              <w:lastRenderedPageBreak/>
              <w:t xml:space="preserve">ПК.1.4. </w:t>
            </w:r>
            <w:r w:rsidRPr="004143B7">
              <w:rPr>
                <w:rFonts w:ascii="Times New Roman" w:hAnsi="Times New Roman" w:cs="Times New Roman"/>
                <w:b/>
              </w:rPr>
              <w:t>Осуществлять педагогическое наблюдение за состоянием здоровья каждого ребенка, своевременно информировать медицинского работника об изменениях в его самочувствии.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Иметь практический опыт: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взаимодействия с медицинским персоналом образовательного учреждения по вопросам здоровья детей;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 xml:space="preserve"> - организации и проведения наблюдений за изменениями в самочувствии детей во время их пребывания в образовательной организации.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Ознакомление с системой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>взаимодействия с медицинским персоналом образовательного учреждения по вопросам здоровья детей;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занятия по физическому воспитанию по предложенной схеме.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Style w:val="FontStyle41"/>
                <w:b/>
                <w:sz w:val="22"/>
                <w:szCs w:val="22"/>
              </w:rPr>
              <w:t>Организации и проведения наблюдений за изменениями в самочувствии детей во время их пребывания в образовательной организации.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Ознакомление с проведением прогулок и закаливания в дошкольном учреждении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проведения прогулок и закаливания в дошкольном учреждении.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Style w:val="FontStyle40"/>
                <w:b/>
                <w:i w:val="0"/>
                <w:iCs w:val="0"/>
                <w:noProof/>
                <w:sz w:val="22"/>
                <w:szCs w:val="22"/>
              </w:rPr>
            </w:pPr>
            <w:r w:rsidRPr="004143B7">
              <w:rPr>
                <w:rStyle w:val="FontStyle40"/>
                <w:noProof/>
                <w:sz w:val="22"/>
                <w:szCs w:val="22"/>
              </w:rPr>
              <w:t>П.К.5.1.Разрабатывать методические материалы на основе примерных с учетом особенностей возраста, группы и отдельных воспитанников.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Иметь практический опыт: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разработки предложений по коррекции процесса физического воспитания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Просмотр видеоматериалов по физическому воспитанию (физкультурные занятия, утренняя гимнастика, закаливание, корригирующая гимнастика)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Экскурсия в ДОУ. Знакомство с базой практики, изучения работы по физическому воспитанию 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Сдача отчета в соответствии с содержанием тематического плана практики и по установленной форме.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>Разработка предложений по коррекции процесса физического воспитания.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Style w:val="FontStyle40"/>
                <w:b/>
                <w:i w:val="0"/>
                <w:iCs w:val="0"/>
                <w:noProof/>
                <w:sz w:val="22"/>
                <w:szCs w:val="22"/>
              </w:rPr>
            </w:pPr>
            <w:r w:rsidRPr="004143B7">
              <w:rPr>
                <w:rStyle w:val="FontStyle39"/>
                <w:sz w:val="22"/>
                <w:szCs w:val="22"/>
              </w:rPr>
              <w:t xml:space="preserve">ПК.5.2. </w:t>
            </w:r>
            <w:r w:rsidRPr="004143B7">
              <w:rPr>
                <w:rFonts w:ascii="Times New Roman" w:hAnsi="Times New Roman" w:cs="Times New Roman"/>
                <w:b/>
              </w:rPr>
              <w:t>Создавать в группе предметно-развивающую среду.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Иметь практический опыт: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разработки предложений по коррекции процесса физического воспитания;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/>
                <w:bCs/>
              </w:rPr>
              <w:t xml:space="preserve">Разработка предложений по коррекции процесса физического воспитания. </w:t>
            </w:r>
            <w:r w:rsidRPr="004143B7">
              <w:rPr>
                <w:rFonts w:ascii="Times New Roman" w:hAnsi="Times New Roman" w:cs="Times New Roman"/>
                <w:bCs/>
              </w:rPr>
              <w:t>Ознакомление с программными задачами по организации и проведению спортивных упражнений в зимнее время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программных задач по организации и проведению спортивных упражнений в зимнее время.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26"/>
              <w:widowControl/>
              <w:spacing w:line="240" w:lineRule="auto"/>
              <w:ind w:firstLine="14"/>
              <w:jc w:val="both"/>
              <w:rPr>
                <w:rStyle w:val="FontStyle40"/>
                <w:i w:val="0"/>
                <w:sz w:val="22"/>
                <w:szCs w:val="22"/>
              </w:rPr>
            </w:pPr>
            <w:r w:rsidRPr="004143B7">
              <w:rPr>
                <w:rStyle w:val="FontStyle39"/>
                <w:sz w:val="22"/>
                <w:szCs w:val="22"/>
              </w:rPr>
              <w:t>ПК.5.3.</w:t>
            </w:r>
            <w:r w:rsidRPr="004143B7">
              <w:rPr>
                <w:sz w:val="22"/>
                <w:szCs w:val="22"/>
              </w:rPr>
              <w:t xml:space="preserve"> </w:t>
            </w:r>
            <w:r w:rsidRPr="004143B7">
              <w:rPr>
                <w:b/>
                <w:sz w:val="22"/>
                <w:szCs w:val="22"/>
              </w:rPr>
      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Иметь практический опыт: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диагностики результатов физического воспитания и развития;</w:t>
            </w:r>
          </w:p>
          <w:p w:rsidR="0005334B" w:rsidRPr="004143B7" w:rsidRDefault="001A2646" w:rsidP="004143B7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наблюдения и анализа мероприятий по физическому воспитанию;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Работа с медицинскими картами (изучение и анализ антропометрических данных детей) на базе образовательного учреждения.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>Диагностика результатов физического воспитания и развития.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Ознакомление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 xml:space="preserve">с наблюдением и анализом мероприятий по физическому воспитанию </w:t>
            </w:r>
            <w:r w:rsidRPr="004143B7">
              <w:rPr>
                <w:rFonts w:ascii="Times New Roman" w:hAnsi="Times New Roman" w:cs="Times New Roman"/>
                <w:bCs/>
              </w:rPr>
              <w:t>детей в условиях ДОУ.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/>
                <w:bCs/>
              </w:rPr>
              <w:t>Анализ мероприятий по физическому воспитанию</w:t>
            </w:r>
            <w:r w:rsidRPr="004143B7">
              <w:rPr>
                <w:rFonts w:ascii="Times New Roman" w:hAnsi="Times New Roman" w:cs="Times New Roman"/>
                <w:bCs/>
              </w:rPr>
              <w:t xml:space="preserve"> в дошкольном учреждении</w:t>
            </w:r>
          </w:p>
          <w:p w:rsidR="0005334B" w:rsidRPr="004143B7" w:rsidRDefault="0005334B" w:rsidP="004143B7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Style w:val="FontStyle39"/>
                <w:sz w:val="22"/>
                <w:szCs w:val="22"/>
              </w:rPr>
              <w:t>ПК.5.4.</w:t>
            </w:r>
            <w:r w:rsidRPr="004143B7">
              <w:rPr>
                <w:rFonts w:ascii="Times New Roman" w:hAnsi="Times New Roman" w:cs="Times New Roman"/>
              </w:rPr>
              <w:t xml:space="preserve"> </w:t>
            </w:r>
            <w:r w:rsidRPr="004143B7">
              <w:rPr>
                <w:rFonts w:ascii="Times New Roman" w:hAnsi="Times New Roman" w:cs="Times New Roman"/>
                <w:b/>
              </w:rPr>
              <w:t>Оформлять  педагогические  разработки  в  виде  отчетов, рефератов, выступлений.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Иметь практический опыт: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диагностики результатов физического воспитания и развития;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наблюдения и анализа мероприятий по физическому воспитанию;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Fonts w:ascii="Times New Roman" w:hAnsi="Times New Roman" w:cs="Times New Roman"/>
                <w:b/>
                <w:bCs/>
              </w:rPr>
              <w:t>Диагностика результатов физического воспитания и развития;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Ознакомление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 xml:space="preserve">с наблюдением и анализом мероприятий по физическому воспитанию </w:t>
            </w:r>
            <w:r w:rsidRPr="004143B7">
              <w:rPr>
                <w:rFonts w:ascii="Times New Roman" w:hAnsi="Times New Roman" w:cs="Times New Roman"/>
                <w:bCs/>
              </w:rPr>
              <w:t>детей в условиях ДОУ.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/>
                <w:bCs/>
              </w:rPr>
              <w:t>Анализ мероприятий по физическому воспитанию</w:t>
            </w:r>
            <w:r w:rsidRPr="004143B7">
              <w:rPr>
                <w:rFonts w:ascii="Times New Roman" w:hAnsi="Times New Roman" w:cs="Times New Roman"/>
                <w:bCs/>
              </w:rPr>
              <w:t xml:space="preserve"> в дошкольном учреждении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Наблюдение различных образовательных программ по подбору подвижных игр в разных возрастных группах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содержания различных образовательных программ по подбору подвижных игр в разных возрастных группах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Style w:val="FontStyle41"/>
                <w:b/>
                <w:sz w:val="22"/>
                <w:szCs w:val="22"/>
              </w:rPr>
              <w:t>Наблюдения и анализа мероприятий по физическому воспитанию.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Style w:val="FontStyle40"/>
                <w:b/>
                <w:i w:val="0"/>
                <w:iCs w:val="0"/>
                <w:noProof/>
                <w:sz w:val="22"/>
                <w:szCs w:val="22"/>
              </w:rPr>
            </w:pPr>
            <w:r w:rsidRPr="004143B7">
              <w:rPr>
                <w:rStyle w:val="FontStyle39"/>
                <w:sz w:val="22"/>
                <w:szCs w:val="22"/>
              </w:rPr>
              <w:t xml:space="preserve">ПК.5.5. </w:t>
            </w:r>
            <w:r w:rsidRPr="004143B7">
              <w:rPr>
                <w:rFonts w:ascii="Times New Roman" w:hAnsi="Times New Roman" w:cs="Times New Roman"/>
                <w:b/>
              </w:rPr>
              <w:t>Участвовать  в исследовательской и проектной деятельности в области дошкольного  образования.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lastRenderedPageBreak/>
              <w:t>Иметь практический опыт: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диагностики результатов физического воспитания и развития;</w:t>
            </w:r>
          </w:p>
          <w:p w:rsidR="0005334B" w:rsidRPr="004143B7" w:rsidRDefault="001A2646" w:rsidP="004143B7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143B7">
              <w:rPr>
                <w:rStyle w:val="FontStyle41"/>
                <w:sz w:val="22"/>
                <w:szCs w:val="22"/>
              </w:rPr>
              <w:t>- наблюдения и анализа мероприятий по физическому воспитанию;</w:t>
            </w: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Работа с медицинскими картами (изучение и анализ антропометрических данных детей) на базе образовательного учреждения.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>Диагностика результатов физического воспитания и развития;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 xml:space="preserve">Ознакомление </w:t>
            </w:r>
            <w:r w:rsidRPr="004143B7">
              <w:rPr>
                <w:rFonts w:ascii="Times New Roman" w:hAnsi="Times New Roman" w:cs="Times New Roman"/>
                <w:b/>
                <w:bCs/>
              </w:rPr>
              <w:t xml:space="preserve">с наблюдением и анализом мероприятий по физическому воспитанию </w:t>
            </w:r>
            <w:r w:rsidRPr="004143B7">
              <w:rPr>
                <w:rFonts w:ascii="Times New Roman" w:hAnsi="Times New Roman" w:cs="Times New Roman"/>
                <w:bCs/>
              </w:rPr>
              <w:t>детей в условиях ДОУ.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/>
                <w:bCs/>
              </w:rPr>
              <w:t>Анализ мероприятий по физическому воспитанию</w:t>
            </w:r>
            <w:r w:rsidRPr="004143B7">
              <w:rPr>
                <w:rFonts w:ascii="Times New Roman" w:hAnsi="Times New Roman" w:cs="Times New Roman"/>
                <w:bCs/>
              </w:rPr>
              <w:t xml:space="preserve"> в дошкольном учреждении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Наблюдение различных образовательных программ по подбору подвижных игр в разных возрастных группах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содержания различных образовательных программ по подбору подвижных игр в разных возрастных группах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Ознакомление с требованиями к организации детей перед выполнением общеразвивающих упражнений и их применение в разных возрастных группах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проведения общеразвивающих упражнений без предметов в разных возрастных группах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Наблюдение общеразвивающих упражнений с различными предметами для детей старшего дошкольного возраста</w:t>
            </w:r>
          </w:p>
          <w:p w:rsidR="0005334B" w:rsidRPr="004143B7" w:rsidRDefault="001A2646" w:rsidP="004143B7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143B7">
              <w:rPr>
                <w:rFonts w:ascii="Times New Roman" w:hAnsi="Times New Roman" w:cs="Times New Roman"/>
                <w:bCs/>
              </w:rPr>
              <w:t>Анализ общеразвивающих упражнений с различными предметами для детей старшего дошкольного возраста</w:t>
            </w:r>
          </w:p>
        </w:tc>
      </w:tr>
    </w:tbl>
    <w:p w:rsidR="0005334B" w:rsidRDefault="0005334B">
      <w:pPr>
        <w:pStyle w:val="Style4"/>
        <w:widowControl/>
        <w:spacing w:before="67"/>
        <w:ind w:left="1589" w:right="1488"/>
        <w:rPr>
          <w:rStyle w:val="FontStyle46"/>
          <w:sz w:val="28"/>
          <w:szCs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3600"/>
        <w:gridCol w:w="3159"/>
      </w:tblGrid>
      <w:tr w:rsidR="0005334B"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Default="001A2646" w:rsidP="004277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Default="001A2646" w:rsidP="004277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(освоенные профессиональные компетенции) ПМ.04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Default="001A2646" w:rsidP="004277FE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34B" w:rsidRDefault="001A2646" w:rsidP="004277F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Определять цели, задачи и планировать работу с родителями.</w:t>
            </w:r>
          </w:p>
          <w:p w:rsidR="0005334B" w:rsidRDefault="0005334B" w:rsidP="004277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дидактически целесообразное определение целей, задач, содержания различных форм взаимодействия дошкольного образовательного учреждения с родителями и сотрудниками;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проявление самостоятельности и творчества при разработке планов родительских собраний и проектов.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разработка и защита планов и проектов различных форм организации взаимодействия с родителями на практических занятиях;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выполнение практических заданий на комплексном экзамене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Проводить индивидуальные консультации по вопросам семейного воспитания, социа-льного, психического и физического развития ребенка.</w:t>
            </w:r>
          </w:p>
          <w:p w:rsidR="0005334B" w:rsidRDefault="0005334B" w:rsidP="004277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соответствие содержания индивидуальных консультаций с родителями возрастным и индивидуальным особенностям детей;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целесообразный отбор методов и приемов организации разными формами взаимодействия с родителями.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самостоятельное проведение различных форм индивидуальной работы с родителями  на практических занятиях и педагогической практике;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анализ и самоанализ проведенных форм взаимодействия с родителями.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Проводить родительские собрания, привлекать родителей к организации и проведению мероприятий в группе и в образовательном учреждении.</w:t>
            </w:r>
          </w:p>
          <w:p w:rsidR="0005334B" w:rsidRDefault="0005334B" w:rsidP="004277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соответствие содержания проектов родительских собраний методическим требованиям;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самостоятельность и творчество в разработке проектов родительских собраний;</w:t>
            </w:r>
          </w:p>
          <w:p w:rsidR="0005334B" w:rsidRDefault="0005334B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составление проектов родительских собраний на практическом занятии;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самостоятельное проведение родительских собраний на педагогической практике;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анализ (самоанализ) деятельности на педагогической практике.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Оценивать и анализировать результаты работы с родителями, </w:t>
            </w:r>
            <w:r>
              <w:rPr>
                <w:rFonts w:ascii="Times New Roman" w:hAnsi="Times New Roman" w:cs="Times New Roman"/>
                <w:color w:val="000000"/>
              </w:rPr>
              <w:lastRenderedPageBreak/>
              <w:t>корректировать процесс взаимодействия с ними.</w:t>
            </w:r>
          </w:p>
          <w:p w:rsidR="0005334B" w:rsidRDefault="0005334B" w:rsidP="004277F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- соответствие анализа требованиям дидактики;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- владение методами и приемами организации разнообразными формами работы с родителями.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 xml:space="preserve">- анализ опыта работы базового детского сада по планированию и организации </w:t>
            </w:r>
            <w:r>
              <w:rPr>
                <w:rFonts w:ascii="Times New Roman" w:hAnsi="Times New Roman" w:cs="Times New Roman"/>
                <w:bCs/>
              </w:rPr>
              <w:lastRenderedPageBreak/>
              <w:t>совместных мероприятий с родителями;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наблюдение и анализ различных форм взаимодействия ДОУ с родителями на педагогической практике.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Координировать деятельность сотрудников образовательного учреждения, работающих с группой.</w:t>
            </w:r>
          </w:p>
          <w:p w:rsidR="0005334B" w:rsidRDefault="0005334B" w:rsidP="004277FE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целесообразный отбор методической литературы в соответствии с поставленными задачами;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определение форм, методов и приемов в организации профессионального общения с сотрудниками образовательного учреждения;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выполнение анализа и самоанализа педагогической деятельности.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составление библиографии, реферирование, аннотирование источников;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выступление с сообщениями на занятиях;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анализ педагогического опыта на практических занятиях;</w:t>
            </w:r>
          </w:p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анализ и самоанализ профессиональной деятельности в период педагогической практики.</w:t>
            </w:r>
          </w:p>
        </w:tc>
      </w:tr>
    </w:tbl>
    <w:p w:rsidR="0005334B" w:rsidRDefault="0005334B">
      <w:pPr>
        <w:widowControl w:val="0"/>
        <w:autoSpaceDE w:val="0"/>
        <w:autoSpaceDN w:val="0"/>
        <w:adjustRightInd w:val="0"/>
        <w:spacing w:before="254"/>
        <w:ind w:left="350" w:right="278"/>
        <w:rPr>
          <w:rFonts w:ascii="Times New Roman" w:hAnsi="Times New Roman" w:cs="Times New Roman"/>
          <w:b/>
          <w:bCs/>
          <w:color w:val="008000"/>
        </w:rPr>
      </w:pPr>
    </w:p>
    <w:p w:rsidR="0005334B" w:rsidRDefault="0005334B">
      <w:pPr>
        <w:shd w:val="clear" w:color="auto" w:fill="FFFFFF"/>
        <w:spacing w:before="922" w:line="274" w:lineRule="exact"/>
        <w:jc w:val="center"/>
        <w:rPr>
          <w:rFonts w:ascii="Times New Roman" w:hAnsi="Times New Roman" w:cs="Times New Roman"/>
        </w:rPr>
      </w:pPr>
    </w:p>
    <w:p w:rsidR="0005334B" w:rsidRDefault="001A2646">
      <w:pPr>
        <w:shd w:val="clear" w:color="auto" w:fill="FFFFFF"/>
        <w:tabs>
          <w:tab w:val="center" w:pos="5099"/>
        </w:tabs>
        <w:spacing w:before="922" w:line="274" w:lineRule="exact"/>
        <w:jc w:val="both"/>
        <w:rPr>
          <w:rFonts w:ascii="Times New Roman" w:hAnsi="Times New Roman" w:cs="Times New Roman"/>
        </w:rPr>
        <w:sectPr w:rsidR="0005334B">
          <w:headerReference w:type="default" r:id="rId88"/>
          <w:footerReference w:type="default" r:id="rId89"/>
          <w:pgSz w:w="11899" w:h="16838"/>
          <w:pgMar w:top="970" w:right="850" w:bottom="709" w:left="850" w:header="720" w:footer="720" w:gutter="0"/>
          <w:cols w:space="60"/>
          <w:noEndnote/>
        </w:sectPr>
      </w:pPr>
      <w:r>
        <w:rPr>
          <w:rFonts w:ascii="Times New Roman" w:hAnsi="Times New Roman" w:cs="Times New Roman"/>
        </w:rPr>
        <w:tab/>
      </w:r>
    </w:p>
    <w:p w:rsidR="0005334B" w:rsidRPr="004277FE" w:rsidRDefault="0005334B" w:rsidP="004277FE">
      <w:pPr>
        <w:spacing w:after="0" w:line="240" w:lineRule="auto"/>
        <w:rPr>
          <w:rFonts w:ascii="Times New Roman" w:hAnsi="Times New Roman" w:cs="Times New Roman"/>
          <w:sz w:val="20"/>
        </w:rPr>
      </w:pPr>
    </w:p>
    <w:p w:rsidR="0005334B" w:rsidRPr="004277FE" w:rsidRDefault="001A2646" w:rsidP="004277FE">
      <w:pPr>
        <w:shd w:val="clear" w:color="auto" w:fill="FFFFFF"/>
        <w:spacing w:after="0" w:line="240" w:lineRule="auto"/>
        <w:ind w:left="72"/>
        <w:jc w:val="center"/>
        <w:rPr>
          <w:rFonts w:ascii="Times New Roman" w:hAnsi="Times New Roman" w:cs="Times New Roman"/>
          <w:sz w:val="20"/>
        </w:rPr>
      </w:pPr>
      <w:r w:rsidRPr="004277FE">
        <w:rPr>
          <w:rFonts w:ascii="Times New Roman" w:hAnsi="Times New Roman" w:cs="Times New Roman"/>
          <w:b/>
          <w:bCs/>
          <w:color w:val="000000"/>
          <w:spacing w:val="-2"/>
          <w:sz w:val="24"/>
          <w:szCs w:val="28"/>
        </w:rPr>
        <w:t>Приложение 1</w:t>
      </w:r>
    </w:p>
    <w:p w:rsidR="0005334B" w:rsidRPr="004277FE" w:rsidRDefault="001A2646" w:rsidP="004277FE">
      <w:pPr>
        <w:pStyle w:val="Style4"/>
        <w:widowControl/>
        <w:tabs>
          <w:tab w:val="left" w:pos="426"/>
        </w:tabs>
        <w:spacing w:before="106"/>
        <w:ind w:right="-1"/>
        <w:rPr>
          <w:rStyle w:val="FontStyle46"/>
          <w:sz w:val="24"/>
          <w:szCs w:val="28"/>
        </w:rPr>
      </w:pPr>
      <w:r w:rsidRPr="004277FE">
        <w:rPr>
          <w:b/>
          <w:bCs/>
          <w:color w:val="000000"/>
          <w:szCs w:val="28"/>
        </w:rPr>
        <w:tab/>
      </w:r>
      <w:r w:rsidRPr="004277FE">
        <w:rPr>
          <w:rStyle w:val="FontStyle46"/>
          <w:sz w:val="24"/>
          <w:szCs w:val="28"/>
        </w:rPr>
        <w:t>КОНКРЕТИЗАЦИЯ РЕЗУЛЬТАТОВ ОСВОЕНИЯ ПМ</w:t>
      </w:r>
    </w:p>
    <w:p w:rsidR="0005334B" w:rsidRPr="004277FE" w:rsidRDefault="0005334B" w:rsidP="004277FE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tbl>
      <w:tblPr>
        <w:tblW w:w="10354" w:type="dxa"/>
        <w:tblInd w:w="-43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28"/>
        <w:gridCol w:w="5826"/>
      </w:tblGrid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spacing w:after="0" w:line="240" w:lineRule="auto"/>
              <w:rPr>
                <w:rStyle w:val="FontStyle40"/>
                <w:b/>
                <w:i w:val="0"/>
                <w:iCs w:val="0"/>
                <w:noProof/>
                <w:sz w:val="22"/>
                <w:szCs w:val="22"/>
              </w:rPr>
            </w:pPr>
            <w:r w:rsidRPr="004277FE">
              <w:rPr>
                <w:rStyle w:val="FontStyle39"/>
                <w:sz w:val="22"/>
                <w:szCs w:val="22"/>
              </w:rPr>
              <w:t>пк 3.1</w:t>
            </w:r>
            <w:r w:rsidRPr="004277FE">
              <w:rPr>
                <w:rFonts w:ascii="Times New Roman" w:hAnsi="Times New Roman" w:cs="Times New Roman"/>
              </w:rPr>
              <w:t xml:space="preserve"> </w:t>
            </w:r>
            <w:r w:rsidRPr="004277FE">
              <w:rPr>
                <w:rStyle w:val="FontStyle39"/>
                <w:sz w:val="22"/>
                <w:szCs w:val="22"/>
              </w:rPr>
              <w:t>проводить педагогическое наблюдение и диагностику, интерпретировать полученные результаты.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педагогического наблюдения, диагностики и интерпретации полученных результатов;</w:t>
            </w:r>
          </w:p>
          <w:p w:rsidR="0005334B" w:rsidRPr="004277FE" w:rsidRDefault="0005334B" w:rsidP="004277FE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277FE">
              <w:rPr>
                <w:rFonts w:ascii="Times New Roman" w:hAnsi="Times New Roman" w:cs="Times New Roman"/>
                <w:bCs/>
              </w:rPr>
              <w:t>Планирование профессиональной деятельности с учетом правовых норм;</w:t>
            </w:r>
          </w:p>
          <w:p w:rsidR="0005334B" w:rsidRPr="004277FE" w:rsidRDefault="001A2646" w:rsidP="004277FE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4277FE">
              <w:rPr>
                <w:rFonts w:ascii="Times New Roman" w:hAnsi="Times New Roman" w:cs="Times New Roman"/>
                <w:bCs/>
              </w:rPr>
              <w:t>анализ и результативность учебно-воспитательного процесса в различных видах деятельности;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выбирать методы педагогической диагностики личности (индивидуальности) обучающихся, развития группы, составлять программу педагогического наблюдения, проводить его и анализировать результаты;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spacing w:after="0"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Определение и выбор методов педагогической диагностики личности (индивидуальности) обучающихся, развития группы, составлять программу педагогического наблюдения, проводить его и анализировать результаты</w:t>
            </w:r>
          </w:p>
        </w:tc>
      </w:tr>
      <w:tr w:rsidR="0005334B" w:rsidRPr="004277FE" w:rsidTr="00684661">
        <w:trPr>
          <w:trHeight w:val="1053"/>
        </w:trPr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</w:p>
          <w:p w:rsidR="0005334B" w:rsidRPr="004277FE" w:rsidRDefault="001A2646" w:rsidP="004277FE">
            <w:pPr>
              <w:tabs>
                <w:tab w:val="left" w:pos="379"/>
              </w:tabs>
              <w:spacing w:after="0" w:line="240" w:lineRule="auto"/>
              <w:ind w:firstLine="244"/>
              <w:rPr>
                <w:rStyle w:val="FontStyle41"/>
                <w:spacing w:val="-4"/>
                <w:sz w:val="22"/>
                <w:szCs w:val="22"/>
              </w:rPr>
            </w:pPr>
            <w:r w:rsidRPr="004277FE">
              <w:rPr>
                <w:rStyle w:val="FontStyle41"/>
                <w:spacing w:val="-4"/>
                <w:sz w:val="22"/>
                <w:szCs w:val="22"/>
              </w:rPr>
              <w:t>методику педагогического наблюдения, основы интерпретации полученных результатов и формы их представления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spacing w:after="0"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 xml:space="preserve"> Теоретические и методические основы деятельности классного руководителя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Наблюдение и анализ воспитательной работы классного руководителя;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spacing w:after="0" w:line="240" w:lineRule="auto"/>
              <w:ind w:firstLine="299"/>
              <w:rPr>
                <w:rStyle w:val="FontStyle40"/>
                <w:b/>
                <w:iCs w:val="0"/>
                <w:spacing w:val="-4"/>
                <w:sz w:val="22"/>
                <w:szCs w:val="22"/>
              </w:rPr>
            </w:pPr>
            <w:r w:rsidRPr="004277FE">
              <w:rPr>
                <w:rFonts w:ascii="Times New Roman" w:hAnsi="Times New Roman" w:cs="Times New Roman"/>
                <w:b/>
                <w:spacing w:val="-4"/>
              </w:rPr>
              <w:t>ПК 3.2 Определять цели и задачи, планировать внеклассную работу.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tabs>
                <w:tab w:val="left" w:pos="426"/>
              </w:tabs>
              <w:spacing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</w:t>
            </w:r>
            <w:r w:rsidRPr="004277FE">
              <w:rPr>
                <w:b/>
                <w:sz w:val="22"/>
                <w:szCs w:val="22"/>
              </w:rPr>
              <w:t xml:space="preserve"> практический опыт: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определения цели и задач, планирования деятельности классного руководителя  практический опыт: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планирование деятельности классного руководителя  и анализ внеурочных мероприятий;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</w:p>
          <w:p w:rsidR="0005334B" w:rsidRPr="004277FE" w:rsidRDefault="001A2646" w:rsidP="004277FE">
            <w:pPr>
              <w:spacing w:after="0"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формулировать цели и задачи воспитания и обучения класса и отдельных обучающихся с учетом возрастных и индивидуальных особенностей;</w:t>
            </w:r>
          </w:p>
          <w:p w:rsidR="0005334B" w:rsidRPr="004277FE" w:rsidRDefault="001A2646" w:rsidP="004277FE">
            <w:pPr>
              <w:spacing w:after="0" w:line="240" w:lineRule="auto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-планировать деятельность классного руководителя;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формулирование цели и задачи воспитания и обучения класса и отдельных обучающихся с учетом возрастных и индивидуальных особенностей;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планирование  деятельности классного руководителя</w:t>
            </w:r>
          </w:p>
        </w:tc>
      </w:tr>
      <w:tr w:rsidR="0005334B" w:rsidRPr="004277FE" w:rsidTr="00684661">
        <w:trPr>
          <w:trHeight w:val="542"/>
        </w:trPr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теоретические и методические основы деятельности классного руководителя;</w:t>
            </w:r>
          </w:p>
          <w:p w:rsidR="0005334B" w:rsidRPr="004277FE" w:rsidRDefault="001A2646" w:rsidP="004277FE">
            <w:pPr>
              <w:spacing w:after="0" w:line="240" w:lineRule="auto"/>
              <w:rPr>
                <w:rStyle w:val="FontStyle41"/>
                <w:spacing w:val="-4"/>
                <w:sz w:val="22"/>
                <w:szCs w:val="22"/>
              </w:rPr>
            </w:pPr>
            <w:r w:rsidRPr="004277FE">
              <w:rPr>
                <w:rStyle w:val="FontStyle41"/>
                <w:spacing w:val="-4"/>
                <w:sz w:val="22"/>
                <w:szCs w:val="22"/>
              </w:rPr>
              <w:t>особенности адаптации обучающихся к условиям начального общего образования;</w:t>
            </w:r>
          </w:p>
          <w:p w:rsidR="0005334B" w:rsidRPr="004277FE" w:rsidRDefault="001A2646" w:rsidP="004277FE">
            <w:pPr>
              <w:spacing w:after="0" w:line="240" w:lineRule="auto"/>
              <w:rPr>
                <w:rStyle w:val="FontStyle41"/>
                <w:b/>
                <w:spacing w:val="-4"/>
                <w:sz w:val="22"/>
                <w:szCs w:val="22"/>
              </w:rPr>
            </w:pPr>
            <w:r w:rsidRPr="004277FE">
              <w:rPr>
                <w:rStyle w:val="FontStyle41"/>
                <w:spacing w:val="-4"/>
                <w:sz w:val="22"/>
                <w:szCs w:val="22"/>
              </w:rPr>
              <w:t>возрастные и индивидуальные особенности обучающихся;</w:t>
            </w:r>
            <w:r w:rsidRPr="004277FE">
              <w:rPr>
                <w:rStyle w:val="FontStyle41"/>
                <w:b/>
                <w:spacing w:val="-4"/>
                <w:sz w:val="22"/>
                <w:szCs w:val="22"/>
              </w:rPr>
              <w:tab/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теоретические и методические основы деятельности классного руководителя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особенности адаптации обучающихся к условиям начального общего образования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возрастные и индивидуальные особенности обучающихся;</w:t>
            </w:r>
            <w:r w:rsidRPr="004277FE">
              <w:rPr>
                <w:rStyle w:val="FontStyle40"/>
                <w:sz w:val="22"/>
                <w:szCs w:val="22"/>
              </w:rPr>
              <w:tab/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Составление сценариев внеклассного мероприятия;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Планирование внеклассной деятельности с младшими школьниками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ПК 3.3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0"/>
                <w:sz w:val="22"/>
                <w:szCs w:val="22"/>
              </w:rPr>
              <w:t>Проводить внеклассные мероприятия.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планирования, организации и проведения внеурочных мероприятий;</w:t>
            </w:r>
          </w:p>
          <w:p w:rsidR="0005334B" w:rsidRPr="004277FE" w:rsidRDefault="0005334B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планирование и анализ внеурочных мероприятий;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организация и проведение разнообразных форм работы с учащимися, семей, родителями в различных видах деятельности;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  <w:r w:rsidRPr="004277FE">
              <w:rPr>
                <w:sz w:val="22"/>
                <w:szCs w:val="22"/>
              </w:rPr>
              <w:t xml:space="preserve"> 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совместно с обучающимися планировать внеурочные мероприятия, организовывать их подготовку и проведение;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организовывать детский досуг, вовлекать детей в различные виды общественно-полезной деятельности и детские творческие объединений;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Совместно с обучающимися планирование внеурочных мероприятий, организация их подготовки и проведения.</w:t>
            </w:r>
            <w:r w:rsidRPr="004277FE">
              <w:rPr>
                <w:sz w:val="22"/>
                <w:szCs w:val="22"/>
              </w:rPr>
              <w:t xml:space="preserve"> 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Формирование целей и задач воспитания и обучения класса и отдельных обучающихся с учетом возрастных и индивидуальных особенностей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lastRenderedPageBreak/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теоретические основы и методику планирования внеурочной деятельности, формы проведения внеурочных мероприятий;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теоретические основы и методику планирования внеурочной деятельности, формы проведения внеурочных мероприятий;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Организация внеурочной деятельности среди учащихся первых классов;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Организация деятельности учащегося ( коллективных творческих дел );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ПК 3.4</w:t>
            </w:r>
            <w:r w:rsidRPr="004277FE">
              <w:rPr>
                <w:rStyle w:val="FontStyle41"/>
                <w:b/>
                <w:sz w:val="22"/>
                <w:szCs w:val="22"/>
              </w:rPr>
              <w:tab/>
              <w:t xml:space="preserve"> Анализировать процесс и результаты проведения внеклассных мероприятий.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spacing w:after="0"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  <w:r w:rsidRPr="004277FE">
              <w:rPr>
                <w:rFonts w:ascii="Times New Roman" w:hAnsi="Times New Roman" w:cs="Times New Roman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-изучение внеклассных мероприятий;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-анализ и результативность учебно-воспитательного процесса в различных видах деятельности;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-планирование и анализ внеурочных мероприятий;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  <w:r w:rsidRPr="004277FE">
              <w:rPr>
                <w:b/>
                <w:sz w:val="22"/>
                <w:szCs w:val="22"/>
              </w:rPr>
              <w:t xml:space="preserve"> 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 xml:space="preserve"> способы диагностики результатов воспитания;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Классный час как основная форма воспитательной работы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Подготовка и организация коллективных творческих работ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Традиционные и нетрадиционные формы воспитательного мероприятия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ПК 3.5 Определять цели и задачи, планировать работу с родителями.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определения целей и задач работы с отдельной семьей по результатам наблюдений за ребенком, изучения особенностей семейного воспитания;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организация работы с родителями и проведение первого родительского собрания;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-индивидуальная работа с родителями и детьми;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-</w:t>
            </w:r>
            <w:r w:rsidRPr="004277FE">
              <w:rPr>
                <w:rStyle w:val="FontStyle41"/>
                <w:sz w:val="22"/>
                <w:szCs w:val="22"/>
              </w:rPr>
              <w:t>планировать деятельность классного руководителя;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изучать особенности семейного воспитания обучающихся;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-формулировать цели и задачи работы с семьей с учетом специфики семейного воспитания, возрастных и индивидуальных особенностей детей;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Составление циклограммы деятельности классного руководителя. Планировать деятельность классного руководителя.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Диагностика семейных взаимоотношений. Изучать особенности семейного воспитания обучающихся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Формировать цели и задачи работы с семьей с учетом специфики семейного воспитания. Возрастных и индивидуальных особенностей детей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особенности современной семьи;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задачи и содержание семейного воспитания;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Назначение работы образовательного учреждения с родителями. 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Взаимодействие классного руководителя с родителями учащихся. Особенности делового общения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Задачи и содержание семейного воспитания.  Содержание и формы работы с семьей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Особенности современной семьи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Составления типологии трудных семей и определение педагогических задач по работе классного руководителя с каждой из таких семей;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 xml:space="preserve">Самостоятельное проведение, анализ и самоанализ различных форм работы с родителями 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Наблюдение и анализ работы с родителями школьников 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lastRenderedPageBreak/>
              <w:t>консультирование, родительское собрание, конференция);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lastRenderedPageBreak/>
              <w:t>ПК 3.6 Обеспечивать взаимодействие с родителями учащихся при решении задач обучения и воспитания.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определения целей и задач работы с отдельной семьей по результатам наблюдений за ребенком, изучения особенностей семейного воспитания;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-организация и проведение разнообразных форм работы с учащимися, семей, родителями в различных видах деятельности;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Индивидуальные консультации родителей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0"/>
                <w:sz w:val="22"/>
                <w:szCs w:val="22"/>
              </w:rPr>
              <w:t>Самостоятельное проведение, анализ и самоанализ различных форм работы с родителями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планировать деятельность классного руководителя;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изучать особенности семейного воспитания обучающихся;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-формулировать цели и задачи работы с семьей с учетом специфики семейного воспитания, возрастных и индивидуальных особенностей детей;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-анализировать процесс и результаты работы с родителями;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Составление циклограммы деятельности классного руководителя. Планировать деятельность классного руководителя.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 xml:space="preserve"> Определение целей и задач, планирования деятельности классного руководителя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 xml:space="preserve"> Анализ планов воспитательной работы. Работа с методическими пособиями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-задачи и содержание семейного воспитания;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 xml:space="preserve">-особенности современной семьи; 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 содержание и формы работы с семьей;</w:t>
            </w:r>
          </w:p>
          <w:p w:rsidR="0005334B" w:rsidRPr="004277FE" w:rsidRDefault="0005334B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Назначение работы образовательного учреждения с родителями. 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Взаимодействие классного руководителя с родителями учащихся. Формирование цели и задачи работы с семьей с учетом специфики семейного воспитания. Возрастных и индивидуальных особенностей детей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Задачи и содержание семейного воспитания.  Содержание и формы работы с семьей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Составления типологии трудных семей и определение педагогических задач по работе классного руководителя с каждой из таких семей 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 xml:space="preserve">Самостоятельное проведение, анализ и самоанализ различных форм работы с родителями 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Наблюдение и анализ работы с родителями школьников ;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ПК 3.7Анализировать результаты работы с родителями.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spacing w:after="0"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  <w:r w:rsidRPr="004277FE">
              <w:rPr>
                <w:rFonts w:ascii="Times New Roman" w:hAnsi="Times New Roman" w:cs="Times New Roman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Индивидуальные консультации родителей.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Проведение индивидуальной коррекционной и диагностической работы с учащимися, родителями;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Организация и проведение разнообразных форм работы с учащимися, семей, родителями в различных видах деятельности;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Проводить родительское собрание.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-составлять план работы с родителями (лицами, их заменяющими);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-вести диалог с родителями (лицами, их заменяющими);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-организовывать и проводить разнообразные формы работы с семьей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 xml:space="preserve"> (родительские встречи, консультации, беседы), привлекать родителей к проведению совместных мероприятий;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-изучать особенности семейного воспитания обучающихся;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lastRenderedPageBreak/>
              <w:t>-формулировать цели и задачи работы с семьей с учетом специфики семейного воспитания, возрастных и индивидуальных особенностей детей;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-анализировать процесс и результаты работы с родителями;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lastRenderedPageBreak/>
              <w:t>Диагностика семейных взаимоотношений. Изучать особенности семейного воспитания обучающих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Диагностировать результатов воспитания. Формулировать цели и задачи работы с семьей с учетом специфики семейного воспитания, возрастных и индивидуальных особенностей детей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Организовывать и проводить разнообразные формы работы с семьей.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Анализировать процесс и результаты работы с родителями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lastRenderedPageBreak/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задачи и содержание семейного воспитания;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 xml:space="preserve">особенности современной семьи; 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 xml:space="preserve"> содержание и формы работы с семьей;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Формирование цели и задачи работы с семьей с учетом специфики семейного воспитания. Возрастных и индивидуальных особенностей детей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Задачи и содержание семейного воспитания.  Содержание и формы работы с семьей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Назначение работы образовательного учреждения с родителями. 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Взаимодействие классного руководителя с родителями учащихся. Особенности делового общения</w:t>
            </w:r>
          </w:p>
          <w:p w:rsidR="0005334B" w:rsidRPr="004277FE" w:rsidRDefault="0005334B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Владение диагностическими методиками;</w:t>
            </w:r>
            <w:r w:rsidRPr="004277FE">
              <w:rPr>
                <w:sz w:val="22"/>
                <w:szCs w:val="22"/>
              </w:rPr>
              <w:t xml:space="preserve"> 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 xml:space="preserve">Самостоятельное проведение, анализ и самоанализ различных форм работы с родителями 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Наблюдение и анализ работы с родителями школьников 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консультирование, родительское собрание, конференция);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ПК 3.8Координировать деятельность работников образовательной организации, работающих с классом.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Анализ работы классного руководителя в различных видах деятельности;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Встречи с учителями, другими специалистами школ. Участие в малых педагогических советах, консилиумах.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0"/>
                <w:sz w:val="22"/>
                <w:szCs w:val="22"/>
              </w:rPr>
              <w:t>содержание, Организация и методика проведение уроков в первые дни обучения детей;</w:t>
            </w:r>
          </w:p>
          <w:p w:rsidR="0005334B" w:rsidRPr="004277FE" w:rsidRDefault="0005334B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1"/>
                <w:b/>
                <w:sz w:val="22"/>
                <w:szCs w:val="22"/>
              </w:rPr>
              <w:t>-</w:t>
            </w:r>
            <w:r w:rsidRPr="004277FE">
              <w:rPr>
                <w:rStyle w:val="FontStyle41"/>
                <w:sz w:val="22"/>
                <w:szCs w:val="22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методы, формы и приемы взаимодействия с членами педагогического коллектива, представителями администрации</w:t>
            </w:r>
          </w:p>
          <w:p w:rsidR="0005334B" w:rsidRPr="004277FE" w:rsidRDefault="0005334B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Методы, формы и приемы взаимодействия с членами педагогического коллектива, представителями администрации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Умение анализировать полученные данные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0"/>
                <w:sz w:val="22"/>
                <w:szCs w:val="22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 в ходе диагностической деятельности педагога-психолога школы;</w:t>
            </w:r>
          </w:p>
          <w:p w:rsidR="0005334B" w:rsidRPr="004277FE" w:rsidRDefault="0005334B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ПК 4.1Выбирать учебно-методический комплект, разрабатывать учебно¬методические материалы (рабочие программы, учебно-тематические планы) на основе федерального государственного образовательного стандарта и примерных основных образовательных программ с учетом типа образовательной организации, особенностей класса/группы и отдельных обучающихся.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анализа планов и организации деятельности классного руководителя, разработки предложений по их коррекции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-разработка и реализация конкретных программ развития и воспитания на региональном и муниципальном уровнях и в конкретных образовательных учреждениях разных типов;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lastRenderedPageBreak/>
              <w:t>-составление программы по внеклассному воспитанию младших школьников;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-планирование и анализ внеурочных мероприятий;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-определять цели и задачи внеклассного мероприятия;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-оформление технологической документации;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 изучение документов,  концептуально обосновывающие воспитательную деятельность образовательного учреждения.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lastRenderedPageBreak/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использовать разнообразные методы, формы, средства обучения и воспитания при проведении внеурочных мероприятий;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Составление программы педагогического наблюдения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Особенности работы классного руководителя с социально неадаптированными детьми.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Использовать разнообразные методы, формы, средства обучения и воспитания при проведении внеурочных мероприятий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педагогические и гигиенические требования к организации и проведению различных видов внеурочной работы;</w:t>
            </w:r>
            <w:r w:rsidRPr="004277FE">
              <w:rPr>
                <w:sz w:val="22"/>
                <w:szCs w:val="22"/>
              </w:rPr>
              <w:t xml:space="preserve"> 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Структура развития воспитательной системы. Особенности адаптации обучающихся к условиям начального общего образования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Педагогические и гигиенические требования к организации и проведению различных видов внеурочной работы;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Перспективный план воспитательной работы кл. руководителя на год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Умение составлять концепцию, программу воспитания, план воспитательной работы; умение проектировать воспитательную схему класса;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Владению известными подходами, алгоритмами планирования воспитательной работы;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ПК 4.2Создавать в кабинете предметно-развивающую среду.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планирования, организации и проведения внеурочных мероприятий</w:t>
            </w:r>
            <w:r w:rsidRPr="004277FE">
              <w:rPr>
                <w:rStyle w:val="FontStyle41"/>
                <w:b/>
                <w:sz w:val="22"/>
                <w:szCs w:val="22"/>
              </w:rPr>
              <w:t>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планирования, организации и проведения внеурочных мероприятий;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Создавать в кабинете предметно-развивающую среду.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создавать условия для развития ученического самоуправления, формирования благоприятного психологического микроклимата и сотрудничества обучающихся в классе;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Составление программы развития самоуправления в классе. Создавать условия для развития ученического самоуправления, формирования благоприятного психологического микроклимата и сотрудничества обучающихся в классе.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-</w:t>
            </w:r>
            <w:r w:rsidRPr="004277FE">
              <w:rPr>
                <w:rStyle w:val="FontStyle41"/>
                <w:sz w:val="22"/>
                <w:szCs w:val="22"/>
              </w:rPr>
              <w:t>особенности процесса социализации обучающихся;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-условия развития ученического самоуправления в общеобразовательной организации, формирования благоприятного психологического микроклимата и сотрудничества обучающихся в классе;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-особенности работы классного руководителя с социально неадаптированными (дезадаптированными) детьми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Личность как субъект самовоспитания. Особенности процесса социализации обучающихся;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Методика педагогического наблюдения, основы интеграции полученных результатов и формы их представления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0"/>
                <w:sz w:val="22"/>
                <w:szCs w:val="22"/>
              </w:rPr>
              <w:t>особенности работы классного руководителя с социально неадаптированными  детьми</w:t>
            </w:r>
          </w:p>
          <w:p w:rsidR="0005334B" w:rsidRPr="004277FE" w:rsidRDefault="0005334B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планирования, организации и проведения внеурочных мероприятий;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Создавать в кабинете предметно-развивающую среду.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ПК 4.3Систематизировать и оценивать педагогический опыт и образовательные технологии в области начального общего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 xml:space="preserve">наблюдения, анализа и самоанализа внеурочных мероприятий, обсуждения </w:t>
            </w:r>
            <w:r w:rsidRPr="004277FE">
              <w:rPr>
                <w:rStyle w:val="FontStyle41"/>
                <w:sz w:val="22"/>
                <w:szCs w:val="22"/>
              </w:rPr>
              <w:lastRenderedPageBreak/>
              <w:t>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lastRenderedPageBreak/>
              <w:t>наблюдение за проведением классного часа;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-наблюдение за проверкой дневников; планирования, организации и проведения внеурочных мероприятий;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lastRenderedPageBreak/>
              <w:t>- определение педагогической готовности (устный счет, навыки чтения, письма) через наблюдение, беседы с учителем, родителями;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-анализ работы классного руководителя в различных видах деятельности;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-изучение особенностей организации реального  воспитательного процесса в школе и классах;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 изучение документов, концептуально обосновывающие воспитательную деятельность образовательного учреждения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lastRenderedPageBreak/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осуществлять самоанализ, самоконтроль при проведении внеурочных мероприятий;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класса;</w:t>
            </w:r>
          </w:p>
          <w:p w:rsidR="0005334B" w:rsidRPr="004277FE" w:rsidRDefault="0005334B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 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 xml:space="preserve"> Определение целей и задач, планирования деятельности классного руководителя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Анализ планов воспитательной работы. Работа с методическими пособиями. Составление программы педагогического наблюдения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  <w:r w:rsidRPr="004277FE">
              <w:rPr>
                <w:sz w:val="22"/>
                <w:szCs w:val="22"/>
              </w:rPr>
              <w:t xml:space="preserve"> 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основные документы о правах ребенка и обязанности взрослых по отношению к детям;</w:t>
            </w:r>
          </w:p>
          <w:p w:rsidR="0005334B" w:rsidRPr="004277FE" w:rsidRDefault="0005334B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</w:p>
          <w:p w:rsidR="0005334B" w:rsidRPr="004277FE" w:rsidRDefault="0005334B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Воспитательная работа классного руководителя. Основные документы о правах ребенка и обязанности взрослых по отношению к детям. Педагогические и гигиенические требования к организации и проведению различных видов внеурочной работы;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Знание современной методологии воспитания;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0"/>
                <w:sz w:val="22"/>
                <w:szCs w:val="22"/>
              </w:rPr>
              <w:t>Умение анализировать полученные данные в ходе диагностической деятельности педагога-психолога школы;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ПК 4.4Оформлять педагогические разработки в виде отчетов, рефератов, выступлений.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наблюдение за проведением классного часа;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-наблюдение за проверкой дневников; планирования, организации и проведения внеурочных мероприятий;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 определение педагогической готовности (устный счет, навыки чтения, письма) через наблюдение, беседы с учителем, родителями;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-анализ работы классного руководителя в различных видах деятельности;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-изучение особенностей организации реального  воспитательного процесса в школе и классах;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 изучение документов, концептуально, обосновывающие воспитательную деятельность образовательного учреждения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 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основы делового общения;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Взаимодействие классного руководителя с родителями учащихся. Особенности делового общения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Составить в виде схемы модель современного классного руководителя;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0"/>
                <w:sz w:val="22"/>
                <w:szCs w:val="22"/>
              </w:rPr>
              <w:t>Наблюдение и анализ воспитательной работы классного руководителя;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lastRenderedPageBreak/>
              <w:t>Знание и умение осуществлять диагностико-прогностическую деятельность;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Умение составлять и реализовывать программу педагогического мониторинга;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Владение диагностическими методиками;</w:t>
            </w:r>
          </w:p>
        </w:tc>
      </w:tr>
      <w:tr w:rsidR="0005334B" w:rsidRPr="004277FE" w:rsidTr="0068466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lastRenderedPageBreak/>
              <w:t>ПК 4.5Участвовать в исследовательской и проектной деятельности в области начального общего образования.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Иметь практический опыт: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формирование у студентов исследовательских умений, связанных с выявлением уровня подготовленности детей к обучению в школе;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-определение соматической готовности (рост, вес, уровень физического развитие);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 определение педагогической готовности (устный счет, навыки чтения, письма) через наблюдение, беседы с учителем, родителями;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-изучение психологической готовности (мотивация, эмоционально-волевая сфера, социальная зрелость) с помощью диагностических методик;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0"/>
                <w:sz w:val="22"/>
                <w:szCs w:val="22"/>
              </w:rPr>
              <w:t>разработка научно методического сопровождения воспитательного процесса с учетом специфики образовательных учреждений;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-создание информационно- методической воспитательной базы;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-разработка и реализация конкретных программ развития и воспитания на региональном и муниципальном уровнях и в конкретных образовательных учреждениях разных типов;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Уметь: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 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Знать:</w:t>
            </w:r>
            <w:r w:rsidRPr="004277FE">
              <w:rPr>
                <w:sz w:val="22"/>
                <w:szCs w:val="22"/>
              </w:rPr>
              <w:t xml:space="preserve"> </w:t>
            </w:r>
            <w:r w:rsidRPr="004277FE">
              <w:rPr>
                <w:rStyle w:val="FontStyle41"/>
                <w:sz w:val="22"/>
                <w:szCs w:val="22"/>
              </w:rPr>
              <w:t>методы, формы и приемы взаимодействия с членами педагогического коллектива, представителями администрации;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-логику анализа деятельности классного руководителя</w:t>
            </w:r>
          </w:p>
          <w:p w:rsidR="0005334B" w:rsidRPr="004277FE" w:rsidRDefault="001A2646" w:rsidP="004277FE">
            <w:pPr>
              <w:pStyle w:val="Style17"/>
              <w:widowControl/>
              <w:spacing w:line="240" w:lineRule="auto"/>
              <w:rPr>
                <w:rStyle w:val="FontStyle41"/>
                <w:sz w:val="22"/>
                <w:szCs w:val="22"/>
              </w:rPr>
            </w:pPr>
            <w:r w:rsidRPr="004277FE">
              <w:rPr>
                <w:rStyle w:val="FontStyle41"/>
                <w:sz w:val="22"/>
                <w:szCs w:val="22"/>
              </w:rPr>
              <w:t>Теоретические и методические основы деятельности классного руководителя.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Теоретические и методические основы деятельности классного руководителя.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Логика анализа деятельности классного руководителя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Методы, формы и приемы взаимодействия с членами педагогического коллектива, представителями администрации</w:t>
            </w:r>
          </w:p>
        </w:tc>
      </w:tr>
      <w:tr w:rsidR="0005334B" w:rsidRPr="004277FE" w:rsidTr="0068466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2"/>
                <w:szCs w:val="22"/>
              </w:rPr>
            </w:pPr>
            <w:r w:rsidRPr="004277FE">
              <w:rPr>
                <w:rStyle w:val="FontStyle41"/>
                <w:b/>
                <w:sz w:val="22"/>
                <w:szCs w:val="22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Умение составлять концепцию, программу воспитания, план воспитательной работы; умение проектировать воспитательную схему класса; создавать в кабинете предметно-развивающую среду.</w:t>
            </w:r>
          </w:p>
          <w:p w:rsidR="0005334B" w:rsidRPr="004277FE" w:rsidRDefault="001A2646" w:rsidP="004277FE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2"/>
                <w:szCs w:val="22"/>
              </w:rPr>
            </w:pPr>
            <w:r w:rsidRPr="004277FE">
              <w:rPr>
                <w:rStyle w:val="FontStyle40"/>
                <w:sz w:val="22"/>
                <w:szCs w:val="22"/>
              </w:rPr>
              <w:t>Владению известными подходами, алгоритмами планирования воспитательной работы;</w:t>
            </w:r>
          </w:p>
        </w:tc>
      </w:tr>
    </w:tbl>
    <w:p w:rsidR="0005334B" w:rsidRDefault="0005334B">
      <w:pPr>
        <w:pStyle w:val="Style4"/>
        <w:widowControl/>
        <w:spacing w:before="67"/>
        <w:ind w:left="1589" w:right="1488"/>
        <w:rPr>
          <w:rStyle w:val="FontStyle46"/>
          <w:sz w:val="28"/>
          <w:szCs w:val="28"/>
        </w:rPr>
      </w:pPr>
    </w:p>
    <w:p w:rsidR="0005334B" w:rsidRDefault="001A2646" w:rsidP="004277FE">
      <w:pPr>
        <w:widowControl w:val="0"/>
        <w:spacing w:line="24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bidi="ru-RU"/>
        </w:rPr>
      </w:pPr>
      <w:r>
        <w:rPr>
          <w:rFonts w:ascii="Times New Roman" w:hAnsi="Times New Roman" w:cs="Times New Roman"/>
          <w:b/>
          <w:sz w:val="24"/>
          <w:szCs w:val="24"/>
        </w:rPr>
        <w:t>ПМ. 02 ОРГАНИЗАЦИЯ РАЗЛИЧНЫХ ВИДОВ ДЕЯТЕЛЬНОСТИ</w:t>
      </w:r>
      <w:r w:rsidR="004277F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И ОБЩЕНИЯ ДЕТЕЙ </w:t>
      </w:r>
    </w:p>
    <w:p w:rsidR="0005334B" w:rsidRDefault="001A2646" w:rsidP="004277FE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разработана на основе Федерального государственного стандарта среднего профессионального образования по специальности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44.02.01 Дошкольное образование, </w:t>
      </w:r>
      <w:r>
        <w:rPr>
          <w:rFonts w:ascii="Times New Roman" w:hAnsi="Times New Roman" w:cs="Times New Roman"/>
          <w:color w:val="000000"/>
          <w:sz w:val="24"/>
          <w:szCs w:val="24"/>
        </w:rPr>
        <w:t>утвержденной приказом Министерства образования и науки РФ от «27» октября 2014г. №1351</w:t>
      </w:r>
      <w:r>
        <w:rPr>
          <w:rFonts w:ascii="Times New Roman" w:hAnsi="Times New Roman" w:cs="Times New Roman"/>
          <w:bCs/>
          <w:sz w:val="24"/>
          <w:szCs w:val="24"/>
        </w:rPr>
        <w:t>и</w:t>
      </w:r>
      <w:r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</w:t>
      </w:r>
      <w:r>
        <w:rPr>
          <w:rStyle w:val="FontStyle41"/>
          <w:sz w:val="24"/>
          <w:szCs w:val="24"/>
        </w:rPr>
        <w:t xml:space="preserve">положения о практике обучающихся, осваивающих основные профессиональные  образовательные программы профессионального образования, утверждённые приказом </w:t>
      </w:r>
      <w:r>
        <w:rPr>
          <w:rFonts w:ascii="Times New Roman" w:hAnsi="Times New Roman" w:cs="Times New Roman"/>
          <w:sz w:val="24"/>
          <w:szCs w:val="24"/>
        </w:rPr>
        <w:t xml:space="preserve">Министерства образования и науки Российской Федерации № 291 </w:t>
      </w:r>
      <w:r>
        <w:rPr>
          <w:rFonts w:ascii="Times New Roman" w:hAnsi="Times New Roman" w:cs="Times New Roman"/>
          <w:sz w:val="24"/>
          <w:szCs w:val="24"/>
        </w:rPr>
        <w:lastRenderedPageBreak/>
        <w:t>от 18.04.2013 (рег. № 28785 от 14.06.2013).</w:t>
      </w:r>
    </w:p>
    <w:p w:rsidR="0005334B" w:rsidRDefault="001A2646" w:rsidP="004277F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Содержание программы реализуется в процессе освоения студентами программы подготовки специалистов среднего звена по специальности </w:t>
      </w:r>
      <w:r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44.02.01 Дошкольное образование</w:t>
      </w:r>
      <w:r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в соответствии с требованиями ФГОС СПО третьего поколения.</w:t>
      </w:r>
    </w:p>
    <w:p w:rsidR="0005334B" w:rsidRDefault="006B22D5" w:rsidP="006B22D5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1.1.</w:t>
      </w:r>
      <w:r w:rsidR="001A2646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Область применения программы</w:t>
      </w:r>
    </w:p>
    <w:p w:rsidR="0005334B" w:rsidRDefault="001A2646" w:rsidP="00A74DC5">
      <w:pPr>
        <w:pStyle w:val="26"/>
        <w:widowControl w:val="0"/>
        <w:numPr>
          <w:ilvl w:val="0"/>
          <w:numId w:val="12"/>
        </w:numPr>
        <w:ind w:left="0" w:firstLine="567"/>
        <w:jc w:val="both"/>
        <w:rPr>
          <w:szCs w:val="24"/>
        </w:rPr>
      </w:pPr>
      <w:r>
        <w:rPr>
          <w:color w:val="000000"/>
          <w:szCs w:val="24"/>
        </w:rPr>
        <w:t>Рабочая программа практики профессионального модуля ПМ.02 - явля</w:t>
      </w:r>
      <w:r>
        <w:rPr>
          <w:color w:val="000000"/>
          <w:szCs w:val="24"/>
        </w:rPr>
        <w:softHyphen/>
        <w:t xml:space="preserve">ется частью программы подготовки специалистов среднего звена </w:t>
      </w:r>
      <w:r w:rsidR="00684661">
        <w:rPr>
          <w:color w:val="000000"/>
          <w:szCs w:val="24"/>
        </w:rPr>
        <w:t>ГАПОУ</w:t>
      </w:r>
      <w:r>
        <w:rPr>
          <w:color w:val="000000"/>
          <w:szCs w:val="24"/>
        </w:rPr>
        <w:t xml:space="preserve"> СПО «Мензелинский педагогический колледж имени Мусы Джалиля»</w:t>
      </w:r>
      <w:r>
        <w:rPr>
          <w:color w:val="000000"/>
          <w:spacing w:val="-1"/>
          <w:szCs w:val="24"/>
        </w:rPr>
        <w:t xml:space="preserve"> по специальности СПО </w:t>
      </w:r>
      <w:r>
        <w:rPr>
          <w:b/>
          <w:i/>
          <w:noProof/>
          <w:szCs w:val="24"/>
        </w:rPr>
        <w:t xml:space="preserve"> </w:t>
      </w:r>
      <w:r>
        <w:rPr>
          <w:rStyle w:val="FontStyle47"/>
          <w:noProof/>
          <w:sz w:val="24"/>
          <w:szCs w:val="24"/>
        </w:rPr>
        <w:t>44.02.01</w:t>
      </w:r>
      <w:r>
        <w:rPr>
          <w:bCs/>
          <w:szCs w:val="24"/>
        </w:rPr>
        <w:t xml:space="preserve"> </w:t>
      </w:r>
      <w:r>
        <w:rPr>
          <w:szCs w:val="24"/>
        </w:rPr>
        <w:t>Дошкольное образование</w:t>
      </w:r>
      <w:r>
        <w:rPr>
          <w:color w:val="000000"/>
          <w:szCs w:val="24"/>
        </w:rPr>
        <w:t xml:space="preserve"> базового уровня подготовки</w:t>
      </w:r>
      <w:r>
        <w:rPr>
          <w:i/>
          <w:iCs/>
          <w:color w:val="000000"/>
          <w:szCs w:val="24"/>
        </w:rPr>
        <w:t xml:space="preserve">, </w:t>
      </w:r>
      <w:r>
        <w:rPr>
          <w:color w:val="000000"/>
          <w:szCs w:val="24"/>
        </w:rPr>
        <w:t>разработанной в соответствии с ФГОС СПО третьего поколения.</w:t>
      </w:r>
    </w:p>
    <w:p w:rsidR="0005334B" w:rsidRDefault="001A2646" w:rsidP="004277FE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Цели и задачи модуля - требования к результатам освоения модуля:</w:t>
      </w:r>
    </w:p>
    <w:p w:rsidR="0005334B" w:rsidRDefault="001A2646" w:rsidP="004277F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91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целью овладения указанным видом профессиональной деятельности и со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ответствующими профессиональными компетенциями обучающийся в ходе освое</w:t>
      </w:r>
      <w:r>
        <w:rPr>
          <w:rFonts w:ascii="Times New Roman" w:hAnsi="Times New Roman" w:cs="Times New Roman"/>
          <w:color w:val="000000"/>
          <w:sz w:val="24"/>
          <w:szCs w:val="24"/>
        </w:rPr>
        <w:softHyphen/>
        <w:t>ния профессионального модуля должен:</w:t>
      </w:r>
    </w:p>
    <w:p w:rsidR="0005334B" w:rsidRDefault="001A2646" w:rsidP="004277FE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иметь практический опыт: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планирования различных видов деятельности (игровой, трудовой, продуктивной) и общения детей;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и проведения творческих игр (сюжетно-ролевых, строительных, театрализованных и режиссерских) и игр с правилами (подвижные и дидактические);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различных видов трудовой деятельности дошкольников;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общения дошкольников в повседневной жизни и различных видах деятельности;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различных видов продуктивной деятельности дошкольников;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организации и проведения развлечений;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участия в подготовке и проведении праздников в образовательной организации;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наблюдения и анализа игровой, трудовой, продуктивной деятельности и общения детей, организации и проведения праздников и развлечений;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наблюдения за формированием игровых, трудовых умений, развитием творческих способностей, мелкой моторики у дошкольников;</w:t>
      </w:r>
    </w:p>
    <w:p w:rsidR="0005334B" w:rsidRDefault="001A2646" w:rsidP="00A74DC5">
      <w:pPr>
        <w:pStyle w:val="ConsPlusNormal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оценки продуктов детской деятельности;</w:t>
      </w:r>
    </w:p>
    <w:p w:rsidR="0005334B" w:rsidRDefault="001A2646" w:rsidP="00A74DC5">
      <w:pPr>
        <w:pStyle w:val="a4"/>
        <w:widowControl w:val="0"/>
        <w:numPr>
          <w:ilvl w:val="0"/>
          <w:numId w:val="27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разработки предложений по коррекции организации различных видов деятельности и общения</w:t>
      </w:r>
    </w:p>
    <w:p w:rsidR="0005334B" w:rsidRDefault="001A2646" w:rsidP="004277FE">
      <w:pPr>
        <w:tabs>
          <w:tab w:val="left" w:pos="400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1.2. Организация практики</w:t>
      </w:r>
    </w:p>
    <w:p w:rsidR="0005334B" w:rsidRDefault="001A2646" w:rsidP="004277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Для проведения практики в колледже разработана следующая документация: 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практике;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рабочая программа учебной, производственной практики (по профилю специальности);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План-график консультаций и контроля за выполнением студентами программы производственной практики (при проведении практики на предприятии);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договоры с предприятиями по проведению практики;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 распределении студентов по базам практики;</w:t>
      </w:r>
    </w:p>
    <w:p w:rsidR="0005334B" w:rsidRDefault="001A2646" w:rsidP="004277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основные обязанности руководителя практики от колледжа входят: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практики в соответствии с содержанием тематического плана и содержания практики;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установление связи с руководителями практики от организаций;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и согласование с организациями программы, содержания и планируемых результатов практики;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осуществление руководства практикой;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контролирование реализации программы и условий проведения практики организациями, в том числе требований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формирование группы в случае применения групповых форм проведения практики;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совместно с организациями, участвующими в организации и проведении практики, организация процедуры оценки общих и профессиональных компетенций студента, освоенных им в ходе прохождения практики;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и согласование с организациями формы отчетности и оценочного материала прохождения практики.</w:t>
      </w:r>
    </w:p>
    <w:p w:rsidR="0005334B" w:rsidRDefault="001A2646" w:rsidP="004277F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Студенты при прохождении производственной практики обязаны: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left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полностью выполнять задания, предусмотренные программой производственной практики;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left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действующие в организациях правила внутреннего трудового распорядка;</w:t>
      </w:r>
    </w:p>
    <w:p w:rsidR="0005334B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left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изучать и строго соблюдать нормы охраны труда и правила пожарной безопасности.</w:t>
      </w:r>
    </w:p>
    <w:p w:rsidR="0005334B" w:rsidRDefault="001A2646" w:rsidP="004277F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1.3 Количество часов на освоение программы профессионального модуля</w:t>
      </w:r>
    </w:p>
    <w:p w:rsidR="0005334B" w:rsidRDefault="001A2646" w:rsidP="004277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Учебная и производственная практика –  216 часов,</w:t>
      </w:r>
    </w:p>
    <w:p w:rsidR="0005334B" w:rsidRDefault="001A2646" w:rsidP="004277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том числе учебной практики– 72</w:t>
      </w:r>
      <w:r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часа,</w:t>
      </w:r>
    </w:p>
    <w:p w:rsidR="0005334B" w:rsidRDefault="001A2646" w:rsidP="004277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производственной практики – 144 часа,</w:t>
      </w:r>
    </w:p>
    <w:p w:rsidR="0005334B" w:rsidRDefault="001A2646" w:rsidP="004277F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Объем учебной нагрузки на учебную и производственную практику при очной форме получения образования составляет 36 академических часов в неделю.</w:t>
      </w:r>
    </w:p>
    <w:p w:rsidR="0005334B" w:rsidRDefault="001A2646" w:rsidP="00D6060E">
      <w:pPr>
        <w:widowControl w:val="0"/>
        <w:numPr>
          <w:ilvl w:val="0"/>
          <w:numId w:val="9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РЕЗУЛЬТАТЫ ОСВОЕНИЯ ПРОФЕССИОНАЛЬНОГО МОДУЛЯ</w:t>
      </w:r>
    </w:p>
    <w:p w:rsidR="0005334B" w:rsidRDefault="001A2646" w:rsidP="004277F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ПМ.02 Организация различных видов деятельности и общения детей</w:t>
      </w:r>
    </w:p>
    <w:p w:rsidR="0005334B" w:rsidRDefault="001A2646" w:rsidP="00A74DC5">
      <w:pPr>
        <w:pStyle w:val="26"/>
        <w:widowControl w:val="0"/>
        <w:numPr>
          <w:ilvl w:val="0"/>
          <w:numId w:val="12"/>
        </w:numPr>
        <w:ind w:left="0" w:firstLine="567"/>
        <w:jc w:val="both"/>
        <w:rPr>
          <w:szCs w:val="24"/>
        </w:rPr>
      </w:pPr>
      <w:r>
        <w:rPr>
          <w:color w:val="000000"/>
          <w:szCs w:val="24"/>
        </w:rPr>
        <w:t xml:space="preserve">Результатом освоения профессионального модуля является овладение обучающимися видом профессиональной деятельности по </w:t>
      </w:r>
      <w:r>
        <w:rPr>
          <w:bCs/>
          <w:color w:val="000000"/>
          <w:szCs w:val="24"/>
        </w:rPr>
        <w:t>разработке, внедрении и адаптации программного обеспечения отраслевой направленности</w:t>
      </w:r>
      <w:r>
        <w:rPr>
          <w:color w:val="000000"/>
          <w:szCs w:val="24"/>
        </w:rPr>
        <w:t xml:space="preserve">, в </w:t>
      </w:r>
      <w:r>
        <w:rPr>
          <w:color w:val="000000"/>
          <w:spacing w:val="-1"/>
          <w:szCs w:val="24"/>
        </w:rPr>
        <w:t xml:space="preserve">том числе профессиональными (ПК), указанными в ФГОС по  </w:t>
      </w:r>
      <w:r>
        <w:rPr>
          <w:szCs w:val="24"/>
        </w:rPr>
        <w:t xml:space="preserve">ПМ.02 Организация различных видов деятельности и общения детей. </w:t>
      </w:r>
    </w:p>
    <w:p w:rsidR="0005334B" w:rsidRDefault="001A2646" w:rsidP="00A74DC5">
      <w:pPr>
        <w:pStyle w:val="26"/>
        <w:widowControl w:val="0"/>
        <w:numPr>
          <w:ilvl w:val="0"/>
          <w:numId w:val="12"/>
        </w:numPr>
        <w:ind w:left="0" w:firstLine="567"/>
        <w:jc w:val="both"/>
        <w:rPr>
          <w:szCs w:val="24"/>
        </w:rPr>
      </w:pPr>
      <w:r>
        <w:rPr>
          <w:szCs w:val="24"/>
        </w:rPr>
        <w:t xml:space="preserve">Учебная и производственная практика является частью учебного процесса и направлена на формирование у студентов практических профессиональных умений, приобретение первоначального практического опыта по основным видам профессиональной деятельности для последующего освоения ими общих и профессиональных компетенций по избранной специальности: </w:t>
      </w:r>
    </w:p>
    <w:tbl>
      <w:tblPr>
        <w:tblW w:w="10348" w:type="dxa"/>
        <w:tblInd w:w="-57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35"/>
        <w:gridCol w:w="9213"/>
      </w:tblGrid>
      <w:tr w:rsidR="0005334B" w:rsidTr="004277FE">
        <w:trPr>
          <w:trHeight w:hRule="exact" w:val="326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результата обучения</w:t>
            </w:r>
          </w:p>
        </w:tc>
      </w:tr>
      <w:tr w:rsidR="0005334B" w:rsidTr="004277FE">
        <w:trPr>
          <w:trHeight w:hRule="exact" w:val="437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5334B" w:rsidRDefault="001A2646" w:rsidP="004277FE">
            <w:pPr>
              <w:snapToGri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2.1.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Планировать различные виды деятельности и общения детей в течение дня.</w:t>
            </w:r>
          </w:p>
        </w:tc>
      </w:tr>
      <w:tr w:rsidR="0005334B" w:rsidTr="004277FE">
        <w:trPr>
          <w:trHeight w:hRule="exact" w:val="267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2.2.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различные игры с детьми раннего и дошкольного возраста.</w:t>
            </w:r>
          </w:p>
          <w:p w:rsidR="0005334B" w:rsidRDefault="0005334B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Tr="004277FE">
        <w:trPr>
          <w:trHeight w:hRule="exact" w:val="270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5334B" w:rsidRDefault="001A2646" w:rsidP="004277F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ПК 2.3.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5334B" w:rsidRDefault="001A2646" w:rsidP="004277FE">
            <w:pPr>
              <w:snapToGrid w:val="0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посильный труд и самообслуживание.</w:t>
            </w:r>
          </w:p>
        </w:tc>
      </w:tr>
      <w:tr w:rsidR="0005334B" w:rsidTr="004277FE">
        <w:trPr>
          <w:trHeight w:hRule="exact" w:val="289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2.4.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общение детей.</w:t>
            </w:r>
          </w:p>
          <w:p w:rsidR="0005334B" w:rsidRDefault="0005334B" w:rsidP="004277FE">
            <w:pPr>
              <w:widowControl w:val="0"/>
              <w:tabs>
                <w:tab w:val="left" w:pos="3640"/>
                <w:tab w:val="left" w:pos="5786"/>
                <w:tab w:val="left" w:pos="7245"/>
                <w:tab w:val="left" w:pos="8766"/>
                <w:tab w:val="left" w:pos="10014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Tr="004277FE">
        <w:trPr>
          <w:trHeight w:hRule="exact" w:val="576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2.5.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продуктивную деятельность дошкольников (рисование, лепка, аппликация, конструирование).</w:t>
            </w:r>
          </w:p>
        </w:tc>
      </w:tr>
      <w:tr w:rsidR="0005334B" w:rsidTr="004277FE">
        <w:trPr>
          <w:trHeight w:hRule="exact" w:val="570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2.6.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и проводить праздники и развлечения для детей раннего и дошкольного возраста.</w:t>
            </w:r>
          </w:p>
        </w:tc>
      </w:tr>
      <w:tr w:rsidR="0005334B" w:rsidTr="004277FE">
        <w:trPr>
          <w:trHeight w:hRule="exact" w:val="564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5334B" w:rsidRDefault="001A2646" w:rsidP="004277FE">
            <w:pPr>
              <w:snapToGrid w:val="0"/>
              <w:spacing w:after="0" w:line="240" w:lineRule="auto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2.7.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05334B" w:rsidRDefault="001A2646" w:rsidP="004277F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Анализировать процесс и результаты организации различных видов деятельности и общения детей.</w:t>
            </w:r>
          </w:p>
        </w:tc>
      </w:tr>
      <w:tr w:rsidR="0005334B" w:rsidTr="004277FE">
        <w:trPr>
          <w:trHeight w:hRule="exact" w:val="612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5.1.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Разрабатывать методические материалы на основе примерных с учетом особенностей возраста, группы и отдельных воспитанников.</w:t>
            </w:r>
          </w:p>
        </w:tc>
      </w:tr>
      <w:tr w:rsidR="0005334B" w:rsidTr="004277FE">
        <w:trPr>
          <w:trHeight w:hRule="exact" w:val="368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5.2.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Создавать в группе предметно-развивающую среду.</w:t>
            </w:r>
          </w:p>
        </w:tc>
      </w:tr>
      <w:tr w:rsidR="0005334B" w:rsidTr="004277FE">
        <w:trPr>
          <w:trHeight w:hRule="exact" w:val="856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5.3.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  <w:p w:rsidR="0005334B" w:rsidRDefault="0005334B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05334B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05334B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05334B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05334B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05334B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Tr="004277FE">
        <w:trPr>
          <w:trHeight w:hRule="exact" w:val="313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5.4.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Оформлять педагогические разработки в виде отчетов, рефератов, выступлений.</w:t>
            </w:r>
          </w:p>
        </w:tc>
      </w:tr>
      <w:tr w:rsidR="0005334B" w:rsidTr="004277FE">
        <w:trPr>
          <w:trHeight w:hRule="exact" w:val="572"/>
        </w:trPr>
        <w:tc>
          <w:tcPr>
            <w:tcW w:w="11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ПК 5.5.</w:t>
            </w:r>
          </w:p>
        </w:tc>
        <w:tc>
          <w:tcPr>
            <w:tcW w:w="92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Default="001A2646" w:rsidP="004277F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Участвовать в исследовательской и проектной деятельности в области дошкольного образования.</w:t>
            </w:r>
          </w:p>
          <w:p w:rsidR="0005334B" w:rsidRDefault="0005334B" w:rsidP="004277F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ind w:left="125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ind w:left="125"/>
        <w:rPr>
          <w:rFonts w:ascii="Times New Roman" w:hAnsi="Times New Roman" w:cs="Times New Roman"/>
          <w:spacing w:val="-8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8"/>
          <w:sz w:val="24"/>
          <w:szCs w:val="24"/>
        </w:rPr>
        <w:lastRenderedPageBreak/>
        <w:t>В про</w:t>
      </w:r>
      <w:r>
        <w:rPr>
          <w:rFonts w:ascii="Times New Roman" w:hAnsi="Times New Roman" w:cs="Times New Roman"/>
          <w:spacing w:val="-8"/>
          <w:sz w:val="24"/>
          <w:szCs w:val="24"/>
        </w:rPr>
        <w:t>цессе освоения ПМ студенты должны овладеть общими компетенциями (ОК):</w:t>
      </w:r>
    </w:p>
    <w:tbl>
      <w:tblPr>
        <w:tblW w:w="5398" w:type="pct"/>
        <w:tblInd w:w="-5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56"/>
        <w:gridCol w:w="9096"/>
      </w:tblGrid>
      <w:tr w:rsidR="0005334B" w:rsidTr="004277FE"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Код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результата обучения</w:t>
            </w:r>
          </w:p>
        </w:tc>
      </w:tr>
      <w:tr w:rsidR="0005334B" w:rsidTr="004277FE"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1.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</w:tr>
      <w:tr w:rsidR="0005334B" w:rsidTr="004277FE"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</w:tr>
      <w:tr w:rsidR="0005334B" w:rsidTr="004277FE">
        <w:trPr>
          <w:trHeight w:val="394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 3 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Оценивать риски и принимать решения в нестандартных ситуациях.</w:t>
            </w:r>
          </w:p>
        </w:tc>
      </w:tr>
      <w:tr w:rsidR="0005334B" w:rsidTr="004277FE">
        <w:trPr>
          <w:trHeight w:val="673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4.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</w:tr>
      <w:tr w:rsidR="0005334B" w:rsidTr="004277FE">
        <w:trPr>
          <w:trHeight w:val="673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5.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Использовать информационно-коммуникационные технологии для совершенствования профессиональной деятельности</w:t>
            </w:r>
          </w:p>
        </w:tc>
      </w:tr>
      <w:tr w:rsidR="0005334B" w:rsidTr="004277FE">
        <w:trPr>
          <w:trHeight w:val="673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7.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</w:tr>
      <w:tr w:rsidR="0005334B" w:rsidTr="004277FE">
        <w:trPr>
          <w:trHeight w:val="673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9.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Осуществлять профессиональную деятельность в условиях обновления ее целей, содержания, смены технологий.</w:t>
            </w:r>
          </w:p>
        </w:tc>
      </w:tr>
      <w:tr w:rsidR="0005334B" w:rsidTr="004277FE">
        <w:trPr>
          <w:trHeight w:val="673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10.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Осуществлять профилактику травматизма, обеспечивать охрану жизни и здоровья детей</w:t>
            </w:r>
          </w:p>
        </w:tc>
      </w:tr>
      <w:tr w:rsidR="0005334B" w:rsidTr="004277FE">
        <w:trPr>
          <w:trHeight w:val="673"/>
        </w:trPr>
        <w:tc>
          <w:tcPr>
            <w:tcW w:w="56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4277FE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 11.</w:t>
            </w:r>
          </w:p>
        </w:tc>
        <w:tc>
          <w:tcPr>
            <w:tcW w:w="443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4277FE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Строить профессиональную деятельность с соблюдением регулирующих ее правовых норм.</w:t>
            </w:r>
          </w:p>
        </w:tc>
      </w:tr>
    </w:tbl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ind w:left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3.СТРУКТУРА И СОДЕРЖАНИЕ ПРАКТИКИ ПРОФЕССИОНАЛЬНОГО МОДУЛЯ</w:t>
      </w:r>
    </w:p>
    <w:p w:rsidR="0005334B" w:rsidRDefault="001A2646">
      <w:pPr>
        <w:shd w:val="clear" w:color="auto" w:fill="FFFFFF"/>
        <w:spacing w:before="72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3.1.Струтура практики</w:t>
      </w:r>
    </w:p>
    <w:tbl>
      <w:tblPr>
        <w:tblStyle w:val="a9"/>
        <w:tblW w:w="10200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4536"/>
        <w:gridCol w:w="1134"/>
        <w:gridCol w:w="1134"/>
        <w:gridCol w:w="1134"/>
        <w:gridCol w:w="1243"/>
        <w:gridCol w:w="1019"/>
      </w:tblGrid>
      <w:tr w:rsidR="0005334B" w:rsidRPr="000B187F" w:rsidTr="000B187F">
        <w:tc>
          <w:tcPr>
            <w:tcW w:w="4536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наименование ПМ, МДК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учебная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семестр</w:t>
            </w:r>
          </w:p>
        </w:tc>
        <w:tc>
          <w:tcPr>
            <w:tcW w:w="1243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производственная</w:t>
            </w:r>
          </w:p>
        </w:tc>
        <w:tc>
          <w:tcPr>
            <w:tcW w:w="1019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семестр</w:t>
            </w:r>
          </w:p>
        </w:tc>
      </w:tr>
      <w:tr w:rsidR="0005334B" w:rsidRPr="000B187F" w:rsidTr="000B187F">
        <w:tc>
          <w:tcPr>
            <w:tcW w:w="4536" w:type="dxa"/>
          </w:tcPr>
          <w:p w:rsidR="0005334B" w:rsidRPr="000B187F" w:rsidRDefault="001A2646" w:rsidP="000B187F">
            <w:pPr>
              <w:shd w:val="clear" w:color="auto" w:fill="FFFFFF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ПМ.02 Организация различных видов деятельности и общения детей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 xml:space="preserve"> 2.1-2.7,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5.1-5.5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43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  <w:tc>
          <w:tcPr>
            <w:tcW w:w="1019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05334B" w:rsidRPr="000B187F" w:rsidTr="000B187F">
        <w:tc>
          <w:tcPr>
            <w:tcW w:w="4536" w:type="dxa"/>
          </w:tcPr>
          <w:p w:rsidR="0005334B" w:rsidRPr="000B187F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МДК.02.01.Теоретические и методические основы организации игровой деятельности детей раннего и дошкольного возраста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2.1-2.7,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5.1-5.5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43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  <w:tc>
          <w:tcPr>
            <w:tcW w:w="1019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05334B" w:rsidRPr="000B187F" w:rsidTr="000B187F">
        <w:tc>
          <w:tcPr>
            <w:tcW w:w="4536" w:type="dxa"/>
          </w:tcPr>
          <w:p w:rsidR="0005334B" w:rsidRPr="000B187F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МДК.02.02.Теоретические и методические основы организации трудовой деятельности дошкольников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 xml:space="preserve"> 2.1-2.7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5.1-5.5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43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019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05334B" w:rsidRPr="000B187F" w:rsidTr="000B187F">
        <w:tc>
          <w:tcPr>
            <w:tcW w:w="4536" w:type="dxa"/>
          </w:tcPr>
          <w:p w:rsidR="0005334B" w:rsidRPr="000B187F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МДК.02.03.Теоретические и методические основы организации продуктивных видов деятельности детей дошкольного возраста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 xml:space="preserve"> 2.1,-2.7,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5.1-5.5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43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1019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05334B" w:rsidRPr="000B187F" w:rsidTr="000B187F">
        <w:tc>
          <w:tcPr>
            <w:tcW w:w="4536" w:type="dxa"/>
          </w:tcPr>
          <w:p w:rsidR="0005334B" w:rsidRPr="000B187F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МДК.02.04. Практикум по художественной обработке материалов и изобразительному искусству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 xml:space="preserve">ПК 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2.1-2.7,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5.1-5.5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43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  <w:tc>
          <w:tcPr>
            <w:tcW w:w="1019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05334B" w:rsidRPr="000B187F" w:rsidTr="000B187F">
        <w:tc>
          <w:tcPr>
            <w:tcW w:w="4536" w:type="dxa"/>
          </w:tcPr>
          <w:p w:rsidR="0005334B" w:rsidRPr="000B187F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МДК.02.05. Теория и методика музыкального воспитания с практикумом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2.1-2.7,</w:t>
            </w:r>
          </w:p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5.1-5.5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3,4</w:t>
            </w:r>
          </w:p>
        </w:tc>
        <w:tc>
          <w:tcPr>
            <w:tcW w:w="1243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019" w:type="dxa"/>
          </w:tcPr>
          <w:p w:rsidR="0005334B" w:rsidRPr="000B187F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B187F"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</w:tbl>
    <w:p w:rsidR="0005334B" w:rsidRDefault="0005334B">
      <w:pPr>
        <w:rPr>
          <w:rFonts w:ascii="Times New Roman" w:hAnsi="Times New Roman" w:cs="Times New Roman"/>
          <w:sz w:val="24"/>
          <w:szCs w:val="24"/>
        </w:rPr>
      </w:pP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lastRenderedPageBreak/>
        <w:t>3.2. Учебная практика</w:t>
      </w:r>
    </w:p>
    <w:tbl>
      <w:tblPr>
        <w:tblStyle w:val="a9"/>
        <w:tblW w:w="10200" w:type="dxa"/>
        <w:tblInd w:w="-572" w:type="dxa"/>
        <w:tblLook w:val="04A0" w:firstRow="1" w:lastRow="0" w:firstColumn="1" w:lastColumn="0" w:noHBand="0" w:noVBand="1"/>
      </w:tblPr>
      <w:tblGrid>
        <w:gridCol w:w="9214"/>
        <w:gridCol w:w="986"/>
      </w:tblGrid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материала</w:t>
            </w:r>
          </w:p>
        </w:tc>
        <w:tc>
          <w:tcPr>
            <w:tcW w:w="986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объём часов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МДК.02.01Теоретические и методические основы организации игровой деятельности детей раннего и дошкольного возраста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документации по планированию игровой деятельности общения детей раннего и дошкольного возраста.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Организация общения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 предметно-развивающей, игровой среде в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повседневной жизни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дошкольного образовательного учреждения, обеспечивающей решение задач по организации и руководству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разными видами игр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детей дошкольного возраста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Выявление процессуальности в организации,  проведении диагностики и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разработки предложений по коррекции различных видов деятельности и общения детей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Наблюдение и анализ игровой деятельности и общения детей,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используемых воспитателем при организации и руководстве сюжетно-ролевыми играми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 проведении праздников и развлечений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Выявление способов используемых воспитателем при руководстве игрой, распределение ролей применение косвенных и прямых приемов руководства процессом игры, создание условий на продолжительность игры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Наблюдение за формированием игровых умений, развитием творческих способностей, мелкой моторики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у дошкольников. Выявление способов, методов и приемов руководства разными видами детских игр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Выявление способов используемых воспитателем при руководстве игрой, распределение ролей применение косвенных и прямых приемов руководства процессом игры, создание условий на </w:t>
            </w:r>
          </w:p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продолжительность игры.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Выявление особенностей организации и создания воспитателем предметно-игровой среды для развития сюжетных линий игры.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Pr="000B187F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Выявление способов, методов и приемов руководства разными видами игр для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общения дошкольников в повседневной жизни и различных видах деятельности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Защита проектов –моделей игр по их видовой характеристике.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Разработки предложений по коррекции различных видов деятельности и общения детей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Защита отчетных материалов по учебной практике.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МДК.02.02.Теоретические и методические основы организации трудовой деятельности дошкольников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pStyle w:val="Default"/>
              <w:jc w:val="both"/>
              <w:rPr>
                <w:b/>
                <w:bCs/>
                <w:color w:val="auto"/>
              </w:rPr>
            </w:pPr>
            <w:r>
              <w:rPr>
                <w:color w:val="auto"/>
                <w:spacing w:val="-2"/>
              </w:rPr>
              <w:t xml:space="preserve">Анализ воспитательно-образовательных задач по </w:t>
            </w:r>
            <w:r>
              <w:rPr>
                <w:color w:val="auto"/>
              </w:rPr>
              <w:t>основам организации трудовой деятельности дошкольников. Наблюдение и анализ условий для воспитания и развития детей оборудование и оформление помещений, обеспеченность педагогическими пособиями и материалами по организации трудовой деятельности детей в ДОУ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Планирование различных видов деятельности- трудовой детей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b/>
                <w:color w:val="auto"/>
              </w:rPr>
              <w:t>Наблюдение и анализ трудовой деятельности детей</w:t>
            </w:r>
            <w:r>
              <w:rPr>
                <w:color w:val="auto"/>
              </w:rPr>
              <w:t xml:space="preserve"> разных  возрастных группах в течение дня по организации самообслуживания дошкольников </w:t>
            </w:r>
          </w:p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bCs/>
                <w:color w:val="auto"/>
              </w:rPr>
              <w:t>Организация посильного труда дошкольников с учетом возраста и вида трудовой деятельности (хозяйственно-бытовой труд) в смоделированных ситуациях</w:t>
            </w:r>
          </w:p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Наблюдение и анализ трудовой деятельности детей в разных  возрастных группах в течение дня по организации ручного труда дошкольников, по уходу за животными и растениями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334B" w:rsidRDefault="0005334B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Наблюдение за формированием  трудовых умений  у дошкольников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Подготовка  отчетной документации: заполнение рабочих дневников, пополнение  педагогической  копилки. 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МДК.02.03.Теоретические и методические основы организации продуктивных видов деятельности детей дошкольного возраста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литературой и другими источниками информации с целью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изучения  требований к содержанию и способам организации продуктивных видов деятельности в  образовательных программах  дошкольного образования</w:t>
            </w:r>
          </w:p>
        </w:tc>
        <w:tc>
          <w:tcPr>
            <w:tcW w:w="986" w:type="dxa"/>
          </w:tcPr>
          <w:p w:rsidR="0005334B" w:rsidRDefault="001A2646" w:rsidP="000B187F">
            <w:pPr>
              <w:shd w:val="clear" w:color="auto" w:fill="FFFFFF"/>
              <w:ind w:firstLin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Планирование различных видов деятельности (продуктивной)детей</w:t>
            </w:r>
            <w:r>
              <w:rPr>
                <w:bCs/>
                <w:color w:val="auto"/>
              </w:rPr>
              <w:t xml:space="preserve"> в разных возрастных группах</w:t>
            </w:r>
          </w:p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Изучение </w:t>
            </w:r>
            <w:r>
              <w:rPr>
                <w:bCs/>
                <w:color w:val="auto"/>
              </w:rPr>
              <w:t>и анализ планов разных возрастных групп ДОУ по организации продуктивной  деятельности детей в летний период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b/>
                <w:color w:val="auto"/>
              </w:rPr>
              <w:t>Наблюдение и анализ продуктивной деятельности</w:t>
            </w:r>
            <w:r>
              <w:rPr>
                <w:color w:val="auto"/>
              </w:rPr>
              <w:t xml:space="preserve"> (рисование) в разных возрастных группах </w:t>
            </w:r>
          </w:p>
          <w:p w:rsidR="0005334B" w:rsidRDefault="001A2646" w:rsidP="000B187F">
            <w:pPr>
              <w:pStyle w:val="Default"/>
              <w:jc w:val="both"/>
              <w:rPr>
                <w:b/>
                <w:color w:val="auto"/>
              </w:rPr>
            </w:pPr>
            <w:r>
              <w:rPr>
                <w:b/>
                <w:color w:val="auto"/>
              </w:rPr>
              <w:t xml:space="preserve">Наблюдение и анализ продуктивной деятельности (конструирование) </w:t>
            </w:r>
            <w:r>
              <w:rPr>
                <w:b/>
                <w:bCs/>
                <w:color w:val="auto"/>
              </w:rPr>
              <w:t>детей</w:t>
            </w:r>
          </w:p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Наблюдение и анализ занятий продуктивной деятельности (лепке) в разных возрастных группах</w:t>
            </w:r>
          </w:p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Наблюдение и анализ занятий по продуктивной деятельности (аппликации) в разных возрастных группах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pStyle w:val="Default"/>
              <w:jc w:val="both"/>
              <w:rPr>
                <w:b/>
                <w:color w:val="auto"/>
              </w:rPr>
            </w:pPr>
            <w:r>
              <w:rPr>
                <w:b/>
                <w:bCs/>
                <w:color w:val="auto"/>
              </w:rPr>
              <w:t>Наблюдение за развитием творческих способностей у дошкольников</w:t>
            </w:r>
            <w:r>
              <w:rPr>
                <w:b/>
                <w:color w:val="auto"/>
              </w:rPr>
              <w:t xml:space="preserve"> в разных возрастных группах, анализ результатов</w:t>
            </w:r>
          </w:p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b/>
                <w:bCs/>
                <w:color w:val="auto"/>
              </w:rPr>
              <w:t>Наблюдение за развитием мелкой моторики у дошкольников</w:t>
            </w:r>
            <w:r>
              <w:rPr>
                <w:b/>
                <w:color w:val="auto"/>
              </w:rPr>
              <w:t xml:space="preserve"> в разных возрастных группах, анализ результатов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  <w:p w:rsidR="0005334B" w:rsidRDefault="0005334B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МДК.02.04. Практикум по художественной обработке материалов и изобразительному искусству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материально- технической базой детского образовательного учреждения</w:t>
            </w:r>
          </w:p>
        </w:tc>
        <w:tc>
          <w:tcPr>
            <w:tcW w:w="986" w:type="dxa"/>
          </w:tcPr>
          <w:p w:rsidR="0005334B" w:rsidRDefault="001A2646" w:rsidP="000B187F">
            <w:pPr>
              <w:shd w:val="clear" w:color="auto" w:fill="FFFFFF"/>
              <w:ind w:firstLin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Изготовление игрушек в технике оригами и их презентация к сказке (по выбору). </w:t>
            </w:r>
          </w:p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Изготовление и презентация настольных игр с применением разных материалов и техник исполнения (по выбору студента)</w:t>
            </w:r>
          </w:p>
          <w:p w:rsidR="0005334B" w:rsidRDefault="001A2646" w:rsidP="000B187F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Моделирование игровых ситуаций по использованию изделий из различных материалов в организации различных видов деятельности и общения детей дошкольного возраста. 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05334B" w:rsidRDefault="0005334B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демонстрационных образцов </w:t>
            </w:r>
          </w:p>
        </w:tc>
        <w:tc>
          <w:tcPr>
            <w:tcW w:w="986" w:type="dxa"/>
          </w:tcPr>
          <w:p w:rsidR="0005334B" w:rsidRDefault="001A2646" w:rsidP="000B187F">
            <w:pPr>
              <w:shd w:val="clear" w:color="auto" w:fill="FFFFFF"/>
              <w:ind w:firstLin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МДК.02.05. Теория и методика музыкального воспитания с практикумом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Система музыкально-образовательного процесса в дошкольных учреждениях.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 xml:space="preserve"> Функциональные обязанности музыкального руководителя. Планирование работы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shd w:val="clear" w:color="auto" w:fill="FFFFFF"/>
              <w:snapToGrid w:val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Учебная и игровая музыкальная деятельность детей 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Методика проведения музыкальных занятий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Характеристика и диагностика музыкальных способностей детей дошкольного возраста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 w:rsidTr="000B187F">
        <w:tc>
          <w:tcPr>
            <w:tcW w:w="9214" w:type="dxa"/>
          </w:tcPr>
          <w:p w:rsidR="0005334B" w:rsidRDefault="001A2646" w:rsidP="000B187F">
            <w:pP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986" w:type="dxa"/>
          </w:tcPr>
          <w:p w:rsidR="0005334B" w:rsidRDefault="001A2646" w:rsidP="000B18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</w:tbl>
    <w:p w:rsidR="0005334B" w:rsidRDefault="001A264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3.3 Производственная практика</w:t>
      </w:r>
    </w:p>
    <w:tbl>
      <w:tblPr>
        <w:tblStyle w:val="a9"/>
        <w:tblW w:w="0" w:type="auto"/>
        <w:tblInd w:w="-572" w:type="dxa"/>
        <w:tblLook w:val="04A0" w:firstRow="1" w:lastRow="0" w:firstColumn="1" w:lastColumn="0" w:noHBand="0" w:noVBand="1"/>
      </w:tblPr>
      <w:tblGrid>
        <w:gridCol w:w="8931"/>
        <w:gridCol w:w="986"/>
      </w:tblGrid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 материала</w:t>
            </w:r>
          </w:p>
        </w:tc>
        <w:tc>
          <w:tcPr>
            <w:tcW w:w="986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объём часов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144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МДК.02.01Теоретические и методические основы организации игровой деятельности детей раннего и дошкольного возраста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Поиск и анализ методической литературы для решений задач производственной практики.  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Планирования различных видов деятельности (игровой, трудовой, продуктивной) и общения детей.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Организация игровой деятельности детей раннего и дошкольного возраста.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Изучение мониторинга игровых умений детей в сюжетно-ролевой игре.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Наблюдение за формированием игровых умений, развитием творческих способностей, мелкой моторики у детей раннего и дошкольного возраста.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предметно - развивающей среды в группах детей дошкольного возраста по организации игр с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ab/>
              <w:t>правилами.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Организации и проведения творческих игр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(сюжетно-ролевых, строительных, театрализованных и режиссерских)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и игр с правилами (подвижные и дидактические)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Разработка предложений по коррекции организации различных видов деятельности и общения детей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раннего и дошкольного возраста.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Внесение материалов для организации совместной деятельности с детьми в сюжетно- ролевой игре. 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Разработка предложений по коррекции различных видов деятельности и общения детей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Использование атрибутов и дидактического оборудования в организации игровой деятельности.</w:t>
            </w:r>
          </w:p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общения дошкольников в повседневной жизни и различных видах деятельности.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совместной деятельности с детьми в процессе сюжетно-ролевой игры.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и проведения творческих игр (сюжетно-ролевых, строительных, театрализованных и режиссерских) и игр с правилами (подвижные и дидактические);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совместной деятельности в процессе театрализованной игры.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и проведения творческих игр (сюжетно-ролевых, строительных, театрализованных и режиссерских) и игр с правилами (подвижные и дидактические);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совместной деятельности в процессе режиссерской игры.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и проведения творческих игр (сюжетно-ролевых, строительных, театрализованных и режиссерских) и игр с правилами (подвижные и дидактические);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Руководство музыкально-дидактическими играми.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и проведения творческих игр (сюжетно-ролевых, строительных, театрализованных и режиссерских) и игр с правилами (подвижные и дидактические)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Руководство дидактическими играми по ознакомлению с миром природы.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и проведения творческих игр (сюжетно-ролевых, строительных, театрализованных и режиссерских) и игр с правилами (подвижные и дидактические);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Руководство дидактическими играми по сенсорному воспитанию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Участие в проведении и подготовке праздника в ДОУ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и проведения развлечений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Оформление уголка для родителей 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Разработка индивидуальных проектов игр в разных возрастных группах.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Разработки предложений по коррекции различных видов деятельности и общения детей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Изготовление дидактических игр в разных возрастных группах.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Разработки предложений по коррекции различных видов деятельности и общения детей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Разработка методического материала в разных возрастных группах.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Разработки предложений по коррекции различных видов деятельности и общения детей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  <w:tab w:val="left" w:pos="4184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Подбор игр по речевому развитию. Разработка предложений по коррекции различных видов деятельности и общения детей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Подбор игр по формированию у детей математических представлений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lastRenderedPageBreak/>
              <w:t>Подбор игр по художественному развитию</w:t>
            </w:r>
          </w:p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Наблюдение и анализ игровой, трудовой, продуктивной деятельности и общения детей, организации и проведения праздников и развлечений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Разработка сценария праздника по игровой деятельности.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и проведения развлечений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Подготовка материала для консультации родителей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Подбор игр с природным материалом.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Наблюдение и анализ игровой, трудовой, продуктивной деятельности и общения детей, организации и проведения праздников и развлечений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Подбор игр для индивидуальной работы с детьми, имеющих трудности в общении.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и проведение творческих игр.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Наблюдение и анализ игровой, трудовой, продуктивной деятельности и общения детей, организации и проведения праздников и развлечений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и проведение строительных игр.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Наблюдение и анализ игровой, трудовой, продуктивной деятельности и общения детей, организации и проведения праздников и развлечений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игровой деятельности детей раннего возраста.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Наблюдение и анализ игровой, трудовой, продуктивной деятельности и общения детей, организации и проведения праздников и развлечений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игровой деятельности детей старшего дошкольного  возраста.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Наблюдение и анализ игровой, трудовой, продуктивной деятельности и общения детей, организации и проведения праздников и развлечений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Анализ игровой деятельности детей подготовительной к школе группе.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Наблюдение и анализ игровой, трудовой, продуктивной деятельности и общения детей, организации и проведения праздников и развлечений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Организация и оформление предметно-развивающей среды.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Организации общения дошкольников в повседневной жизни и различных видах деятельности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Оформление педагогической копилки.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Организации и проведения творческих игр (сюжетно-ролевых, строительных, театрализованных и режиссерских) и игр с правилами (подвижные и дидактические)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tabs>
                <w:tab w:val="left" w:pos="708"/>
              </w:tabs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Дифференцированный зачет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МДК.02.02.Теоретические и методические основы организации трудовой деятельности дошкольников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Поиск и анализ методической литературы для решения задач производственной практики.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Организации различных видов трудовой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дошкольников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планирование, организация труда по самообслуживанию дошкольников в течение дня в разных возрастных группах.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Планирование, организация хозяйственно-бытового труда дошкольников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Планирование, организация труда дошкольников по уходу за животными и растениями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Планирование, организация ручного труда дошкольников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5334B" w:rsidRDefault="0005334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5334B">
        <w:tc>
          <w:tcPr>
            <w:tcW w:w="8931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Наблюдение и анализ трудовой деятельности детей </w:t>
            </w:r>
          </w:p>
          <w:p w:rsidR="0005334B" w:rsidRDefault="001A2646">
            <w:pPr>
              <w:pStyle w:val="Default"/>
              <w:rPr>
                <w:b/>
                <w:color w:val="auto"/>
              </w:rPr>
            </w:pPr>
            <w:r>
              <w:rPr>
                <w:b/>
                <w:color w:val="auto"/>
              </w:rPr>
              <w:t>Оценка продуктов детской деятельности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состояния предметно-развивающей среды в группе, оказание содействия в ее обновлении (по заданию педагога)</w:t>
            </w:r>
          </w:p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рекомендаций в родительский уголок по теме «Значение трудового воспитания детей дошкольного возраста в семье»  </w:t>
            </w:r>
          </w:p>
          <w:p w:rsidR="0005334B" w:rsidRDefault="001A2646">
            <w:pPr>
              <w:pStyle w:val="Default"/>
              <w:jc w:val="both"/>
              <w:rPr>
                <w:b/>
                <w:bCs/>
                <w:color w:val="auto"/>
              </w:rPr>
            </w:pPr>
            <w:r>
              <w:rPr>
                <w:b/>
                <w:color w:val="auto"/>
              </w:rPr>
              <w:t>Разработки предложений по</w:t>
            </w:r>
            <w:r>
              <w:rPr>
                <w:b/>
                <w:bCs/>
                <w:color w:val="auto"/>
              </w:rPr>
              <w:t xml:space="preserve"> коррекции </w:t>
            </w:r>
            <w:r>
              <w:rPr>
                <w:b/>
                <w:color w:val="auto"/>
              </w:rPr>
              <w:t>организации различных видов деятельности детей (трудовой деятельности дошкольников)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МДК.02.03.Теоретические и методические основы организации продуктивных видов деятельности детей дошкольного возраста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keepNext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Получение индивидуального задания по организации и проведению продуктивных видов деятельности.</w:t>
            </w:r>
          </w:p>
        </w:tc>
        <w:tc>
          <w:tcPr>
            <w:tcW w:w="986" w:type="dxa"/>
          </w:tcPr>
          <w:p w:rsidR="0005334B" w:rsidRDefault="001A2646">
            <w:pPr>
              <w:shd w:val="clear" w:color="auto" w:fill="FFFFFF"/>
              <w:ind w:firstLine="1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Организация различных видов продуктивной деятельности дошкольников: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проведение занятия по рисованию в одной из возрастных группах ДОУ. </w:t>
            </w:r>
          </w:p>
          <w:p w:rsidR="0005334B" w:rsidRDefault="001A264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Разработка конспекта занятия по рисованию с использованием нетрадиционной техники изображения</w:t>
            </w:r>
          </w:p>
          <w:p w:rsidR="0005334B" w:rsidRDefault="001A2646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Организация и проведение занятия по рисованию с использованием нетрадиционной техники изображения в модельной ситуации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различных видов продуктивной деятельности дошкольников: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проведение занятия по лепке в одной из возрастных группах ДОУ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различных видов продуктивной деятельности дошкольников: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проведение занятия по аппликации в одной из возрастных группах ДОУ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Организация различных видов продуктивной деятельности дошкольников: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Самостоятельное планирование продуктивной деятельности дошкольников (конструирование) 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художественных и дополнительных материалов по разным видам продуктивной деятельности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дидактического материала по разным видам продуктивной деятельности: рисование, аппликация, лепка, художественный труд и конструирование.</w:t>
            </w:r>
          </w:p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материала для дидактических игр и практических заданий по разным видам продуктивной деятельности детей</w:t>
            </w:r>
          </w:p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Отработка умений в проведении разных видов дидактических игр в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смоделированных ситуациях</w:t>
            </w:r>
          </w:p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выставки творческих работ детей в группе </w:t>
            </w:r>
          </w:p>
          <w:p w:rsidR="0005334B" w:rsidRDefault="001A264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>Разработка сценария праздника (развлечения) по продуктивной деятельности для разных возрастных групп.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материала для консультации родителей: Особенности изобразительной деятельности и творчества детей дошкольного возраста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Подбор материала для индивидуальной работы по организации продуктивной деятельности с детьми дошкольного возраста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5334B" w:rsidRDefault="0005334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Оценка продуктов детской деятельности</w:t>
            </w:r>
          </w:p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Разработка предложений по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коррекции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организации продуктивных видов деятельности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детей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>
        <w:tc>
          <w:tcPr>
            <w:tcW w:w="8931" w:type="dxa"/>
          </w:tcPr>
          <w:p w:rsidR="0005334B" w:rsidRDefault="001A2646">
            <w:pPr>
              <w:pStyle w:val="Default"/>
              <w:rPr>
                <w:color w:val="auto"/>
              </w:rPr>
            </w:pPr>
            <w:r>
              <w:rPr>
                <w:color w:val="auto"/>
              </w:rPr>
              <w:t xml:space="preserve">Анализ предметной среды по продуктивной деятельности в группе в соответствии с возрастом детей. </w:t>
            </w:r>
          </w:p>
          <w:p w:rsidR="0005334B" w:rsidRDefault="001A2646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Организация и оформление предметно – развивающей среды в группе и на участке детского сада</w:t>
            </w:r>
          </w:p>
        </w:tc>
        <w:tc>
          <w:tcPr>
            <w:tcW w:w="986" w:type="dxa"/>
          </w:tcPr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>
        <w:tc>
          <w:tcPr>
            <w:tcW w:w="8931" w:type="dxa"/>
          </w:tcPr>
          <w:p w:rsidR="0005334B" w:rsidRDefault="001A2646">
            <w:pPr>
              <w:pStyle w:val="Style26"/>
              <w:widowControl/>
              <w:spacing w:line="240" w:lineRule="auto"/>
              <w:jc w:val="both"/>
              <w:rPr>
                <w:bCs/>
              </w:rPr>
            </w:pPr>
            <w:r>
              <w:t xml:space="preserve">Пополнение  педагогической  копилки. 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МДК.02.04. Практикум по художественной обработке материалов и изобразительному искусству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Ознакомление  с планированием  различных видов деятельности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(игровой, трудовой, продуктивной)детей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Использование атрибутов из бумаги и картона в организации игровой, трудовой, продуктивной деятельности и общения детей дошкольного возраста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pStyle w:val="Default"/>
              <w:rPr>
                <w:color w:val="auto"/>
              </w:rPr>
            </w:pPr>
            <w:r>
              <w:rPr>
                <w:bCs/>
                <w:color w:val="auto"/>
              </w:rPr>
              <w:t xml:space="preserve">Использование игрушек из бросового материала в организации игровой, трудовой, продуктивной деятельности и общения детей дошкольного возраста. 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Использование атрибутов к дидактически оборудованной куклы в организации игровой, трудовой, продуктивной деятельности и общения детей дошкольного возраста.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pStyle w:val="Default"/>
              <w:rPr>
                <w:color w:val="auto"/>
              </w:rPr>
            </w:pPr>
            <w:r>
              <w:rPr>
                <w:bCs/>
                <w:color w:val="auto"/>
              </w:rPr>
              <w:t xml:space="preserve">Использование демонстрационных образцов на занятиях по рисованию в разных возрастных группах (вид рисования, техника изображения, материал и оборудование по выбору студента). 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Участия в подготовке и проведении праздников в образовательном учреждении: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атрибутов и декораций к праздничному утреннику.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Оформление уголка для родителей.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МДК.02.05. Теория и методика музыкального воспитания с практикумом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Методика и технология построения типовых занятий в разных возрастных группах.</w:t>
            </w:r>
          </w:p>
          <w:p w:rsidR="0005334B" w:rsidRDefault="001A2646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Методика и технология построения тематических занятий в разных возрастных группах.</w:t>
            </w:r>
          </w:p>
          <w:p w:rsidR="0005334B" w:rsidRDefault="001A2646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Методика и технология построения  доминантных занятий в разных возрастных группах.</w:t>
            </w:r>
          </w:p>
          <w:p w:rsidR="0005334B" w:rsidRDefault="001A2646">
            <w:pPr>
              <w:widowControl w:val="0"/>
              <w:jc w:val="both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Методика и технология построения  комплексных  занятий в разных возрастных группах.</w:t>
            </w:r>
          </w:p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Планирование и разработка пробного  музыкального занятия для разных возрастных групп.</w:t>
            </w:r>
          </w:p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Овладение навыками исполнения музыкального репертуара, демонстрируемого во время занятия.</w:t>
            </w:r>
          </w:p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Выбор наиболее эффективных методов и приемов обучения, применение индивидуально-дифференцируемого подхода к детям.</w:t>
            </w:r>
          </w:p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</w:rPr>
              <w:t>Проведение самоанализа и анализа пробных музыкальных занятий.</w:t>
            </w:r>
          </w:p>
        </w:tc>
        <w:tc>
          <w:tcPr>
            <w:tcW w:w="986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5334B">
        <w:tc>
          <w:tcPr>
            <w:tcW w:w="8931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986" w:type="dxa"/>
          </w:tcPr>
          <w:p w:rsidR="0005334B" w:rsidRDefault="001A26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144</w:t>
            </w:r>
          </w:p>
        </w:tc>
      </w:tr>
    </w:tbl>
    <w:p w:rsidR="00684661" w:rsidRDefault="00684661" w:rsidP="000B187F">
      <w:pPr>
        <w:widowControl w:val="0"/>
        <w:shd w:val="clear" w:color="auto" w:fill="FFFFFF"/>
        <w:autoSpaceDE w:val="0"/>
        <w:autoSpaceDN w:val="0"/>
        <w:adjustRightInd w:val="0"/>
        <w:spacing w:before="24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5334B" w:rsidRPr="000B187F" w:rsidRDefault="001A2646" w:rsidP="000B187F">
      <w:pPr>
        <w:widowControl w:val="0"/>
        <w:shd w:val="clear" w:color="auto" w:fill="FFFFFF"/>
        <w:autoSpaceDE w:val="0"/>
        <w:autoSpaceDN w:val="0"/>
        <w:adjustRightInd w:val="0"/>
        <w:spacing w:before="24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B187F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4.УСЛОВИЯ РЕАЛИЗАЦИИ ПРОГРАММЫ ПРОФЕССИОНАЛЬНОГО МОДУЛЯ</w:t>
      </w:r>
    </w:p>
    <w:p w:rsidR="0005334B" w:rsidRPr="000B187F" w:rsidRDefault="000B187F" w:rsidP="000B187F">
      <w:pPr>
        <w:shd w:val="clear" w:color="auto" w:fill="FFFFFF"/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ПМ.02 ОРГАНИЗАЦИЯ РАЗЛИЧНЫХ ВИДОВ ДЕЯТЕЛЬНОСТИ И ОБЩЕНИЯ ДЕТЕЙ</w:t>
      </w:r>
    </w:p>
    <w:p w:rsidR="0005334B" w:rsidRPr="000B187F" w:rsidRDefault="001A2646" w:rsidP="000B187F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0B187F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4.1. Требования к минимальному материально-техническому обеспечению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>Реализация программы модуля предполагает наличие учебного кабинета «Теоретических и методических основ дошкольного образования», «</w:t>
      </w:r>
      <w:r w:rsidRPr="000B187F">
        <w:rPr>
          <w:rStyle w:val="FontStyle38"/>
          <w:sz w:val="24"/>
          <w:szCs w:val="24"/>
        </w:rPr>
        <w:t>Изобразительной деятельности и методики развития детского изобразительного творчества</w:t>
      </w:r>
      <w:r w:rsidRPr="000B187F">
        <w:rPr>
          <w:rFonts w:ascii="Times New Roman" w:hAnsi="Times New Roman" w:cs="Times New Roman"/>
          <w:sz w:val="24"/>
          <w:szCs w:val="24"/>
        </w:rPr>
        <w:t>», «музыки и методики музыкального воспитания»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Оборудование учебного кабинета и рабочих мест кабинета: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- посадочные места по количеству обучающихся;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- рабочее место преподавателя;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 xml:space="preserve">- наглядные пособия, 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 xml:space="preserve">- интерактивная доска </w:t>
      </w:r>
    </w:p>
    <w:p w:rsidR="0005334B" w:rsidRPr="000B187F" w:rsidRDefault="001A2646" w:rsidP="000B18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>Оборудование мастерской и рабочих мест мастерской:</w:t>
      </w:r>
    </w:p>
    <w:p w:rsidR="0005334B" w:rsidRPr="000B187F" w:rsidRDefault="001A2646" w:rsidP="000B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>не предусмотрено</w:t>
      </w:r>
    </w:p>
    <w:p w:rsidR="0005334B" w:rsidRPr="000B187F" w:rsidRDefault="001A2646" w:rsidP="000B18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>Оборудование лаборатории и рабочих мест лаборатории:</w:t>
      </w:r>
    </w:p>
    <w:p w:rsidR="0005334B" w:rsidRPr="000B187F" w:rsidRDefault="001A2646" w:rsidP="000B187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eastAsia="SymbolMT" w:hAnsi="Times New Roman" w:cs="Times New Roman"/>
          <w:sz w:val="24"/>
          <w:szCs w:val="24"/>
        </w:rPr>
        <w:t xml:space="preserve"> </w:t>
      </w:r>
      <w:r w:rsidRPr="000B187F">
        <w:rPr>
          <w:rFonts w:ascii="Times New Roman" w:hAnsi="Times New Roman" w:cs="Times New Roman"/>
          <w:sz w:val="24"/>
          <w:szCs w:val="24"/>
        </w:rPr>
        <w:t>не предусмотрено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900"/>
        <w:jc w:val="both"/>
        <w:rPr>
          <w:rFonts w:ascii="Times New Roman" w:hAnsi="Times New Roman" w:cs="Times New Roman"/>
          <w:bCs/>
          <w:sz w:val="24"/>
          <w:szCs w:val="24"/>
          <w:lang w:eastAsia="zh-CN"/>
        </w:rPr>
      </w:pPr>
      <w:r w:rsidRPr="000B187F">
        <w:rPr>
          <w:rFonts w:ascii="Times New Roman" w:hAnsi="Times New Roman" w:cs="Times New Roman"/>
          <w:bCs/>
          <w:sz w:val="24"/>
          <w:szCs w:val="24"/>
          <w:lang w:eastAsia="zh-CN"/>
        </w:rPr>
        <w:t>Информационно-образовательная среда колледжа</w:t>
      </w:r>
      <w:r w:rsidRPr="000B187F">
        <w:rPr>
          <w:rFonts w:ascii="Times New Roman" w:hAnsi="Times New Roman" w:cs="Times New Roman"/>
          <w:sz w:val="24"/>
          <w:szCs w:val="24"/>
          <w:lang w:eastAsia="zh-CN"/>
        </w:rPr>
        <w:t xml:space="preserve"> включает в себя совокупность технологических средств (компьютеры, базы данных, коммуникационные каналы, программные продукты,</w:t>
      </w:r>
      <w:r w:rsidRPr="000B187F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 </w:t>
      </w:r>
      <w:r w:rsidRPr="000B187F">
        <w:rPr>
          <w:rFonts w:ascii="Times New Roman" w:hAnsi="Times New Roman" w:cs="Times New Roman"/>
          <w:sz w:val="24"/>
          <w:szCs w:val="24"/>
          <w:lang w:eastAsia="zh-CN"/>
        </w:rPr>
        <w:t>наличие службы поддержки применения ИКТ, доступ к печатным и электронным образовательным ресурсам (ЭОР).</w:t>
      </w:r>
    </w:p>
    <w:p w:rsidR="0005334B" w:rsidRPr="000B187F" w:rsidRDefault="001A2646" w:rsidP="000B187F">
      <w:pPr>
        <w:suppressAutoHyphens/>
        <w:autoSpaceDE w:val="0"/>
        <w:spacing w:after="0" w:line="240" w:lineRule="auto"/>
        <w:ind w:firstLine="900"/>
        <w:jc w:val="both"/>
        <w:rPr>
          <w:rFonts w:ascii="Times New Roman" w:hAnsi="Times New Roman" w:cs="Times New Roman"/>
          <w:sz w:val="24"/>
          <w:szCs w:val="24"/>
          <w:lang w:eastAsia="zh-CN"/>
        </w:rPr>
      </w:pPr>
      <w:r w:rsidRPr="000B187F">
        <w:rPr>
          <w:rFonts w:ascii="Times New Roman" w:hAnsi="Times New Roman" w:cs="Times New Roman"/>
          <w:bCs/>
          <w:sz w:val="24"/>
          <w:szCs w:val="24"/>
          <w:lang w:eastAsia="zh-CN"/>
        </w:rPr>
        <w:t xml:space="preserve">Учебно-методическое и информационное обеспечение колледжа </w:t>
      </w:r>
      <w:r w:rsidRPr="000B187F">
        <w:rPr>
          <w:rFonts w:ascii="Times New Roman" w:hAnsi="Times New Roman" w:cs="Times New Roman"/>
          <w:sz w:val="24"/>
          <w:szCs w:val="24"/>
          <w:lang w:eastAsia="zh-CN"/>
        </w:rPr>
        <w:t>направлено на обеспечение широкого, постоянного и устойчивого доступа студентов и руководителей баз практики к любой информации, связанной с реализацией программы учебной и производственной практики, планируемыми результатами.</w:t>
      </w:r>
    </w:p>
    <w:p w:rsidR="0005334B" w:rsidRPr="000B187F" w:rsidRDefault="001A2646" w:rsidP="000B187F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>Реализация программы модуля предполагает обязательную учебную практику «Показательные занятия» и производственную практику «Пробные  занятия».</w:t>
      </w:r>
    </w:p>
    <w:p w:rsidR="0005334B" w:rsidRPr="000B187F" w:rsidRDefault="001A2646" w:rsidP="000B187F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</w:pPr>
      <w:r w:rsidRPr="000B187F">
        <w:lastRenderedPageBreak/>
        <w:t xml:space="preserve"> </w:t>
      </w:r>
      <w:bookmarkStart w:id="12" w:name="_Toc495333599"/>
      <w:r w:rsidRPr="000B187F">
        <w:t>Информационное обеспечение обучения</w:t>
      </w:r>
      <w:bookmarkEnd w:id="12"/>
    </w:p>
    <w:p w:rsidR="0005334B" w:rsidRPr="000B187F" w:rsidRDefault="001A2646" w:rsidP="000B18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>Учебная и производственная практика проводится в организациях, направление деятельности которых соответствует профилю подготовки.</w:t>
      </w:r>
    </w:p>
    <w:p w:rsidR="0005334B" w:rsidRPr="000B187F" w:rsidRDefault="001A2646" w:rsidP="000B187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>Базами учебной и производственной практики  являются образовательные учреждения разных видов, которые соответствуют необходимым условиям для организации и проведения практики.</w:t>
      </w:r>
    </w:p>
    <w:p w:rsidR="0005334B" w:rsidRPr="000B187F" w:rsidRDefault="001A2646" w:rsidP="000B187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 xml:space="preserve">Базой практики является   </w:t>
      </w:r>
      <w:r w:rsidRPr="000B187F">
        <w:rPr>
          <w:rFonts w:ascii="Times New Roman" w:hAnsi="Times New Roman" w:cs="Times New Roman"/>
          <w:sz w:val="24"/>
          <w:szCs w:val="24"/>
          <w:u w:val="single"/>
        </w:rPr>
        <w:t xml:space="preserve">ГАПОУ «Мензелинский педагогический колледж имени Мусы Джалиля», </w:t>
      </w:r>
      <w:r w:rsidRPr="000B187F">
        <w:rPr>
          <w:rFonts w:ascii="Times New Roman" w:hAnsi="Times New Roman" w:cs="Times New Roman"/>
          <w:sz w:val="24"/>
          <w:szCs w:val="24"/>
        </w:rPr>
        <w:t>оснащенная необходимыми средствами для проведения практики.</w:t>
      </w:r>
    </w:p>
    <w:p w:rsidR="0005334B" w:rsidRPr="000B187F" w:rsidRDefault="000B187F" w:rsidP="000B187F">
      <w:pPr>
        <w:spacing w:before="24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МДК.02.01ТЕОРЕТИЧЕСКИЕ И МЕТОДИЧЕСКИЕ ОСНОВЫ ОРГАНИЗАЦИИ ИГРОВОЙ ДЕЯТЕЛЬНОСТИ ДЕТЕЙ РАННЕГО И ДОШКОЛЬНОГО ВОЗРАСТА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Перечень рекомендуемых учебных изданий, Интернет-ресурсов, дополнительной литературы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0B187F">
        <w:rPr>
          <w:rFonts w:ascii="Times New Roman" w:hAnsi="Times New Roman" w:cs="Times New Roman"/>
          <w:bCs/>
          <w:i/>
          <w:sz w:val="24"/>
          <w:szCs w:val="24"/>
        </w:rPr>
        <w:t>Основные источники:</w:t>
      </w:r>
    </w:p>
    <w:p w:rsidR="00684661" w:rsidRPr="00684661" w:rsidRDefault="00684661" w:rsidP="00A74DC5">
      <w:pPr>
        <w:numPr>
          <w:ilvl w:val="0"/>
          <w:numId w:val="6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sz w:val="24"/>
          <w:szCs w:val="28"/>
          <w:lang w:eastAsia="ru-RU"/>
        </w:rPr>
        <w:t>Козлова С.А. Дошкольная педагогика: учеб. 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</w:r>
    </w:p>
    <w:p w:rsidR="00684661" w:rsidRPr="00684661" w:rsidRDefault="00684661" w:rsidP="00A74DC5">
      <w:pPr>
        <w:numPr>
          <w:ilvl w:val="0"/>
          <w:numId w:val="6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sz w:val="24"/>
          <w:szCs w:val="28"/>
          <w:lang w:eastAsia="ru-RU"/>
        </w:rPr>
        <w:t>Козлова С.А. Дошкольная педагогика: учеб. пособие для студ. учреждений сред. проф. образования / С. А. Козлова, Т. А. Куликова. - 16-е изд., стер. – М.: Издательский центр «Академия», 2019. – 432с.</w:t>
      </w:r>
    </w:p>
    <w:p w:rsidR="00684661" w:rsidRPr="00684661" w:rsidRDefault="00684661" w:rsidP="00A74DC5">
      <w:pPr>
        <w:numPr>
          <w:ilvl w:val="0"/>
          <w:numId w:val="6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sz w:val="24"/>
          <w:szCs w:val="28"/>
          <w:lang w:eastAsia="ru-RU"/>
        </w:rPr>
        <w:t>Микляева Н. В. 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</w:r>
    </w:p>
    <w:p w:rsidR="00684661" w:rsidRPr="00684661" w:rsidRDefault="00684661" w:rsidP="00A74DC5">
      <w:pPr>
        <w:numPr>
          <w:ilvl w:val="0"/>
          <w:numId w:val="6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sz w:val="24"/>
          <w:szCs w:val="28"/>
          <w:lang w:eastAsia="ru-RU"/>
        </w:rPr>
        <w:t>Мириманова М.С. Психолого – педагогческие основы организации общения детей дошкольного возраста : учебник для студ. учреждений сред. проф. образования / М.С. Мириманова. – М.: Издательский центр «Академия», 2018. – 256 с.</w:t>
      </w:r>
    </w:p>
    <w:p w:rsidR="00684661" w:rsidRPr="00684661" w:rsidRDefault="00684661" w:rsidP="00A74DC5">
      <w:pPr>
        <w:numPr>
          <w:ilvl w:val="0"/>
          <w:numId w:val="6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sz w:val="24"/>
          <w:szCs w:val="28"/>
          <w:lang w:eastAsia="ru-RU"/>
        </w:rPr>
        <w:t>Организация досуговых мероприятий: учебник для студ. учреждений сред. проф. образования / [Б. В. Куприянов, О. В. Миновская, А. Е. Подобин и др.] ; под ред. Б. В. Куприянова. – М.: Издательский центр «Академия», 2014. – 288с.</w:t>
      </w:r>
    </w:p>
    <w:p w:rsidR="00684661" w:rsidRPr="00684661" w:rsidRDefault="00684661" w:rsidP="00A74DC5">
      <w:pPr>
        <w:numPr>
          <w:ilvl w:val="0"/>
          <w:numId w:val="6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sz w:val="24"/>
          <w:szCs w:val="28"/>
          <w:lang w:eastAsia="ru-RU"/>
        </w:rPr>
        <w:t>Организация 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</w:r>
    </w:p>
    <w:p w:rsidR="0005334B" w:rsidRPr="000B187F" w:rsidRDefault="001A2646" w:rsidP="000B187F">
      <w:pPr>
        <w:pStyle w:val="a4"/>
        <w:shd w:val="clear" w:color="auto" w:fill="FFFFFF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87F">
        <w:rPr>
          <w:rFonts w:ascii="Times New Roman" w:hAnsi="Times New Roman" w:cs="Times New Roman"/>
          <w:bCs/>
          <w:i/>
          <w:sz w:val="24"/>
          <w:szCs w:val="24"/>
        </w:rPr>
        <w:t>Дополнительные источники</w:t>
      </w:r>
    </w:p>
    <w:p w:rsidR="00684661" w:rsidRPr="00684661" w:rsidRDefault="00684661" w:rsidP="00A74DC5">
      <w:pPr>
        <w:numPr>
          <w:ilvl w:val="0"/>
          <w:numId w:val="6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Зацепина, М.Б. Организация досуговой деятельности в дощкольном образовательном учреждении : учеб. пособие для СПО / М.Б. Зацепина. – 2-е изд., испр. и доп. – М. Издательство Юрайт, 2019. – 149 с. – (Серия : Профессиональное образование).</w:t>
      </w:r>
    </w:p>
    <w:p w:rsidR="00684661" w:rsidRPr="00684661" w:rsidRDefault="00684661" w:rsidP="00A74DC5">
      <w:pPr>
        <w:numPr>
          <w:ilvl w:val="0"/>
          <w:numId w:val="6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Степанова, О.А. Теория и методика игры : учебник и практикум для СПО / О.А. Степанова, М.Э. Вайнер, Н.Я. Чутко ; под ред. Г.Ф. Кумариной, О.А. Степановой. – 2-е изд. испр. и доп. – М. Издательство Юрайт, 2019. – 256 с. – (Серия : Профессиональное образование).</w:t>
      </w:r>
    </w:p>
    <w:p w:rsidR="00684661" w:rsidRPr="00684661" w:rsidRDefault="00684661" w:rsidP="00A74DC5">
      <w:pPr>
        <w:numPr>
          <w:ilvl w:val="0"/>
          <w:numId w:val="6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Габова, М.А. Теоретические основы дошкольного образования: развитие пространственного мышления и графических умений : учеб. пособие для СПО / М.А. Габова. – 2-е изд., испр. и доп. – М. Издательство Юрайт, 2019. – 151 с. – (Серия : Профессиональное образование).</w:t>
      </w:r>
    </w:p>
    <w:p w:rsidR="00684661" w:rsidRPr="00684661" w:rsidRDefault="00684661" w:rsidP="00A74DC5">
      <w:pPr>
        <w:numPr>
          <w:ilvl w:val="0"/>
          <w:numId w:val="6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Вахрушева Л.Н. Развитие мыслительной деятельности детей дошкольного возраста : учеб. пособие / Л.Н. Вахрушева. – М. : ФОРУМ : ИНФРА-М, 2019. – 189 с. – (Среднее профессиональное образование).</w:t>
      </w:r>
    </w:p>
    <w:p w:rsidR="00684661" w:rsidRPr="00684661" w:rsidRDefault="00684661" w:rsidP="00A74DC5">
      <w:pPr>
        <w:numPr>
          <w:ilvl w:val="0"/>
          <w:numId w:val="6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Игры и занятия с детьми раннего возраста с психофизическими нарушениями : учеб.-методич. пособие / М.В. Браткова, И.А. Выродова, А.В. Закрепина и [и др.] под ред. Е.А. Стребелевой, Г.А. Мишиной. – 3-е изд., доп. – М. : ИНФРА-М, 2019. – 160 с. – (Серия профессиональное образование.)</w:t>
      </w:r>
    </w:p>
    <w:p w:rsidR="00684661" w:rsidRPr="00684661" w:rsidRDefault="00684661" w:rsidP="00A74DC5">
      <w:pPr>
        <w:numPr>
          <w:ilvl w:val="0"/>
          <w:numId w:val="6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lastRenderedPageBreak/>
        <w:t>Хохрякова, Ю.М. Педагогика раннего возраста : учеб. пособие для СПО / Ю.М. Хохрякова. – 2-е изд., испр. и доп. – М. Издательство Юрайт, 2019. – 262 с. – (Серия : Профессиональное образование).</w:t>
      </w:r>
    </w:p>
    <w:p w:rsidR="00684661" w:rsidRPr="00684661" w:rsidRDefault="00684661" w:rsidP="00A74DC5">
      <w:pPr>
        <w:numPr>
          <w:ilvl w:val="0"/>
          <w:numId w:val="6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Крежевских, О.В. Организация предметно-развивающей среды ДОУ : учеб. пособие для СПО / О.В. Крежевских. – 2-е изд., перераб. и доп. – М. Издательство Юрайт, 2019. – 165 с. – (Серия : Профессиональное образование).</w:t>
      </w:r>
    </w:p>
    <w:p w:rsidR="00684661" w:rsidRPr="00684661" w:rsidRDefault="00684661" w:rsidP="00A74DC5">
      <w:pPr>
        <w:numPr>
          <w:ilvl w:val="0"/>
          <w:numId w:val="6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Смирнова, Е.О. Психология и педагогика игры : учеб. пособие для СПО / Е.О. Смирнова, И.А. Рябкова. – М. Издательство Юрайт, 2019. – 223 с. – (Серия : Профессиональное образование).</w:t>
      </w:r>
    </w:p>
    <w:p w:rsidR="00684661" w:rsidRPr="00684661" w:rsidRDefault="00684661" w:rsidP="0068466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</w:pPr>
      <w:r w:rsidRPr="00684661">
        <w:rPr>
          <w:rFonts w:ascii="Times New Roman" w:eastAsia="Times New Roman" w:hAnsi="Times New Roman" w:cs="Times New Roman"/>
          <w:bCs/>
          <w:sz w:val="24"/>
          <w:szCs w:val="28"/>
          <w:lang w:eastAsia="ru-RU"/>
        </w:rPr>
        <w:t>9. Патрушева, И.В. Психология и педагогика игры : учеб. пособие для СПО / И.В. Патрушева ; Тюменский государственный университет. – М. Издательство Юрайт, 2019. – 132 с. – (Серия : Профессиональное образование).</w:t>
      </w:r>
    </w:p>
    <w:p w:rsidR="0005334B" w:rsidRPr="000B187F" w:rsidRDefault="0005334B" w:rsidP="000B187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334B" w:rsidRPr="000B187F" w:rsidRDefault="000B187F" w:rsidP="000B18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МДК.02.02.ТЕОРЕТИЧЕСКИЕ И МЕТОДИЧЕСКИЕ ОСНОВЫ ОРГАНИЗАЦИИ ТРУДОВОЙ ДЕЯТЕЛЬНОСТИ ДОШКОЛЬНИКОВ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Перечень рекомендуемых учебных изданий, Интернет-ресурсов, дополнительной  литературы</w:t>
      </w:r>
    </w:p>
    <w:p w:rsidR="0005334B" w:rsidRPr="000B187F" w:rsidRDefault="001A2646" w:rsidP="000B187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i/>
          <w:sz w:val="24"/>
          <w:szCs w:val="24"/>
        </w:rPr>
        <w:t>Основная:</w:t>
      </w:r>
    </w:p>
    <w:p w:rsidR="00684661" w:rsidRPr="00684661" w:rsidRDefault="00684661" w:rsidP="00A74DC5">
      <w:pPr>
        <w:numPr>
          <w:ilvl w:val="0"/>
          <w:numId w:val="63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8466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Козлова С.А. Теоретические и методические основы организации трудовой деятельности дошкольников : учебник для студ. учреждений сред.проф. образования / С.А.Козлова. – 2-е изд., стер. – М.: Издательский центр “Академия”, 2016. – 144с.</w:t>
      </w:r>
    </w:p>
    <w:p w:rsidR="0005334B" w:rsidRPr="00684661" w:rsidRDefault="00684661" w:rsidP="00684661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2. </w:t>
      </w:r>
      <w:r w:rsidRPr="0068466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Козлова С. А.</w:t>
      </w:r>
      <w:r w:rsidRPr="00684661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 </w:t>
      </w:r>
      <w:r w:rsidRPr="0068466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Теоретические и методические основы организации трудовой деятельности дошкольников: учебник для студ. учреждений сред. проф. образования / С. А. Козлова.- 3-е изд., стер. – М.: Издательский центр «Академия», 2017. – 144с.</w:t>
      </w:r>
    </w:p>
    <w:p w:rsidR="0005334B" w:rsidRPr="000B187F" w:rsidRDefault="001A2646" w:rsidP="000B187F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</w:t>
      </w:r>
      <w:r w:rsidRPr="000B187F">
        <w:rPr>
          <w:rFonts w:ascii="Times New Roman" w:hAnsi="Times New Roman" w:cs="Times New Roman"/>
          <w:i/>
          <w:sz w:val="24"/>
          <w:szCs w:val="24"/>
        </w:rPr>
        <w:t>Дополнительная:</w:t>
      </w:r>
    </w:p>
    <w:p w:rsidR="00684661" w:rsidRPr="00684661" w:rsidRDefault="00684661" w:rsidP="00A74DC5">
      <w:pPr>
        <w:numPr>
          <w:ilvl w:val="0"/>
          <w:numId w:val="13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Козлова С.А. Дошкольная педагогика: учеб. пособие для студ. учреждений сред. проф. образования/ С.А.Козлова, Т.А. Куликова.-15-е изд. ,перераб. и  доп.- М.: Издательский центр «Академия», 2015.-432 с.</w:t>
      </w:r>
    </w:p>
    <w:p w:rsidR="0005334B" w:rsidRPr="000B187F" w:rsidRDefault="00684661" w:rsidP="00A74DC5">
      <w:pPr>
        <w:numPr>
          <w:ilvl w:val="0"/>
          <w:numId w:val="13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Микляева Н. В. 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</w:r>
    </w:p>
    <w:p w:rsidR="0005334B" w:rsidRPr="000B187F" w:rsidRDefault="00684661" w:rsidP="0068466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84661">
        <w:rPr>
          <w:rFonts w:ascii="Times New Roman" w:hAnsi="Times New Roman" w:cs="Times New Roman"/>
          <w:i/>
          <w:sz w:val="24"/>
          <w:szCs w:val="24"/>
        </w:rPr>
        <w:t>П</w:t>
      </w:r>
      <w:r w:rsidR="001A2646" w:rsidRPr="000B187F">
        <w:rPr>
          <w:rFonts w:ascii="Times New Roman" w:hAnsi="Times New Roman" w:cs="Times New Roman"/>
          <w:i/>
          <w:sz w:val="24"/>
          <w:szCs w:val="24"/>
        </w:rPr>
        <w:t>рограммное обеспечение:</w:t>
      </w:r>
    </w:p>
    <w:p w:rsidR="0005334B" w:rsidRPr="000B187F" w:rsidRDefault="001A2646" w:rsidP="0068466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i/>
          <w:sz w:val="24"/>
          <w:szCs w:val="24"/>
        </w:rPr>
        <w:t>базы данных, информационно-справочные и поисковые системы: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  <w:rPr>
          <w:bCs/>
        </w:rPr>
      </w:pPr>
      <w:hyperlink r:id="rId90" w:history="1">
        <w:r w:rsidR="001A2646" w:rsidRPr="000B187F">
          <w:rPr>
            <w:rStyle w:val="af5"/>
          </w:rPr>
          <w:t>http://tanja-k.chat.ru</w:t>
        </w:r>
      </w:hyperlink>
      <w:r w:rsidR="001A2646" w:rsidRPr="000B187F">
        <w:t xml:space="preserve"> - </w:t>
      </w:r>
      <w:r w:rsidR="001A2646" w:rsidRPr="000B187F">
        <w:rPr>
          <w:bCs/>
        </w:rPr>
        <w:t>Методические материалы в помощь работникам детских дошкольных учреждений;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</w:pPr>
      <w:hyperlink r:id="rId91" w:history="1">
        <w:r w:rsidR="001A2646" w:rsidRPr="000B187F">
          <w:rPr>
            <w:rStyle w:val="af5"/>
          </w:rPr>
          <w:t>http://ivalex.vistcom.ru/</w:t>
        </w:r>
      </w:hyperlink>
      <w:r w:rsidR="001A2646" w:rsidRPr="000B187F">
        <w:rPr>
          <w:bCs/>
        </w:rPr>
        <w:t xml:space="preserve"> - Методичес</w:t>
      </w:r>
      <w:r w:rsidR="001A2646" w:rsidRPr="000B187F">
        <w:t>кие разработки для работы с дошкольниками; 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</w:pPr>
      <w:hyperlink r:id="rId92" w:history="1">
        <w:r w:rsidR="001A2646" w:rsidRPr="000B187F">
          <w:rPr>
            <w:rStyle w:val="af5"/>
          </w:rPr>
          <w:t>http://detsad-journal.narod.ru/index.htm</w:t>
        </w:r>
      </w:hyperlink>
      <w:r w:rsidR="001A2646" w:rsidRPr="000B187F">
        <w:t xml:space="preserve"> - Научно-методический журнал для педагогов и родителей «Д</w:t>
      </w:r>
      <w:r w:rsidR="001A2646" w:rsidRPr="000B187F">
        <w:rPr>
          <w:bCs/>
        </w:rPr>
        <w:t>етский сад от А до Я».</w:t>
      </w:r>
    </w:p>
    <w:p w:rsidR="0005334B" w:rsidRPr="000B187F" w:rsidRDefault="0005334B" w:rsidP="000B187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Default="001A2646" w:rsidP="00684661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МДК.02.03.</w:t>
      </w:r>
      <w:r w:rsidR="00684661" w:rsidRPr="000B187F">
        <w:rPr>
          <w:rFonts w:ascii="Times New Roman" w:hAnsi="Times New Roman" w:cs="Times New Roman"/>
          <w:b/>
          <w:sz w:val="24"/>
          <w:szCs w:val="24"/>
        </w:rPr>
        <w:t>ТЕОРЕТИЧЕСКИЕ И МЕТОДИЧЕСКИЕ ОСНОВЫ ОРГАНИЗАЦИИ ПРОДУКТИВНЫХ ВИДОВ ДЕЯТЕЛЬНОСТИ ДЕТЕЙ ДОШКОЛЬНОГО ВОЗРАСТА</w:t>
      </w:r>
    </w:p>
    <w:p w:rsidR="00684661" w:rsidRPr="000B187F" w:rsidRDefault="00684661" w:rsidP="00684661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Перечень рекомендуемых учебных изданий, Интернет-ресурсов, дополнительной  литературы</w:t>
      </w:r>
    </w:p>
    <w:p w:rsidR="0005334B" w:rsidRPr="000B187F" w:rsidRDefault="001A2646" w:rsidP="000B187F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B187F">
        <w:rPr>
          <w:rFonts w:ascii="Times New Roman" w:hAnsi="Times New Roman" w:cs="Times New Roman"/>
          <w:b/>
          <w:i/>
          <w:sz w:val="24"/>
          <w:szCs w:val="24"/>
        </w:rPr>
        <w:t>Основная:</w:t>
      </w:r>
    </w:p>
    <w:p w:rsidR="00684661" w:rsidRPr="00684661" w:rsidRDefault="00684661" w:rsidP="0068466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661">
        <w:rPr>
          <w:rFonts w:ascii="Times New Roman" w:hAnsi="Times New Roman" w:cs="Times New Roman"/>
          <w:bCs/>
          <w:sz w:val="24"/>
          <w:szCs w:val="24"/>
        </w:rPr>
        <w:t>1. Погодина С.В. Теоретические и методические основы организации продуктивных видов деятельности детей дошкольного возраста : учебник для студ. учреждений сред.проф. образования / С.В. Погодина. – 2-е изд., стер. – М.: Издательский центр “Академия”, 2016. – 272с.,4 с. ил..</w:t>
      </w:r>
    </w:p>
    <w:p w:rsidR="00684661" w:rsidRDefault="00684661" w:rsidP="00684661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84661">
        <w:rPr>
          <w:rFonts w:ascii="Times New Roman" w:hAnsi="Times New Roman" w:cs="Times New Roman"/>
          <w:bCs/>
          <w:sz w:val="24"/>
          <w:szCs w:val="24"/>
        </w:rPr>
        <w:t xml:space="preserve">2 Погодина С. В. Теоретические и методические основы организации продуктивных видов деятельности детей дошкольного возраста : учебник для студ. учреждений сред. проф. </w:t>
      </w:r>
      <w:r w:rsidRPr="00684661">
        <w:rPr>
          <w:rFonts w:ascii="Times New Roman" w:hAnsi="Times New Roman" w:cs="Times New Roman"/>
          <w:bCs/>
          <w:sz w:val="24"/>
          <w:szCs w:val="24"/>
        </w:rPr>
        <w:lastRenderedPageBreak/>
        <w:t>образования / С. В. Погодина. -3-е изд., стер.– М.: Издательский центр «Академия», 2017. –272с.,4 с. ил.</w:t>
      </w:r>
    </w:p>
    <w:p w:rsidR="0005334B" w:rsidRPr="000B187F" w:rsidRDefault="001A2646" w:rsidP="0068466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B187F">
        <w:rPr>
          <w:rFonts w:ascii="Times New Roman" w:hAnsi="Times New Roman" w:cs="Times New Roman"/>
          <w:b/>
          <w:i/>
          <w:sz w:val="24"/>
          <w:szCs w:val="24"/>
        </w:rPr>
        <w:t>Дополнительная: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Агапова И.А., Давыдова М.А. Поделки из фольги: Методическое пособие для ДОУ и начальной школы. – М.: ТЦ Сфера, 2003. – 128 с.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Выгонов  В.В. Практикум по трудовому обучению: Учеб. пособие для студ. высш. и сред. пед. учеб. заведений. – М.: Издательский центр «Академия», 1999.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Дорожин Ю. Г. Жоствский букет. Изобразительное искусство. Основы народного и декоративно- прикладного искусства.  Рабочая тетрадь по основам народного искусства. – М.: Мозаика- Синтез, - 2003.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Дорожин Ю. Г. Простые узоры и орнаменты. Изобразительное искусство. Основы народного и декоративно- прикладного искусства.  Рабочая тетрадь по основам народного искусства. – М.: Мозаика- Синтез, - 2000.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Дорожин Ю. Г. Сказочная гжель. Изобразительное искусство. Основы народного и декоративно- прикладного искусства.  Рабочая тетрадь по основам народного искусства. – М.: Мозаика- Синтез, - 1999.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Долженко Г.И. 100 поделок.- Ярославль: «Академия развития», « Академия , К»,1999. - 224 с.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Жегалова С.К. Росписи Хохломы: Рассказ. - М.: «Детская литература», - 1991. – 48 с.: фотоил.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Сержантова Т. Б. 366 моделей оригами – 7-е изд.- М.Айрис-пресс, 2007. - 192 с.: ил.- (Внимание: дети!)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Соколова С.В. Развиваем внимание и мелкую моторику. Оригами. Дом для куклы. Для детей 5-6 лет. – СПб.: Издательский Дом «Нева», 2003. – 48 с. – (программа развития и обучения дошкольника).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Сокольникова Н.М. Изобразительное искусство и методика его преподавания в начальной школе: Учебное пособие для студентов высш.пед. учеб. заведений./ Н.М. Сокольникова -2-е изд., - М.: Издательский центр «Академия», 2006 г.-368с.</w:t>
      </w:r>
    </w:p>
    <w:p w:rsidR="00684661" w:rsidRPr="00684661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Филимоновские свистульки. Изобразительное искусство. Основы народного и декоративно- прикладного искусства.  Рабочая тетрадь по основам народного искусства. – М.: Мозаика- Синтез, - 2003.</w:t>
      </w:r>
    </w:p>
    <w:p w:rsidR="0005334B" w:rsidRPr="000B187F" w:rsidRDefault="00684661" w:rsidP="00A74DC5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84661">
        <w:rPr>
          <w:rFonts w:ascii="Times New Roman" w:hAnsi="Times New Roman" w:cs="Times New Roman"/>
          <w:sz w:val="24"/>
          <w:szCs w:val="24"/>
        </w:rPr>
        <w:t>Цветочные узоры Полхов – Майдана. Основы народного и декоративно- прикладного искусства.  Рабочая тетрадь по основам народного искусства. – М.: Мозаика- Синтез, - 2003.</w:t>
      </w:r>
    </w:p>
    <w:p w:rsidR="0005334B" w:rsidRPr="000B187F" w:rsidRDefault="001A2646" w:rsidP="00684661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B187F">
        <w:rPr>
          <w:rFonts w:ascii="Times New Roman" w:hAnsi="Times New Roman" w:cs="Times New Roman"/>
          <w:b/>
          <w:i/>
          <w:sz w:val="24"/>
          <w:szCs w:val="24"/>
        </w:rPr>
        <w:t>программное обеспечение:</w:t>
      </w:r>
    </w:p>
    <w:p w:rsidR="0005334B" w:rsidRPr="000B187F" w:rsidRDefault="001A2646" w:rsidP="00684661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i/>
          <w:sz w:val="24"/>
          <w:szCs w:val="24"/>
        </w:rPr>
        <w:t>базы данных, информационно-справочные и поисковые системы: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  <w:rPr>
          <w:bCs/>
        </w:rPr>
      </w:pPr>
      <w:hyperlink r:id="rId93" w:history="1">
        <w:r w:rsidR="001A2646" w:rsidRPr="000B187F">
          <w:rPr>
            <w:rStyle w:val="af5"/>
          </w:rPr>
          <w:t>http://tanja-k.chat.ru</w:t>
        </w:r>
      </w:hyperlink>
      <w:r w:rsidR="001A2646" w:rsidRPr="000B187F">
        <w:t xml:space="preserve"> - </w:t>
      </w:r>
      <w:r w:rsidR="001A2646" w:rsidRPr="000B187F">
        <w:rPr>
          <w:bCs/>
        </w:rPr>
        <w:t>Методические материалы в помощь работникам детских дошкольных учреждений;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</w:pPr>
      <w:hyperlink r:id="rId94" w:history="1">
        <w:r w:rsidR="001A2646" w:rsidRPr="000B187F">
          <w:rPr>
            <w:rStyle w:val="af5"/>
          </w:rPr>
          <w:t>http://ivalex.vistcom.ru/</w:t>
        </w:r>
      </w:hyperlink>
      <w:r w:rsidR="001A2646" w:rsidRPr="000B187F">
        <w:rPr>
          <w:bCs/>
        </w:rPr>
        <w:t xml:space="preserve"> - Методичес</w:t>
      </w:r>
      <w:r w:rsidR="001A2646" w:rsidRPr="000B187F">
        <w:t>кие разработки для работы с дошкольниками; 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</w:pPr>
      <w:hyperlink r:id="rId95" w:history="1">
        <w:r w:rsidR="001A2646" w:rsidRPr="000B187F">
          <w:rPr>
            <w:rStyle w:val="af5"/>
          </w:rPr>
          <w:t>http://detsad-journal.narod.ru/index.htm</w:t>
        </w:r>
      </w:hyperlink>
      <w:r w:rsidR="001A2646" w:rsidRPr="000B187F">
        <w:t xml:space="preserve"> - Научно-методический журнал для педагогов и родителей «Д</w:t>
      </w:r>
      <w:r w:rsidR="001A2646" w:rsidRPr="000B187F">
        <w:rPr>
          <w:bCs/>
        </w:rPr>
        <w:t>етский сад от А до Я».</w:t>
      </w:r>
    </w:p>
    <w:p w:rsidR="0005334B" w:rsidRPr="000B187F" w:rsidRDefault="0005334B" w:rsidP="000B1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334B" w:rsidRPr="000B187F" w:rsidRDefault="001A2646" w:rsidP="000B187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МДК.02.04. Практикум по художественной обработке материалов и изобразительному искусству</w:t>
      </w:r>
    </w:p>
    <w:p w:rsidR="0005334B" w:rsidRPr="000B187F" w:rsidRDefault="001A2646" w:rsidP="000B187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Перечень рекомендуемых учебных изданий, Интернет-ресурсов, дополнительной  литературы</w:t>
      </w:r>
    </w:p>
    <w:p w:rsidR="0005334B" w:rsidRPr="000B187F" w:rsidRDefault="001A2646" w:rsidP="000B187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i/>
          <w:sz w:val="24"/>
          <w:szCs w:val="24"/>
        </w:rPr>
        <w:t>Основная:</w:t>
      </w:r>
    </w:p>
    <w:p w:rsidR="0005334B" w:rsidRPr="000B187F" w:rsidRDefault="001A2646" w:rsidP="000B187F">
      <w:pPr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1.Погодина С.В.</w:t>
      </w:r>
      <w:r w:rsidRPr="000B187F">
        <w:rPr>
          <w:rFonts w:ascii="Times New Roman" w:hAnsi="Times New Roman" w:cs="Times New Roman"/>
          <w:sz w:val="24"/>
          <w:szCs w:val="24"/>
        </w:rPr>
        <w:t xml:space="preserve"> Теория и методика развития детского изобразительного творчества : учеб. пособие для студ. учреждений сред. проф.образования / С. В.Погодина. — 4-е изд., стер. — М. : Издательский центр «Академия», 2013. — 352 с., [8] с. цв. ил.</w:t>
      </w:r>
    </w:p>
    <w:p w:rsidR="0005334B" w:rsidRPr="000B187F" w:rsidRDefault="001A2646" w:rsidP="000B187F">
      <w:pPr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Cs/>
          <w:sz w:val="24"/>
          <w:szCs w:val="24"/>
        </w:rPr>
        <w:t>2 Погодина С.В.</w:t>
      </w:r>
      <w:r w:rsidRPr="000B187F">
        <w:rPr>
          <w:rFonts w:ascii="Times New Roman" w:hAnsi="Times New Roman" w:cs="Times New Roman"/>
          <w:sz w:val="24"/>
          <w:szCs w:val="24"/>
        </w:rPr>
        <w:t xml:space="preserve"> Теоретические и методические основы организации продуктивных видов деятельности детей дошкольного возраста : учебник для студ. учреждений сред. проф. </w:t>
      </w:r>
      <w:r w:rsidRPr="000B187F">
        <w:rPr>
          <w:rFonts w:ascii="Times New Roman" w:hAnsi="Times New Roman" w:cs="Times New Roman"/>
          <w:sz w:val="24"/>
          <w:szCs w:val="24"/>
        </w:rPr>
        <w:lastRenderedPageBreak/>
        <w:t>образования / С. В.Погодина. — М. : Издательский центр «Академия», 2015. — 272 с., 4 с. ил.</w:t>
      </w:r>
    </w:p>
    <w:p w:rsidR="0005334B" w:rsidRPr="000B187F" w:rsidRDefault="001A2646" w:rsidP="000B187F">
      <w:pPr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sz w:val="24"/>
          <w:szCs w:val="24"/>
        </w:rPr>
        <w:t>3.</w:t>
      </w:r>
      <w:r w:rsidRPr="000B187F">
        <w:rPr>
          <w:rFonts w:ascii="Times New Roman" w:hAnsi="Times New Roman" w:cs="Times New Roman"/>
          <w:bCs/>
          <w:sz w:val="24"/>
          <w:szCs w:val="24"/>
        </w:rPr>
        <w:t xml:space="preserve"> Погодина С.В.</w:t>
      </w:r>
      <w:r w:rsidRPr="000B187F">
        <w:rPr>
          <w:rFonts w:ascii="Times New Roman" w:hAnsi="Times New Roman" w:cs="Times New Roman"/>
          <w:sz w:val="24"/>
          <w:szCs w:val="24"/>
        </w:rPr>
        <w:t xml:space="preserve"> Практикум по художественной обработке материалов и изобразительному искусству : учеб. пособие / С. В.Погодина. — М.: Издательский центр «Академия», 2015. — 208 с. (электронно Издательский центр «Академия»)</w:t>
      </w:r>
    </w:p>
    <w:p w:rsidR="0005334B" w:rsidRPr="000B187F" w:rsidRDefault="001A2646" w:rsidP="000B187F">
      <w:pPr>
        <w:spacing w:after="0" w:line="240" w:lineRule="auto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i/>
          <w:sz w:val="24"/>
          <w:szCs w:val="24"/>
        </w:rPr>
        <w:t>Дополнительная: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Агапова И.А., Давыдова М.А. Поделки из фольги: Методическое пособие для ДОУ и начальной школы. – М.: ТЦ Сфера, 2003. – 128 с.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Астапенко Э.А.  Вышивка. – М.: АСТ; Донецк: Сталкер, 2005. – 94 с.: ил.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Габдуллина Ф.Г. Вышиваем сами (бисер). – Казан.: ТаРИХ, 2003. – 112 с.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Дорожин Ю. Г. Жоствский букет. Изобразительное искусство. Основы народного и декоративно- прикладного искусства.  Рабочая тетрадь по основам народного искусства. – М.: Мозаика- Синтез, - 2003.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Дорожин Ю. Г. Простые узоры и орнаменты. Изобразительное искусство. Основы народного и декоративно- прикладного искусства.  Рабочая тетрадь по основам народного искусства. – М.: Мозаика- Синтез, - 2000.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Косогорова Л.В. Основы декоративно-прикладного искусства : учебник для студ. учреждений высш. образования / Л.В. Косогорова, Л.В. Неретина. - 2-е изд., стер. – М.: Издательский центр «Академия», 2014. – 224с.: ил., [16] с. цв. вкл. – (Сер. Бакалавриат).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Молотобородова О.С. Учите детей вышивать: Учеб. пособие для студ. учреждений сред. проф. образования. – М.: Гуманит. изд. центр ВЛАДОС, 2003. – 192 с., 16 с. л.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Проснякова Т.Н. Собачки. Энциклопедия технологий прикладного творчества. – Самара: Издательство «Учебная литература», 2005. – 48 с.: ил. – ( серия «Любимый образ»).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Сергеева Н.Г. Волшебная игла. (на татарском и русском языках). – Казан: Татар. кит. нешр., 2001. – 24 с.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Сержантова Т. Б. 366 моделей оригами – 7-е изд.- М.Айрис-пресс, 2007. - 192 с.: ил.- (Внимание: дети!)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Соколова С.В. Развиваем внимание и мелкую моторику. Оригами. Дом для куклы. Для детей 5-6 лет. – СПб.: Издательский Дом «Нева», 2003. – 48 с. – (программа развития и обучения дошкольника).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Сокольникова Н.М. Изобразительное искусство и методика его преподавания в начальной школе: Учебное пособие для студентов высш.пед. учеб. заведений./ Н.М. Сокольникова -2-е изд., - М.: Издательский центр «Академия», 2006 г.-368с.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Стоку С. Батик: современный подход к традиционному искусству росписи тканей:. Практическое руководство / Пер. с анг. – М.: Издательский дом «Ниола 21-й век», 2006. – 96 с.: ил.</w:t>
      </w:r>
    </w:p>
    <w:p w:rsidR="006B22D5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Филимоновские свистульки. Изобразительное искусство. Основы народного и декоративно- прикладного искусства.  Рабочая тетрадь по основам народного искусства. – М.: Мозаика- Синтез, - 2003.</w:t>
      </w:r>
    </w:p>
    <w:p w:rsidR="0005334B" w:rsidRPr="006B22D5" w:rsidRDefault="006B22D5" w:rsidP="00A74DC5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Цветочные узоры Полхов – Майдана. Основы народного и декоративно- прикладного искусства.  Рабочая тетрадь по основам народного искусства. – М.: Мозаика- Синтез, - 2003.</w:t>
      </w:r>
    </w:p>
    <w:p w:rsidR="0005334B" w:rsidRPr="000B187F" w:rsidRDefault="001A2646" w:rsidP="000B187F">
      <w:pPr>
        <w:spacing w:after="0" w:line="240" w:lineRule="auto"/>
        <w:ind w:firstLine="993"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i/>
          <w:sz w:val="24"/>
          <w:szCs w:val="24"/>
        </w:rPr>
        <w:t>программное обеспечение:</w:t>
      </w:r>
    </w:p>
    <w:p w:rsidR="0005334B" w:rsidRPr="000B187F" w:rsidRDefault="001A2646" w:rsidP="000B187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B187F">
        <w:rPr>
          <w:rFonts w:ascii="Times New Roman" w:hAnsi="Times New Roman" w:cs="Times New Roman"/>
          <w:i/>
          <w:sz w:val="24"/>
          <w:szCs w:val="24"/>
        </w:rPr>
        <w:t xml:space="preserve">базы данных, информационно-справочные и поисковые системы: 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  <w:rPr>
          <w:bCs/>
        </w:rPr>
      </w:pPr>
      <w:hyperlink r:id="rId96" w:history="1">
        <w:r w:rsidR="001A2646" w:rsidRPr="000B187F">
          <w:rPr>
            <w:rStyle w:val="af5"/>
            <w:rFonts w:eastAsiaTheme="majorEastAsia"/>
          </w:rPr>
          <w:t>http://tanja-k.chat.ru</w:t>
        </w:r>
      </w:hyperlink>
      <w:r w:rsidR="001A2646" w:rsidRPr="000B187F">
        <w:t xml:space="preserve"> - </w:t>
      </w:r>
      <w:r w:rsidR="001A2646" w:rsidRPr="000B187F">
        <w:rPr>
          <w:bCs/>
        </w:rPr>
        <w:t>Методические материалы в помощь работникам детских дошкольных учреждений;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</w:pPr>
      <w:hyperlink r:id="rId97" w:history="1">
        <w:r w:rsidR="001A2646" w:rsidRPr="000B187F">
          <w:rPr>
            <w:rStyle w:val="af5"/>
            <w:rFonts w:eastAsiaTheme="majorEastAsia"/>
          </w:rPr>
          <w:t>http://ivalex.vistcom.ru/</w:t>
        </w:r>
      </w:hyperlink>
      <w:r w:rsidR="001A2646" w:rsidRPr="000B187F">
        <w:rPr>
          <w:bCs/>
        </w:rPr>
        <w:t xml:space="preserve"> - Методичес</w:t>
      </w:r>
      <w:r w:rsidR="001A2646" w:rsidRPr="000B187F">
        <w:t>кие разработки для работы с дошкольниками; </w:t>
      </w:r>
    </w:p>
    <w:p w:rsidR="0005334B" w:rsidRPr="000B187F" w:rsidRDefault="00FB01DF" w:rsidP="000B187F">
      <w:pPr>
        <w:pStyle w:val="af6"/>
        <w:spacing w:before="0" w:beforeAutospacing="0" w:after="0" w:afterAutospacing="0"/>
        <w:jc w:val="both"/>
        <w:rPr>
          <w:bCs/>
        </w:rPr>
      </w:pPr>
      <w:hyperlink r:id="rId98" w:history="1">
        <w:r w:rsidR="001A2646" w:rsidRPr="000B187F">
          <w:rPr>
            <w:rStyle w:val="af5"/>
            <w:rFonts w:eastAsiaTheme="majorEastAsia"/>
          </w:rPr>
          <w:t>http://detsad-journal.narod.ru/index.htm</w:t>
        </w:r>
      </w:hyperlink>
      <w:r w:rsidR="001A2646" w:rsidRPr="000B187F">
        <w:t xml:space="preserve"> - Научно-методический журнал для педагогов и родителей «Д</w:t>
      </w:r>
      <w:r w:rsidR="001A2646" w:rsidRPr="000B187F">
        <w:rPr>
          <w:bCs/>
        </w:rPr>
        <w:t>етский сад от А до Я».</w:t>
      </w:r>
    </w:p>
    <w:p w:rsidR="0005334B" w:rsidRPr="000B187F" w:rsidRDefault="0005334B" w:rsidP="000B187F">
      <w:pPr>
        <w:pStyle w:val="af6"/>
        <w:spacing w:before="0" w:beforeAutospacing="0" w:after="0" w:afterAutospacing="0"/>
        <w:jc w:val="both"/>
        <w:rPr>
          <w:bCs/>
        </w:rPr>
      </w:pPr>
    </w:p>
    <w:p w:rsidR="0005334B" w:rsidRPr="000B187F" w:rsidRDefault="001A2646" w:rsidP="000B187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МДК.02.05. Теория и методика музыкального воспитания с практикумом</w:t>
      </w:r>
    </w:p>
    <w:p w:rsidR="0005334B" w:rsidRPr="000B187F" w:rsidRDefault="001A2646" w:rsidP="000B187F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0B187F">
        <w:rPr>
          <w:rFonts w:ascii="Times New Roman" w:hAnsi="Times New Roman" w:cs="Times New Roman"/>
          <w:bCs/>
          <w:color w:val="000000"/>
          <w:sz w:val="24"/>
          <w:szCs w:val="24"/>
        </w:rPr>
        <w:t>Перечень рекомендуемых учебных изданий, Интернет-ресурсов, дополнительной литературы</w:t>
      </w:r>
    </w:p>
    <w:p w:rsidR="0005334B" w:rsidRPr="000B187F" w:rsidRDefault="001A2646" w:rsidP="000B187F">
      <w:pPr>
        <w:spacing w:after="0" w:line="24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i/>
          <w:sz w:val="24"/>
          <w:szCs w:val="24"/>
        </w:rPr>
        <w:lastRenderedPageBreak/>
        <w:t>Основная:</w:t>
      </w:r>
    </w:p>
    <w:p w:rsidR="0005334B" w:rsidRPr="000B187F" w:rsidRDefault="001A2646" w:rsidP="000B187F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B187F">
        <w:rPr>
          <w:rFonts w:ascii="Times New Roman" w:hAnsi="Times New Roman" w:cs="Times New Roman"/>
          <w:b/>
          <w:bCs/>
          <w:sz w:val="24"/>
          <w:szCs w:val="24"/>
        </w:rPr>
        <w:t xml:space="preserve">Гончарова О.В. </w:t>
      </w:r>
      <w:r w:rsidRPr="000B187F">
        <w:rPr>
          <w:rFonts w:ascii="Times New Roman" w:hAnsi="Times New Roman" w:cs="Times New Roman"/>
          <w:bCs/>
          <w:sz w:val="24"/>
          <w:szCs w:val="24"/>
        </w:rPr>
        <w:t>Теория и методика музыкального воспитания: учебник для студ. учреждений сред.проф.образования/О.В.Гончарова, Ю.С.Богачинская. – 2-е изд.испр. – М.: изд.центр «Академия», 2013. – 256с.</w:t>
      </w:r>
    </w:p>
    <w:p w:rsidR="0005334B" w:rsidRPr="000B187F" w:rsidRDefault="001A2646" w:rsidP="000B187F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0B187F">
        <w:rPr>
          <w:rFonts w:ascii="Times New Roman" w:hAnsi="Times New Roman" w:cs="Times New Roman"/>
          <w:bCs/>
          <w:i/>
          <w:sz w:val="24"/>
          <w:szCs w:val="24"/>
        </w:rPr>
        <w:t>Дополнительная:</w:t>
      </w:r>
    </w:p>
    <w:p w:rsidR="0005334B" w:rsidRPr="000B187F" w:rsidRDefault="001A2646" w:rsidP="000B187F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0B187F">
        <w:rPr>
          <w:rFonts w:ascii="Times New Roman" w:hAnsi="Times New Roman" w:cs="Times New Roman"/>
          <w:b/>
          <w:bCs/>
          <w:sz w:val="24"/>
          <w:szCs w:val="24"/>
        </w:rPr>
        <w:t xml:space="preserve">Бекина С.И. </w:t>
      </w:r>
      <w:r w:rsidRPr="000B187F">
        <w:rPr>
          <w:rFonts w:ascii="Times New Roman" w:hAnsi="Times New Roman" w:cs="Times New Roman"/>
          <w:bCs/>
          <w:sz w:val="24"/>
          <w:szCs w:val="24"/>
        </w:rPr>
        <w:t>Музыка и движение (упражнения, игры и пляски для детей 5-6 лет) из опыта работы музыкальных руководителей детских садов./ С.И.Бекина, Т.П.Ломова, Е.Н.Соковнина – М.: Просвещение, 1983.</w:t>
      </w:r>
    </w:p>
    <w:p w:rsidR="0005334B" w:rsidRPr="000B187F" w:rsidRDefault="001A2646" w:rsidP="000B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/>
          <w:bCs/>
          <w:sz w:val="24"/>
          <w:szCs w:val="24"/>
        </w:rPr>
        <w:t>Дубровская Е.</w:t>
      </w:r>
      <w:r w:rsidRPr="000B187F">
        <w:rPr>
          <w:rFonts w:ascii="Times New Roman" w:hAnsi="Times New Roman" w:cs="Times New Roman"/>
          <w:sz w:val="24"/>
          <w:szCs w:val="24"/>
        </w:rPr>
        <w:t xml:space="preserve"> Раз ступенька, два ступенька – будет … песенка: Методические рекомендации для воспитателей, работающих по музыкальному развитию детей 4-5 лет по программе «Из детства – в отрочество». / Е.Дубровская – М., 1997.</w:t>
      </w:r>
    </w:p>
    <w:p w:rsidR="0005334B" w:rsidRPr="000B187F" w:rsidRDefault="001A2646" w:rsidP="000B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/>
          <w:bCs/>
          <w:sz w:val="24"/>
          <w:szCs w:val="24"/>
        </w:rPr>
        <w:t>Зимина А.Н.</w:t>
      </w:r>
      <w:r w:rsidRPr="000B187F">
        <w:rPr>
          <w:rFonts w:ascii="Times New Roman" w:hAnsi="Times New Roman" w:cs="Times New Roman"/>
          <w:sz w:val="24"/>
          <w:szCs w:val="24"/>
        </w:rPr>
        <w:t xml:space="preserve"> Основы музыкального воспитания и развития детей младшего возраста./ А.Н.Зимина - М.: Владос, 2000.</w:t>
      </w:r>
    </w:p>
    <w:p w:rsidR="0005334B" w:rsidRPr="000B187F" w:rsidRDefault="001A2646" w:rsidP="000B187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Картушина М.Ю.</w:t>
      </w:r>
      <w:r w:rsidRPr="000B187F">
        <w:rPr>
          <w:rFonts w:ascii="Times New Roman" w:hAnsi="Times New Roman" w:cs="Times New Roman"/>
          <w:sz w:val="24"/>
          <w:szCs w:val="24"/>
        </w:rPr>
        <w:t xml:space="preserve"> Музыкальные сказки о зверятах. Развлечения для детей 2-3 дет./ М.Ю.Картушина. – М., Издательство «Скрипторий 2003», 2013. – 104 с.</w:t>
      </w:r>
    </w:p>
    <w:p w:rsidR="0005334B" w:rsidRPr="000B187F" w:rsidRDefault="001A2646" w:rsidP="000B187F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Мерзлякова С.И.</w:t>
      </w:r>
      <w:r w:rsidRPr="000B187F">
        <w:rPr>
          <w:rFonts w:ascii="Times New Roman" w:hAnsi="Times New Roman" w:cs="Times New Roman"/>
          <w:sz w:val="24"/>
          <w:szCs w:val="24"/>
        </w:rPr>
        <w:t xml:space="preserve"> Музыкально-игровой материал для дошкольников и младших школьников. Наш веселый хоровод./ С.И.Мерзлякова, Т.П.Мерзлякова - М., 2002.</w:t>
      </w:r>
    </w:p>
    <w:p w:rsidR="0005334B" w:rsidRPr="000B187F" w:rsidRDefault="001A2646" w:rsidP="000B187F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Мерзлякова С.И.</w:t>
      </w:r>
      <w:r w:rsidRPr="000B187F">
        <w:rPr>
          <w:rFonts w:ascii="Times New Roman" w:hAnsi="Times New Roman" w:cs="Times New Roman"/>
          <w:sz w:val="24"/>
          <w:szCs w:val="24"/>
        </w:rPr>
        <w:t xml:space="preserve"> Учим петь детей 3-4 лет. Песни и упражнения для развития голоса. / С.И.Мерзлякова. – М.: ТЦ Сфера, 2014, - 80 с.</w:t>
      </w:r>
    </w:p>
    <w:p w:rsidR="0005334B" w:rsidRPr="000B187F" w:rsidRDefault="001A2646" w:rsidP="000B187F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B187F">
        <w:rPr>
          <w:rFonts w:ascii="Times New Roman" w:hAnsi="Times New Roman" w:cs="Times New Roman"/>
          <w:b/>
          <w:sz w:val="24"/>
          <w:szCs w:val="24"/>
        </w:rPr>
        <w:t>Мерзлякова С.И.</w:t>
      </w:r>
      <w:r w:rsidRPr="000B187F">
        <w:rPr>
          <w:rFonts w:ascii="Times New Roman" w:hAnsi="Times New Roman" w:cs="Times New Roman"/>
          <w:sz w:val="24"/>
          <w:szCs w:val="24"/>
        </w:rPr>
        <w:t xml:space="preserve"> Учим петь детей 5-6 лет. Песни и упражнения для развития голоса. / С.И.Мерзлякова. – М.: ТЦ Сфера, 2014, - 160 с.</w:t>
      </w:r>
    </w:p>
    <w:p w:rsidR="006B22D5" w:rsidRPr="006B22D5" w:rsidRDefault="006B22D5" w:rsidP="006B22D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rFonts w:eastAsiaTheme="minorHAnsi"/>
          <w:lang w:val="ru-RU" w:eastAsia="en-US"/>
        </w:rPr>
      </w:pPr>
      <w:bookmarkStart w:id="13" w:name="_Toc495333600"/>
      <w:r w:rsidRPr="006B22D5">
        <w:rPr>
          <w:rFonts w:eastAsiaTheme="minorHAnsi"/>
          <w:lang w:val="ru-RU" w:eastAsia="en-US"/>
        </w:rPr>
        <w:t>Радынова О.П. Практикум по методике музыкального воспитания дошкольников: учеб.пособие для студ. высш. и сред.пед.учеб.заведений. / О.П. Радынов., И.В. Груздова, Л.Н. Комиссарова – М.: изд.центр «Академия»,  1999. – 176с.</w:t>
      </w:r>
    </w:p>
    <w:p w:rsidR="006B22D5" w:rsidRDefault="006B22D5" w:rsidP="006B22D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rFonts w:eastAsiaTheme="minorHAnsi"/>
          <w:lang w:val="ru-RU" w:eastAsia="en-US"/>
        </w:rPr>
      </w:pPr>
      <w:r w:rsidRPr="006B22D5">
        <w:rPr>
          <w:rFonts w:eastAsiaTheme="minorHAnsi"/>
          <w:lang w:val="ru-RU" w:eastAsia="en-US"/>
        </w:rPr>
        <w:t>Современные образовательные программы для дошкольных учреждений: Учеб. пособие для студ. пед. вузов и колледжей / Под ред. Ерофеевой Т.И. – М., 1999.</w:t>
      </w:r>
    </w:p>
    <w:p w:rsidR="006B22D5" w:rsidRDefault="006B22D5" w:rsidP="006B22D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</w:p>
    <w:p w:rsidR="0005334B" w:rsidRPr="000B187F" w:rsidRDefault="001A2646" w:rsidP="006B22D5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r w:rsidRPr="000B187F">
        <w:rPr>
          <w:b/>
          <w:caps/>
        </w:rPr>
        <w:t>5. Контроль и оценка результатов освоения профессионального модуля (вида профессиональной деятельности)</w:t>
      </w:r>
      <w:bookmarkEnd w:id="13"/>
    </w:p>
    <w:p w:rsidR="0005334B" w:rsidRPr="000B187F" w:rsidRDefault="0005334B" w:rsidP="000B187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20"/>
        <w:gridCol w:w="4654"/>
        <w:gridCol w:w="2097"/>
      </w:tblGrid>
      <w:tr w:rsidR="0005334B" w:rsidRPr="006B22D5"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5334B" w:rsidRPr="006B22D5" w:rsidRDefault="001A2646" w:rsidP="006B22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Pr="006B22D5" w:rsidRDefault="001A2646" w:rsidP="006B22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5334B" w:rsidRPr="006B22D5" w:rsidRDefault="001A2646" w:rsidP="006B22D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Pr="006B22D5" w:rsidRDefault="001A2646" w:rsidP="006B22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 w:rsidRPr="006B22D5" w:rsidTr="006B22D5">
        <w:trPr>
          <w:trHeight w:val="1745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ПК 2.1. </w:t>
            </w:r>
            <w:r w:rsidRPr="006B22D5">
              <w:rPr>
                <w:rFonts w:ascii="Times New Roman" w:hAnsi="Times New Roman" w:cs="Times New Roman"/>
              </w:rPr>
              <w:t>Планировать различные виды деятельности и общения детей в течение дня.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 проектирование различных видов деятельности и общения детей в соответствии с возрастом;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- соответствие планирования различных видов деятельности с детьми (игровая, трудовая, продуктивная деятельность и общении) с учётом дидактических требований;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Дневники по учебной и производствен-ной практике.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Устный опрос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eastAsia="Microsoft Yi Baiti" w:hAnsi="Times New Roman" w:cs="Times New Roman"/>
              </w:rPr>
            </w:pPr>
            <w:r w:rsidRPr="006B22D5">
              <w:rPr>
                <w:rFonts w:ascii="Times New Roman" w:hAnsi="Times New Roman" w:cs="Times New Roman"/>
                <w:bCs/>
              </w:rPr>
              <w:t>ПК2.2 Организовывать различные игры с детьми раннего и дошкольного возраста.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 владение методикой организации игр с детьми  дошкольного возраста;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 выбор приемов прямого и косвенного руководства игрой в соответствии с поставленными задачами, возрастом детей, местом организации игры;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 оптимальность, своевременность создания условий для начала развития и окончания игры;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 правильность (четкость) демонстрации игровых действий, ролевого диалога, ролевого поведения в соответствии с возрастом детей, этапами формирования игровой деятельности.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Дневники по учебной и производствен-ной практике.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Устный опрос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lastRenderedPageBreak/>
              <w:t>ПК 2.3</w:t>
            </w:r>
            <w:r w:rsidRPr="006B22D5">
              <w:rPr>
                <w:rFonts w:ascii="Times New Roman" w:hAnsi="Times New Roman" w:cs="Times New Roman"/>
              </w:rPr>
              <w:t>. Организовывать посильный труд и самообслуживание.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-проектирование посильного труда и самообслуживания в соответствии с программой и СаНПинами;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 xml:space="preserve">-владение организацией посильного труда и самообслуживания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Дневники по учебной и производствен-ной практике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Устный опрос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r w:rsidRPr="006B22D5">
              <w:rPr>
                <w:rFonts w:ascii="Times New Roman" w:hAnsi="Times New Roman" w:cs="Times New Roman"/>
                <w:sz w:val="22"/>
                <w:szCs w:val="22"/>
              </w:rPr>
              <w:t>ПК 2.4. Организовывать общение детей.</w:t>
            </w:r>
          </w:p>
          <w:p w:rsidR="0005334B" w:rsidRPr="006B22D5" w:rsidRDefault="0005334B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проектирование различных видов деятельности и общения детей в соответствии с возрастом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 владение методикой организации игр с детьми  дошкольного возраста;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iCs/>
              </w:rPr>
              <w:t>Оценка на практических занятиях и в процессе педагогической практики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 w:rsidRPr="006B22D5">
              <w:rPr>
                <w:rFonts w:ascii="Times New Roman" w:hAnsi="Times New Roman" w:cs="Times New Roman"/>
              </w:rPr>
              <w:t>ПК 2.5. Организовывать продуктивную деятельность дошкольников (рисование, лепка, аппликация, конструирование).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-проектирование  развития детского творчества в продуктивных видах деятельности;</w:t>
            </w:r>
          </w:p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 анализирование процесса и результатов организации продуктивных видов деятельности;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- реализация содержания, методов и средств руководства продуктивной деятельностью детей</w:t>
            </w:r>
            <w:r w:rsidRPr="006B22D5">
              <w:rPr>
                <w:rFonts w:ascii="Times New Roman" w:hAnsi="Times New Roman" w:cs="Times New Roman"/>
                <w:bCs/>
              </w:rPr>
              <w:t>-качество проведения занятия;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-методическая грамотность;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-соответствие результата поставленным целям;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Дневники по учебной и производствен-ной практике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i/>
              </w:rPr>
            </w:pPr>
            <w:r w:rsidRPr="006B22D5">
              <w:rPr>
                <w:rFonts w:ascii="Times New Roman" w:hAnsi="Times New Roman" w:cs="Times New Roman"/>
                <w:bCs/>
              </w:rPr>
              <w:t>Устный опрос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eastAsia="Microsoft Yi Baiti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ПК 2.6 Организовывать и проводить праздники и развлечения для детей раннего и дошкольного возраста.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</w:t>
            </w:r>
            <w:r w:rsidRPr="006B22D5">
              <w:rPr>
                <w:rFonts w:ascii="Times New Roman" w:hAnsi="Times New Roman" w:cs="Times New Roman"/>
              </w:rPr>
              <w:t>Организация и проведение праздников и развлечения для детей раннего и дошкольного возраста.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Дневники по учебной и производствен-ной практике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Устный опрос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ПК  2.7. Анализировать процесс и результаты организации различных видов деятельности и общения детей.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владение анализом процесса организации различных видов деятельности и общения детей в соответствии с дидактическими требованиями к их организации и осуществлению;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- владение анализом результатов   различных видов деятельности и общения детей в соответствии с дидактическими требованиями к их организации и осуществлению;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Дневники по учебной и производствен-ной практике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Устный опрос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ПК5.1.Разрабатывать методические материалы на основе примерных с учетом особенностей возраста, группы и отдельных воспитанников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-знание требований к структуре и содержанию  методических материалов обеспечения деятельности воспитателя детей дошкольного возраста.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B22D5">
              <w:rPr>
                <w:iCs/>
                <w:color w:val="auto"/>
                <w:sz w:val="22"/>
                <w:szCs w:val="22"/>
              </w:rPr>
              <w:t xml:space="preserve">Защита представленных материалов на конференции по результатам производственной практики 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ПК 5.2 Создавать в группе предметно-развивающую среду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-знание содержательных компонентов создания предметно-развивающей среды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B22D5">
              <w:rPr>
                <w:iCs/>
                <w:color w:val="auto"/>
                <w:sz w:val="22"/>
                <w:szCs w:val="22"/>
              </w:rPr>
              <w:t xml:space="preserve">Оценка на практических занятиях и в процессе педагогической практики 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 xml:space="preserve">ПК 5.3. Систематизировать и оценивать педагогический опыт и образовательные технологии в области дошкольного образования на основе изучения </w:t>
            </w:r>
            <w:r w:rsidRPr="006B22D5">
              <w:rPr>
                <w:rFonts w:ascii="Times New Roman" w:hAnsi="Times New Roman" w:cs="Times New Roman"/>
              </w:rPr>
              <w:lastRenderedPageBreak/>
              <w:t>профессиональной литературы, самоанализа и анализа деятельности других педагогов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B22D5">
              <w:rPr>
                <w:color w:val="auto"/>
                <w:sz w:val="22"/>
                <w:szCs w:val="22"/>
              </w:rPr>
              <w:lastRenderedPageBreak/>
              <w:t xml:space="preserve">- анализ и систематизация педагогического опыта в сфере продуктивный деятельности дошкольников на практике; </w:t>
            </w:r>
          </w:p>
          <w:p w:rsidR="0005334B" w:rsidRPr="006B22D5" w:rsidRDefault="001A2646" w:rsidP="006B22D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B22D5">
              <w:rPr>
                <w:color w:val="auto"/>
                <w:sz w:val="22"/>
                <w:szCs w:val="22"/>
              </w:rPr>
              <w:t xml:space="preserve">- умелый поиск и систематизация литературы по проблемам дошкольного образования во время практических работ;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Дневники по учебной и производственной практике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Устный опрос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lastRenderedPageBreak/>
              <w:t>ПК5.4.Оформлять педагогические разработки в виде отчетов, рефератов, выступлений.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 xml:space="preserve">-знание  о способах поиска и  накопления информации профессиональной направленности, </w:t>
            </w:r>
          </w:p>
          <w:p w:rsidR="0005334B" w:rsidRPr="006B22D5" w:rsidRDefault="001A2646" w:rsidP="006B22D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B22D5">
              <w:rPr>
                <w:color w:val="auto"/>
                <w:sz w:val="22"/>
                <w:szCs w:val="22"/>
              </w:rPr>
              <w:t xml:space="preserve">-эстетичность, грамотность оформления педагогических разработок в виде отчетов, рефератов, выступлений;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Текущий контроль</w:t>
            </w:r>
          </w:p>
        </w:tc>
      </w:tr>
      <w:tr w:rsidR="0005334B" w:rsidRPr="006B22D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ПК5.5.Участвовать в исследовательской и проектной деятельности в области дошкольного образования.</w:t>
            </w:r>
          </w:p>
        </w:tc>
        <w:tc>
          <w:tcPr>
            <w:tcW w:w="465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a4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-знание  о способах поиска и  накопления информации профессиональной направленности</w:t>
            </w:r>
          </w:p>
          <w:p w:rsidR="0005334B" w:rsidRPr="006B22D5" w:rsidRDefault="001A2646" w:rsidP="006B22D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B22D5">
              <w:rPr>
                <w:color w:val="auto"/>
                <w:sz w:val="22"/>
                <w:szCs w:val="22"/>
              </w:rPr>
              <w:t xml:space="preserve">-целесообразность выбора методов, средств, форм работы при разработке проектов в области дошкольного образования.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Оценка разработок</w:t>
            </w:r>
          </w:p>
        </w:tc>
      </w:tr>
    </w:tbl>
    <w:p w:rsidR="0005334B" w:rsidRPr="006B22D5" w:rsidRDefault="001A2646" w:rsidP="006B22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8"/>
        </w:rPr>
      </w:pPr>
      <w:r w:rsidRPr="006B22D5">
        <w:rPr>
          <w:rFonts w:ascii="Times New Roman" w:hAnsi="Times New Roman" w:cs="Times New Roman"/>
          <w:sz w:val="24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05334B" w:rsidRPr="006B22D5" w:rsidRDefault="0005334B" w:rsidP="006B22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097"/>
      </w:tblGrid>
      <w:tr w:rsidR="0005334B" w:rsidRPr="006B22D5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5334B" w:rsidRPr="006B22D5" w:rsidRDefault="001A2646" w:rsidP="006B22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Pr="006B22D5" w:rsidRDefault="001A2646" w:rsidP="006B22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/>
                <w:bCs/>
              </w:rPr>
              <w:t>(освоенные общие компетенции)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5334B" w:rsidRPr="006B22D5" w:rsidRDefault="001A2646" w:rsidP="006B22D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Pr="006B22D5" w:rsidRDefault="001A2646" w:rsidP="006B22D5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ОК 1. 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-демонстрация интереса к будущей профессии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Текущий контроль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ОК2.Организовывать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-выбор и применение методов и способов решения профессиональных задач в области преподавания по программам специального дошкольного образования;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-оценка эффективности и качества выполнения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Накопительная оценка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ОК 3. Оценивать риски и принимать решения в нестандартных ситуациях.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-решение стандартных и нестандартных профессиональных задач в области преподавания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 xml:space="preserve">Текущий контроль 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-эффективный поиск необходимой информации;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-использование различных источников, включая электронные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ОК 5. Использовать информационно-коммуникационные технологии для совершенствования профессиональной деятельности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-применение современных технических средств обучения в процессе преподавания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Текущий контроль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-выполнение функций целеполагания, организации и контроля в педагогическом процессе;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-самоанализ и коррекция результатов собственной работы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lastRenderedPageBreak/>
              <w:t>ОК 9. Осуществлять профессиональную деятельность в условиях обновления ее целей, содержания, смены технологий.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-анализ инноваций в области преподавания по программам специального дошкольного образования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ОК 10. Осуществлять профилактику травматизма, обеспечивать охрану жизни и здоровья детей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-соблюдение техники безопасности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 xml:space="preserve">Текущий контроль </w:t>
            </w:r>
          </w:p>
        </w:tc>
      </w:tr>
      <w:tr w:rsidR="0005334B" w:rsidRPr="006B22D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 xml:space="preserve"> ОК 11. Строить профессиональную деятельность с соблюдением регулирующих ее правовых норм.</w:t>
            </w:r>
          </w:p>
        </w:tc>
        <w:tc>
          <w:tcPr>
            <w:tcW w:w="37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-соблюдение правовых норм, регулирующих образовательную деятельность воспитателя дошкольного учреждения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Текущий контроль</w:t>
            </w:r>
          </w:p>
        </w:tc>
      </w:tr>
    </w:tbl>
    <w:p w:rsidR="0005334B" w:rsidRPr="006B22D5" w:rsidRDefault="001A264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B22D5">
        <w:rPr>
          <w:rFonts w:ascii="Times New Roman" w:hAnsi="Times New Roman" w:cs="Times New Roman"/>
          <w:b/>
          <w:bCs/>
          <w:sz w:val="24"/>
          <w:szCs w:val="28"/>
        </w:rPr>
        <w:t>Приложение 1</w:t>
      </w:r>
    </w:p>
    <w:p w:rsidR="0005334B" w:rsidRPr="006B22D5" w:rsidRDefault="001A2646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6B22D5">
        <w:rPr>
          <w:rFonts w:ascii="Times New Roman" w:hAnsi="Times New Roman" w:cs="Times New Roman"/>
          <w:b/>
          <w:bCs/>
          <w:sz w:val="24"/>
          <w:szCs w:val="28"/>
        </w:rPr>
        <w:t>КОНКРЕТИЗАЦИЯ РЕЗУЛЬТАТОВ ОСВОЕНИЯ ДИСЦИПЛИНЫ</w:t>
      </w:r>
    </w:p>
    <w:tbl>
      <w:tblPr>
        <w:tblW w:w="93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1"/>
        <w:gridCol w:w="1381"/>
        <w:gridCol w:w="4673"/>
      </w:tblGrid>
      <w:tr w:rsidR="0005334B" w:rsidRPr="006B22D5">
        <w:trPr>
          <w:trHeight w:val="144"/>
        </w:trPr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/>
              </w:rPr>
              <w:t>ПК 2.1.</w:t>
            </w:r>
            <w:r w:rsidRPr="006B22D5">
              <w:rPr>
                <w:rFonts w:ascii="Times New Roman" w:hAnsi="Times New Roman" w:cs="Times New Roman"/>
              </w:rPr>
              <w:t xml:space="preserve"> Планировать различные виды деятельности и общения детей в течение дня.</w:t>
            </w:r>
          </w:p>
        </w:tc>
      </w:tr>
      <w:tr w:rsidR="0005334B" w:rsidRPr="006B22D5">
        <w:trPr>
          <w:trHeight w:val="144"/>
        </w:trPr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Style26"/>
              <w:widowControl/>
              <w:spacing w:line="240" w:lineRule="auto"/>
              <w:jc w:val="both"/>
              <w:rPr>
                <w:rStyle w:val="FontStyle41"/>
                <w:sz w:val="22"/>
                <w:szCs w:val="22"/>
              </w:rPr>
            </w:pPr>
            <w:r w:rsidRPr="006B22D5">
              <w:rPr>
                <w:sz w:val="22"/>
                <w:szCs w:val="22"/>
              </w:rPr>
              <w:t xml:space="preserve">Иметь практический опыт: 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-</w:t>
            </w:r>
            <w:r w:rsidRPr="006B22D5">
              <w:rPr>
                <w:rFonts w:ascii="Times New Roman" w:hAnsi="Times New Roman" w:cs="Times New Roman"/>
              </w:rPr>
              <w:t>планирования различных видов деятельности (трудовой) детей;</w:t>
            </w:r>
          </w:p>
        </w:tc>
        <w:tc>
          <w:tcPr>
            <w:tcW w:w="6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/>
              </w:rPr>
              <w:t>Планирование различных видов деятельности- трудовой детей</w:t>
            </w:r>
          </w:p>
        </w:tc>
      </w:tr>
      <w:tr w:rsidR="0005334B" w:rsidRPr="006B22D5">
        <w:trPr>
          <w:trHeight w:val="144"/>
        </w:trPr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  <w:b/>
              </w:rPr>
              <w:t>ПК 2.3.</w:t>
            </w:r>
            <w:r w:rsidRPr="006B22D5">
              <w:rPr>
                <w:rFonts w:ascii="Times New Roman" w:hAnsi="Times New Roman" w:cs="Times New Roman"/>
              </w:rPr>
              <w:t xml:space="preserve"> Организовывать посильный труд и самообслуживание.</w:t>
            </w:r>
          </w:p>
        </w:tc>
      </w:tr>
      <w:tr w:rsidR="0005334B" w:rsidRPr="006B22D5">
        <w:trPr>
          <w:trHeight w:val="144"/>
        </w:trPr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Style26"/>
              <w:widowControl/>
              <w:spacing w:line="240" w:lineRule="auto"/>
              <w:jc w:val="both"/>
              <w:rPr>
                <w:rStyle w:val="FontStyle41"/>
                <w:sz w:val="22"/>
                <w:szCs w:val="22"/>
              </w:rPr>
            </w:pPr>
            <w:r w:rsidRPr="006B22D5">
              <w:rPr>
                <w:sz w:val="22"/>
                <w:szCs w:val="22"/>
              </w:rPr>
              <w:t xml:space="preserve">Иметь практический опыт: </w:t>
            </w:r>
          </w:p>
          <w:p w:rsidR="0005334B" w:rsidRPr="006B22D5" w:rsidRDefault="001A2646" w:rsidP="006B22D5">
            <w:pPr>
              <w:pStyle w:val="16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6B22D5">
              <w:rPr>
                <w:bCs/>
                <w:sz w:val="22"/>
                <w:szCs w:val="22"/>
              </w:rPr>
              <w:t>-</w:t>
            </w:r>
            <w:r w:rsidRPr="006B22D5">
              <w:rPr>
                <w:sz w:val="22"/>
                <w:szCs w:val="22"/>
              </w:rPr>
              <w:t xml:space="preserve"> организации различных видов трудовой деятельности дошкольников;</w:t>
            </w:r>
          </w:p>
        </w:tc>
        <w:tc>
          <w:tcPr>
            <w:tcW w:w="6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Поиск и анализ методической литературы для решения задач производственной практики.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/>
                <w:bCs/>
              </w:rPr>
              <w:t xml:space="preserve">Организации различных видов трудовой деятельности дошкольников: </w:t>
            </w:r>
            <w:r w:rsidRPr="006B22D5">
              <w:rPr>
                <w:rFonts w:ascii="Times New Roman" w:hAnsi="Times New Roman" w:cs="Times New Roman"/>
                <w:bCs/>
              </w:rPr>
              <w:t>планирование, организация труда по самообслуживанию дошкольников в течение дня в разных возрастных группах.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Планирование, организация хозяйственно-бытового труда дошкольников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Планирование, организация труда дошкольников по уходу за животными и растениями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Планирование, организация ручного труда дошкольников</w:t>
            </w:r>
          </w:p>
        </w:tc>
      </w:tr>
      <w:tr w:rsidR="0005334B" w:rsidRPr="006B22D5">
        <w:trPr>
          <w:trHeight w:val="144"/>
        </w:trPr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 xml:space="preserve">ПК 2.4 </w:t>
            </w:r>
            <w:r w:rsidRPr="006B22D5">
              <w:rPr>
                <w:rFonts w:ascii="Times New Roman" w:hAnsi="Times New Roman" w:cs="Times New Roman"/>
                <w:bCs/>
              </w:rPr>
              <w:t>Организовывать общение детей</w:t>
            </w:r>
          </w:p>
        </w:tc>
      </w:tr>
      <w:tr w:rsidR="0005334B" w:rsidRPr="006B22D5">
        <w:trPr>
          <w:trHeight w:val="144"/>
        </w:trPr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eastAsia="Microsoft Yi Baiti" w:hAnsi="Times New Roman" w:cs="Times New Roman"/>
                <w:b/>
              </w:rPr>
            </w:pPr>
            <w:r w:rsidRPr="006B22D5">
              <w:rPr>
                <w:rFonts w:ascii="Times New Roman" w:eastAsia="Microsoft Yi Baiti" w:hAnsi="Times New Roman" w:cs="Times New Roman"/>
                <w:b/>
              </w:rPr>
              <w:t>Иметь практический опыт:</w:t>
            </w:r>
          </w:p>
          <w:p w:rsidR="0005334B" w:rsidRPr="006B22D5" w:rsidRDefault="001A2646" w:rsidP="006B22D5">
            <w:pPr>
              <w:pStyle w:val="26"/>
              <w:widowControl w:val="0"/>
              <w:ind w:left="0" w:firstLine="0"/>
              <w:rPr>
                <w:bCs/>
                <w:sz w:val="22"/>
                <w:szCs w:val="22"/>
              </w:rPr>
            </w:pPr>
            <w:r w:rsidRPr="006B22D5">
              <w:rPr>
                <w:bCs/>
                <w:sz w:val="22"/>
                <w:szCs w:val="22"/>
              </w:rPr>
              <w:t>определять педагогические условия организации общения детей;</w:t>
            </w:r>
          </w:p>
          <w:p w:rsidR="0005334B" w:rsidRPr="006B22D5" w:rsidRDefault="001A2646" w:rsidP="006B22D5">
            <w:pPr>
              <w:pStyle w:val="26"/>
              <w:widowControl w:val="0"/>
              <w:ind w:left="0" w:firstLine="0"/>
              <w:rPr>
                <w:bCs/>
                <w:sz w:val="22"/>
                <w:szCs w:val="22"/>
              </w:rPr>
            </w:pPr>
            <w:r w:rsidRPr="006B22D5">
              <w:rPr>
                <w:bCs/>
                <w:sz w:val="22"/>
                <w:szCs w:val="22"/>
              </w:rPr>
              <w:t>-общаться с детьми, использовать вербальные и невербальные средства стимулирования и поддержки детей, помогать детям, испытывающим затруднения в общении;</w:t>
            </w:r>
          </w:p>
        </w:tc>
        <w:tc>
          <w:tcPr>
            <w:tcW w:w="6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B22D5">
              <w:rPr>
                <w:rFonts w:ascii="Times New Roman" w:hAnsi="Times New Roman" w:cs="Times New Roman"/>
                <w:b/>
              </w:rPr>
              <w:t>Практическая работа:</w:t>
            </w:r>
          </w:p>
          <w:p w:rsidR="0005334B" w:rsidRPr="006B22D5" w:rsidRDefault="001A2646" w:rsidP="006B22D5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6B22D5">
              <w:rPr>
                <w:rFonts w:ascii="Times New Roman" w:eastAsia="Calibri" w:hAnsi="Times New Roman" w:cs="Times New Roman"/>
                <w:bCs/>
              </w:rPr>
              <w:t>№2. Изучение организации и проведения игровой деятельности с целью определения  создания педагогических условий  для организации общения детей.</w:t>
            </w:r>
          </w:p>
          <w:p w:rsidR="0005334B" w:rsidRPr="006B22D5" w:rsidRDefault="001A2646" w:rsidP="006B22D5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/>
              </w:rPr>
              <w:t>№15 Использование вербальных и невербальных средств стимулирования и поддержки детей в организации и проведении подвижных игр. Выявление роли подвижных игр с детьми,  испытывающим затруднения в общении.</w:t>
            </w:r>
          </w:p>
        </w:tc>
      </w:tr>
      <w:tr w:rsidR="0005334B" w:rsidRPr="006B22D5">
        <w:trPr>
          <w:trHeight w:val="144"/>
        </w:trPr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/>
                <w:bCs/>
              </w:rPr>
              <w:t>ПК 2.5. Организовывать продуктивную деятельность дошкольников (рисование, лепка, аппликация, конструирование</w:t>
            </w:r>
            <w:r w:rsidRPr="006B22D5">
              <w:rPr>
                <w:rFonts w:ascii="Times New Roman" w:hAnsi="Times New Roman" w:cs="Times New Roman"/>
                <w:bCs/>
              </w:rPr>
              <w:t>).</w:t>
            </w:r>
          </w:p>
        </w:tc>
      </w:tr>
      <w:tr w:rsidR="0005334B" w:rsidRPr="006B22D5">
        <w:trPr>
          <w:trHeight w:val="144"/>
        </w:trPr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Style26"/>
              <w:widowControl/>
              <w:spacing w:line="240" w:lineRule="auto"/>
              <w:jc w:val="both"/>
              <w:rPr>
                <w:rStyle w:val="FontStyle41"/>
                <w:sz w:val="22"/>
                <w:szCs w:val="22"/>
              </w:rPr>
            </w:pPr>
            <w:r w:rsidRPr="006B22D5">
              <w:rPr>
                <w:sz w:val="22"/>
                <w:szCs w:val="22"/>
              </w:rPr>
              <w:t xml:space="preserve">Иметь практический опыт: </w:t>
            </w:r>
          </w:p>
          <w:p w:rsidR="0005334B" w:rsidRPr="006B22D5" w:rsidRDefault="001A2646" w:rsidP="006B22D5">
            <w:pPr>
              <w:pStyle w:val="Style26"/>
              <w:widowControl/>
              <w:spacing w:line="240" w:lineRule="auto"/>
              <w:jc w:val="both"/>
              <w:rPr>
                <w:rStyle w:val="FontStyle41"/>
                <w:sz w:val="22"/>
                <w:szCs w:val="22"/>
              </w:rPr>
            </w:pPr>
            <w:r w:rsidRPr="006B22D5">
              <w:rPr>
                <w:bCs/>
                <w:sz w:val="22"/>
                <w:szCs w:val="22"/>
              </w:rPr>
              <w:t>- планирования различных видов деятельности (игровой, трудовой, продуктивной) детей</w:t>
            </w:r>
          </w:p>
          <w:p w:rsidR="0005334B" w:rsidRPr="006B22D5" w:rsidRDefault="0005334B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Ознакомление с материально- технической базой детского образовательного учреждения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Изготовление игрушек в технике оригами и их презентация к сказке (по выбору).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Изготовление и презентация настольных игр с применением разных материалов и техник исполнения (по выбору студента)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lastRenderedPageBreak/>
              <w:t>Моделирование игровых ситуаций по использованию изделий из различных материалов в организации различных видов деятельности и общения детей дошкольного возраста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 xml:space="preserve">Выполнение демонстрационных образцов 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 xml:space="preserve">Ознакомление  </w:t>
            </w:r>
            <w:r w:rsidRPr="006B22D5">
              <w:rPr>
                <w:rFonts w:ascii="Times New Roman" w:hAnsi="Times New Roman" w:cs="Times New Roman"/>
                <w:b/>
              </w:rPr>
              <w:t xml:space="preserve">с планированием  различных видов деятельности </w:t>
            </w:r>
            <w:r w:rsidRPr="006B22D5">
              <w:rPr>
                <w:rFonts w:ascii="Times New Roman" w:hAnsi="Times New Roman" w:cs="Times New Roman"/>
                <w:b/>
                <w:bCs/>
              </w:rPr>
              <w:t>(игро</w:t>
            </w:r>
            <w:r w:rsidRPr="006B22D5">
              <w:rPr>
                <w:rFonts w:ascii="Times New Roman" w:hAnsi="Times New Roman" w:cs="Times New Roman"/>
                <w:bCs/>
              </w:rPr>
              <w:t>в</w:t>
            </w:r>
            <w:r w:rsidRPr="006B22D5">
              <w:rPr>
                <w:rFonts w:ascii="Times New Roman" w:hAnsi="Times New Roman" w:cs="Times New Roman"/>
                <w:b/>
                <w:bCs/>
              </w:rPr>
              <w:t>ой, трудовой, продуктивной)детей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Использование атрибутов из бумаги и картона в организации игровой, трудовой, продуктивной деятельности и общения детей дошкольного возраста</w:t>
            </w:r>
          </w:p>
          <w:p w:rsidR="0005334B" w:rsidRPr="006B22D5" w:rsidRDefault="001A2646" w:rsidP="006B22D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B22D5">
              <w:rPr>
                <w:bCs/>
                <w:color w:val="auto"/>
                <w:sz w:val="22"/>
                <w:szCs w:val="22"/>
              </w:rPr>
              <w:t xml:space="preserve">Использование игрушек из бросового материала в организации игровой, трудовой, продуктивной деятельности и общения детей дошкольного возраста. 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Использование атрибутов к дидактически оборудованной куклы в организации игровой, трудовой, продуктивной деятельности и общения детей дошкольного возраста.</w:t>
            </w:r>
          </w:p>
          <w:p w:rsidR="0005334B" w:rsidRPr="006B22D5" w:rsidRDefault="001A2646" w:rsidP="006B22D5">
            <w:pPr>
              <w:pStyle w:val="Default"/>
              <w:jc w:val="both"/>
              <w:rPr>
                <w:color w:val="auto"/>
                <w:sz w:val="22"/>
                <w:szCs w:val="22"/>
              </w:rPr>
            </w:pPr>
            <w:r w:rsidRPr="006B22D5">
              <w:rPr>
                <w:bCs/>
                <w:color w:val="auto"/>
                <w:sz w:val="22"/>
                <w:szCs w:val="22"/>
              </w:rPr>
              <w:t xml:space="preserve">Использование демонстрационных образцов на занятиях по рисованию в разных возрастных группах (вид рисования, техника изображения, материал и оборудование по выбору студента). 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 xml:space="preserve">Участия в подготовке и проведении праздников в образовательном учреждении: </w:t>
            </w:r>
            <w:r w:rsidRPr="006B22D5">
              <w:rPr>
                <w:rFonts w:ascii="Times New Roman" w:hAnsi="Times New Roman" w:cs="Times New Roman"/>
                <w:bCs/>
              </w:rPr>
              <w:t>Оформление атрибутов и декораций к праздничному утреннику.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Оформление уголка для родителей.</w:t>
            </w:r>
          </w:p>
        </w:tc>
      </w:tr>
      <w:tr w:rsidR="0005334B" w:rsidRPr="006B22D5">
        <w:trPr>
          <w:trHeight w:val="144"/>
        </w:trPr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  <w:b/>
              </w:rPr>
              <w:lastRenderedPageBreak/>
              <w:t>ПК 2.6. Организовывать и проводить праздники и развлечения для детей раннего и дошкольного возраста</w:t>
            </w:r>
            <w:r w:rsidRPr="006B22D5">
              <w:rPr>
                <w:rFonts w:ascii="Times New Roman" w:hAnsi="Times New Roman" w:cs="Times New Roman"/>
              </w:rPr>
              <w:t>.</w:t>
            </w:r>
          </w:p>
        </w:tc>
      </w:tr>
      <w:tr w:rsidR="0005334B" w:rsidRPr="006B22D5">
        <w:trPr>
          <w:trHeight w:val="144"/>
        </w:trPr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pStyle w:val="16"/>
              <w:autoSpaceDE w:val="0"/>
              <w:autoSpaceDN w:val="0"/>
              <w:adjustRightInd w:val="0"/>
              <w:jc w:val="both"/>
              <w:rPr>
                <w:rFonts w:eastAsia="Microsoft Yi Baiti"/>
                <w:b/>
                <w:sz w:val="22"/>
                <w:szCs w:val="22"/>
              </w:rPr>
            </w:pPr>
            <w:r w:rsidRPr="006B22D5">
              <w:rPr>
                <w:rFonts w:eastAsia="Microsoft Yi Baiti"/>
                <w:b/>
                <w:sz w:val="22"/>
                <w:szCs w:val="22"/>
              </w:rPr>
              <w:t>Иметь практический опыт:</w:t>
            </w:r>
          </w:p>
          <w:p w:rsidR="0005334B" w:rsidRPr="006B22D5" w:rsidRDefault="001A2646" w:rsidP="006B22D5">
            <w:pPr>
              <w:pStyle w:val="16"/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6B22D5">
              <w:rPr>
                <w:bCs/>
                <w:sz w:val="22"/>
                <w:szCs w:val="22"/>
              </w:rPr>
              <w:t>организации и проведения творческих игр (сюжетно-ролевых, строительных, театрализованных и режиссерских) и игр с правилами (подвижные и дидактические);</w:t>
            </w:r>
          </w:p>
        </w:tc>
        <w:tc>
          <w:tcPr>
            <w:tcW w:w="6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05334B" w:rsidP="006B22D5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5334B" w:rsidRPr="006B22D5" w:rsidRDefault="001A2646" w:rsidP="006B22D5">
            <w:pPr>
              <w:pStyle w:val="26"/>
              <w:widowControl w:val="0"/>
              <w:ind w:left="0" w:firstLine="0"/>
              <w:rPr>
                <w:bCs/>
                <w:sz w:val="22"/>
                <w:szCs w:val="22"/>
              </w:rPr>
            </w:pPr>
            <w:r w:rsidRPr="006B22D5">
              <w:rPr>
                <w:bCs/>
                <w:sz w:val="22"/>
                <w:szCs w:val="22"/>
              </w:rPr>
              <w:t>Включение в тематические развлечения творческие  игры (театрализованные),их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организация и проведение .</w:t>
            </w:r>
          </w:p>
        </w:tc>
      </w:tr>
      <w:tr w:rsidR="0005334B" w:rsidRPr="006B22D5">
        <w:trPr>
          <w:trHeight w:val="144"/>
        </w:trPr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B22D5">
              <w:rPr>
                <w:rFonts w:ascii="Times New Roman" w:eastAsia="Microsoft Yi Baiti" w:hAnsi="Times New Roman" w:cs="Times New Roman"/>
                <w:b/>
              </w:rPr>
              <w:t>ПК2.7. Анализировать процесс и результаты организации различных видов деятельности и общения детей.</w:t>
            </w:r>
          </w:p>
        </w:tc>
      </w:tr>
      <w:tr w:rsidR="0005334B" w:rsidRPr="006B22D5">
        <w:trPr>
          <w:trHeight w:val="144"/>
        </w:trPr>
        <w:tc>
          <w:tcPr>
            <w:tcW w:w="3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Microsoft Yi Baiti" w:hAnsi="Times New Roman" w:cs="Times New Roman"/>
                <w:b/>
              </w:rPr>
            </w:pPr>
            <w:r w:rsidRPr="006B22D5">
              <w:rPr>
                <w:rFonts w:ascii="Times New Roman" w:eastAsia="Microsoft Yi Baiti" w:hAnsi="Times New Roman" w:cs="Times New Roman"/>
                <w:b/>
              </w:rPr>
              <w:t>Иметь практический опыт: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наблюдения и анализа игровой, деятельности и общения детей с учетом программного содержания игровой деятельности в группе ДОУ.</w:t>
            </w:r>
          </w:p>
          <w:p w:rsidR="0005334B" w:rsidRPr="006B22D5" w:rsidRDefault="001A2646" w:rsidP="006B22D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наблюдения и анализа трудовой деятельности детей,</w:t>
            </w:r>
          </w:p>
          <w:p w:rsidR="0005334B" w:rsidRPr="006B22D5" w:rsidRDefault="001A2646" w:rsidP="006B22D5">
            <w:pPr>
              <w:pStyle w:val="26"/>
              <w:widowControl w:val="0"/>
              <w:ind w:left="0" w:firstLine="0"/>
              <w:jc w:val="both"/>
              <w:rPr>
                <w:bCs/>
                <w:sz w:val="22"/>
                <w:szCs w:val="22"/>
              </w:rPr>
            </w:pPr>
            <w:r w:rsidRPr="006B22D5">
              <w:rPr>
                <w:bCs/>
                <w:sz w:val="22"/>
                <w:szCs w:val="22"/>
              </w:rPr>
              <w:t>-наблюдения за формированием трудовых умений, у дошкольников;</w:t>
            </w:r>
          </w:p>
          <w:p w:rsidR="0005334B" w:rsidRPr="006B22D5" w:rsidRDefault="001A2646" w:rsidP="006B22D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-разработки предложений по</w:t>
            </w:r>
            <w:r w:rsidRPr="006B22D5">
              <w:rPr>
                <w:rFonts w:ascii="Times New Roman" w:hAnsi="Times New Roman" w:cs="Times New Roman"/>
                <w:bCs/>
              </w:rPr>
              <w:t xml:space="preserve"> коррекции </w:t>
            </w:r>
            <w:r w:rsidRPr="006B22D5">
              <w:rPr>
                <w:rFonts w:ascii="Times New Roman" w:hAnsi="Times New Roman" w:cs="Times New Roman"/>
              </w:rPr>
              <w:t>организации различных видов деятельности детей;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-оценки продуктов детской деятельности</w:t>
            </w:r>
          </w:p>
        </w:tc>
        <w:tc>
          <w:tcPr>
            <w:tcW w:w="60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spacing w:val="-2"/>
              </w:rPr>
              <w:t xml:space="preserve">Анализ воспитательно-образовательных задач по </w:t>
            </w:r>
            <w:r w:rsidRPr="006B22D5">
              <w:rPr>
                <w:rFonts w:ascii="Times New Roman" w:hAnsi="Times New Roman" w:cs="Times New Roman"/>
              </w:rPr>
              <w:t>основам организации трудовой деятельности дошкольников. Наблюдение и анализ условий для воспитания и развития детей, оборудование и оформление помещений, обеспеченность педагогическими пособиями и материалами по организации трудовой деятельности детей в ДОУ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  <w:b/>
              </w:rPr>
              <w:t>Наблюдение и анализ трудовой деятельности детей</w:t>
            </w:r>
            <w:r w:rsidRPr="006B22D5">
              <w:rPr>
                <w:rFonts w:ascii="Times New Roman" w:hAnsi="Times New Roman" w:cs="Times New Roman"/>
              </w:rPr>
              <w:t xml:space="preserve"> разных  возрастных группах в течение дня по организации самообслуживания дошкольников 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>Организация посильного труда дошкольников с учетом возраста и вида трудовой деятельности (хозяйственно-бытовой труд) в смоделированных ситуациях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Наблюдение и анализ трудовой деятельности детей в разных  возрастных группах в течение дня по организации ручного труда дошкольников, по уходу за животными и растениями;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</w:rPr>
              <w:t>Наблюдение за формированием  трудовых умений  у дошкольников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 xml:space="preserve">Подготовка  отчетной документации: заполнение рабочих дневников, пополнение  педагогической  копилки. 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Cs/>
              </w:rPr>
              <w:t xml:space="preserve">Наблюдение и анализ трудовой деятельности детей 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6B22D5">
              <w:rPr>
                <w:rFonts w:ascii="Times New Roman" w:hAnsi="Times New Roman" w:cs="Times New Roman"/>
                <w:b/>
              </w:rPr>
              <w:lastRenderedPageBreak/>
              <w:t>Оценка продуктов детской деятельности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Анализ состояния предметно-развивающей среды в группе, оказание содействия в ее обновлении (по заданию педагога)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 xml:space="preserve">Разработка рекомендаций в родительский уголок по теме «Значение трудового воспитания детей дошкольного возраста в семье»  </w:t>
            </w:r>
          </w:p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6B22D5">
              <w:rPr>
                <w:rFonts w:ascii="Times New Roman" w:hAnsi="Times New Roman" w:cs="Times New Roman"/>
                <w:b/>
              </w:rPr>
              <w:t>Разработки предложений по</w:t>
            </w:r>
            <w:r w:rsidRPr="006B22D5">
              <w:rPr>
                <w:rFonts w:ascii="Times New Roman" w:hAnsi="Times New Roman" w:cs="Times New Roman"/>
                <w:b/>
                <w:bCs/>
              </w:rPr>
              <w:t xml:space="preserve"> коррекции </w:t>
            </w:r>
            <w:r w:rsidRPr="006B22D5">
              <w:rPr>
                <w:rFonts w:ascii="Times New Roman" w:hAnsi="Times New Roman" w:cs="Times New Roman"/>
                <w:b/>
              </w:rPr>
              <w:t>организации различных видов деятельности детей (трудовой деятельности дошкольников</w:t>
            </w:r>
            <w:r w:rsidRPr="006B22D5">
              <w:rPr>
                <w:rFonts w:ascii="Times New Roman" w:hAnsi="Times New Roman" w:cs="Times New Roman"/>
              </w:rPr>
              <w:t>)</w:t>
            </w:r>
          </w:p>
        </w:tc>
      </w:tr>
      <w:tr w:rsidR="0005334B" w:rsidRPr="006B22D5">
        <w:tc>
          <w:tcPr>
            <w:tcW w:w="9345" w:type="dxa"/>
            <w:gridSpan w:val="3"/>
            <w:shd w:val="clear" w:color="auto" w:fill="auto"/>
          </w:tcPr>
          <w:p w:rsidR="0005334B" w:rsidRPr="006B22D5" w:rsidRDefault="001A2646" w:rsidP="006B22D5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B22D5">
              <w:rPr>
                <w:rFonts w:ascii="Times New Roman" w:hAnsi="Times New Roman" w:cs="Times New Roman"/>
              </w:rPr>
              <w:lastRenderedPageBreak/>
              <w:t>ПК 5.1 Разрабатывать методические материалы на основе примерных с учетом особенностей возраста, группы и отдельных воспитанников.</w:t>
            </w:r>
          </w:p>
        </w:tc>
      </w:tr>
      <w:tr w:rsidR="0005334B" w:rsidRPr="006B22D5">
        <w:tc>
          <w:tcPr>
            <w:tcW w:w="4672" w:type="dxa"/>
            <w:gridSpan w:val="2"/>
            <w:shd w:val="clear" w:color="auto" w:fill="auto"/>
          </w:tcPr>
          <w:p w:rsidR="0005334B" w:rsidRPr="006B22D5" w:rsidRDefault="001A2646" w:rsidP="006B22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Microsoft Yi Baiti" w:hAnsi="Times New Roman" w:cs="Times New Roman"/>
                <w:b/>
              </w:rPr>
            </w:pPr>
            <w:r w:rsidRPr="006B22D5">
              <w:rPr>
                <w:rFonts w:ascii="Times New Roman" w:eastAsia="Microsoft Yi Baiti" w:hAnsi="Times New Roman" w:cs="Times New Roman"/>
                <w:b/>
              </w:rPr>
              <w:t>Иметь практический опыт:</w:t>
            </w:r>
          </w:p>
        </w:tc>
        <w:tc>
          <w:tcPr>
            <w:tcW w:w="4673" w:type="dxa"/>
            <w:shd w:val="clear" w:color="auto" w:fill="auto"/>
          </w:tcPr>
          <w:p w:rsidR="0005334B" w:rsidRPr="006B22D5" w:rsidRDefault="001A2646" w:rsidP="006B22D5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6B22D5">
              <w:rPr>
                <w:rFonts w:ascii="Times New Roman" w:hAnsi="Times New Roman" w:cs="Times New Roman"/>
                <w:b/>
              </w:rPr>
              <w:t>Виды работ на практике:</w:t>
            </w:r>
          </w:p>
        </w:tc>
      </w:tr>
      <w:tr w:rsidR="0005334B" w:rsidRPr="006B22D5">
        <w:tc>
          <w:tcPr>
            <w:tcW w:w="4672" w:type="dxa"/>
            <w:gridSpan w:val="2"/>
            <w:shd w:val="clear" w:color="auto" w:fill="auto"/>
          </w:tcPr>
          <w:p w:rsidR="0005334B" w:rsidRPr="006B22D5" w:rsidRDefault="001A2646" w:rsidP="006B22D5">
            <w:pPr>
              <w:spacing w:after="0" w:line="240" w:lineRule="auto"/>
              <w:rPr>
                <w:rFonts w:ascii="Times New Roman" w:eastAsia="Microsoft Yi Baiti" w:hAnsi="Times New Roman" w:cs="Times New Roman"/>
                <w:b/>
              </w:rPr>
            </w:pPr>
            <w:r w:rsidRPr="006B22D5">
              <w:rPr>
                <w:rFonts w:ascii="Times New Roman" w:hAnsi="Times New Roman" w:cs="Times New Roman"/>
              </w:rPr>
              <w:t>-разработки предложений по</w:t>
            </w:r>
            <w:r w:rsidRPr="006B22D5">
              <w:rPr>
                <w:rFonts w:ascii="Times New Roman" w:hAnsi="Times New Roman" w:cs="Times New Roman"/>
                <w:bCs/>
              </w:rPr>
              <w:t xml:space="preserve"> коррекции </w:t>
            </w:r>
            <w:r w:rsidRPr="006B22D5">
              <w:rPr>
                <w:rFonts w:ascii="Times New Roman" w:hAnsi="Times New Roman" w:cs="Times New Roman"/>
              </w:rPr>
              <w:t>организации различных видов деятельности и общения детей.</w:t>
            </w:r>
          </w:p>
        </w:tc>
        <w:tc>
          <w:tcPr>
            <w:tcW w:w="4673" w:type="dxa"/>
            <w:shd w:val="clear" w:color="auto" w:fill="auto"/>
          </w:tcPr>
          <w:p w:rsidR="0005334B" w:rsidRPr="006B22D5" w:rsidRDefault="001A2646" w:rsidP="006B22D5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6B22D5">
              <w:rPr>
                <w:rFonts w:ascii="Times New Roman" w:hAnsi="Times New Roman" w:cs="Times New Roman"/>
              </w:rPr>
              <w:t>-Защита проектов –моделей игр по их возрастной характеристике с предложениями по коррекции отдельных воспитанников.</w:t>
            </w:r>
          </w:p>
        </w:tc>
      </w:tr>
      <w:tr w:rsidR="0005334B" w:rsidRPr="006B22D5">
        <w:trPr>
          <w:trHeight w:val="144"/>
        </w:trPr>
        <w:tc>
          <w:tcPr>
            <w:tcW w:w="93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563"/>
              <w:gridCol w:w="4556"/>
            </w:tblGrid>
            <w:tr w:rsidR="0005334B" w:rsidRPr="006B22D5">
              <w:tc>
                <w:tcPr>
                  <w:tcW w:w="9119" w:type="dxa"/>
                  <w:gridSpan w:val="2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</w:rPr>
                    <w:t>ПК 5.2. Создавать в группе предметно-развивающую среду.</w:t>
                  </w:r>
                </w:p>
              </w:tc>
            </w:tr>
            <w:tr w:rsidR="0005334B" w:rsidRPr="006B22D5">
              <w:tc>
                <w:tcPr>
                  <w:tcW w:w="4563" w:type="dxa"/>
                  <w:shd w:val="clear" w:color="auto" w:fill="auto"/>
                </w:tcPr>
                <w:p w:rsidR="0005334B" w:rsidRPr="006B22D5" w:rsidRDefault="001A2646" w:rsidP="006B22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Microsoft Yi Baiti" w:hAnsi="Times New Roman" w:cs="Times New Roman"/>
                      <w:b/>
                    </w:rPr>
                  </w:pPr>
                  <w:r w:rsidRPr="006B22D5">
                    <w:rPr>
                      <w:rFonts w:ascii="Times New Roman" w:eastAsia="Microsoft Yi Baiti" w:hAnsi="Times New Roman" w:cs="Times New Roman"/>
                      <w:b/>
                    </w:rPr>
                    <w:t>Иметь практический опыт:</w:t>
                  </w:r>
                </w:p>
              </w:tc>
              <w:tc>
                <w:tcPr>
                  <w:tcW w:w="4556" w:type="dxa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Виды работ на практике:</w:t>
                  </w:r>
                </w:p>
              </w:tc>
            </w:tr>
            <w:tr w:rsidR="0005334B" w:rsidRPr="006B22D5">
              <w:tc>
                <w:tcPr>
                  <w:tcW w:w="4563" w:type="dxa"/>
                  <w:shd w:val="clear" w:color="auto" w:fill="auto"/>
                </w:tcPr>
                <w:p w:rsidR="0005334B" w:rsidRPr="006B22D5" w:rsidRDefault="001A2646" w:rsidP="006B22D5">
                  <w:pPr>
                    <w:pStyle w:val="26"/>
                    <w:widowControl w:val="0"/>
                    <w:ind w:left="0" w:firstLine="0"/>
                    <w:rPr>
                      <w:bCs/>
                      <w:sz w:val="22"/>
                      <w:szCs w:val="22"/>
                    </w:rPr>
                  </w:pPr>
                  <w:r w:rsidRPr="006B22D5">
                    <w:rPr>
                      <w:bCs/>
                      <w:sz w:val="22"/>
                      <w:szCs w:val="22"/>
                    </w:rPr>
                    <w:t>- наблюдение за условиями развития, формированием игровых, трудовых умений, развитием творческих способностей, мелкой моторики у дошкольников;</w:t>
                  </w:r>
                </w:p>
              </w:tc>
              <w:tc>
                <w:tcPr>
                  <w:tcW w:w="4556" w:type="dxa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-</w:t>
                  </w:r>
                  <w:r w:rsidRPr="006B22D5">
                    <w:rPr>
                      <w:rFonts w:ascii="Times New Roman" w:hAnsi="Times New Roman" w:cs="Times New Roman"/>
                    </w:rPr>
                    <w:t>Создание условий для развития игровой деятельности детей дошкольного возраста(с учетом игр).</w:t>
                  </w:r>
                </w:p>
              </w:tc>
            </w:tr>
            <w:tr w:rsidR="0005334B" w:rsidRPr="006B22D5">
              <w:tc>
                <w:tcPr>
                  <w:tcW w:w="9119" w:type="dxa"/>
                  <w:gridSpan w:val="2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</w:rPr>
                    <w:t>ПК 5.3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            </w:r>
                </w:p>
              </w:tc>
            </w:tr>
            <w:tr w:rsidR="0005334B" w:rsidRPr="006B22D5">
              <w:tc>
                <w:tcPr>
                  <w:tcW w:w="4563" w:type="dxa"/>
                  <w:shd w:val="clear" w:color="auto" w:fill="auto"/>
                </w:tcPr>
                <w:p w:rsidR="0005334B" w:rsidRPr="006B22D5" w:rsidRDefault="001A2646" w:rsidP="006B22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Microsoft Yi Baiti" w:hAnsi="Times New Roman" w:cs="Times New Roman"/>
                      <w:b/>
                    </w:rPr>
                  </w:pPr>
                  <w:r w:rsidRPr="006B22D5">
                    <w:rPr>
                      <w:rFonts w:ascii="Times New Roman" w:eastAsia="Microsoft Yi Baiti" w:hAnsi="Times New Roman" w:cs="Times New Roman"/>
                      <w:b/>
                    </w:rPr>
                    <w:t>Иметь практический опыт:</w:t>
                  </w:r>
                </w:p>
              </w:tc>
              <w:tc>
                <w:tcPr>
                  <w:tcW w:w="4556" w:type="dxa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Виды работ на практике:</w:t>
                  </w:r>
                </w:p>
              </w:tc>
            </w:tr>
            <w:tr w:rsidR="0005334B" w:rsidRPr="006B22D5">
              <w:tc>
                <w:tcPr>
                  <w:tcW w:w="4563" w:type="dxa"/>
                  <w:shd w:val="clear" w:color="auto" w:fill="auto"/>
                </w:tcPr>
                <w:p w:rsidR="0005334B" w:rsidRPr="006B22D5" w:rsidRDefault="001A2646" w:rsidP="006B22D5">
                  <w:pPr>
                    <w:spacing w:after="0" w:line="240" w:lineRule="auto"/>
                    <w:rPr>
                      <w:rFonts w:ascii="Times New Roman" w:eastAsia="Microsoft Yi Baiti" w:hAnsi="Times New Roman" w:cs="Times New Roman"/>
                      <w:b/>
                    </w:rPr>
                  </w:pPr>
                  <w:r w:rsidRPr="006B22D5">
                    <w:rPr>
                      <w:rFonts w:ascii="Times New Roman" w:eastAsia="Microsoft Yi Baiti" w:hAnsi="Times New Roman" w:cs="Times New Roman"/>
                      <w:b/>
                    </w:rPr>
                    <w:t>-</w:t>
                  </w:r>
                  <w:r w:rsidRPr="006B22D5">
                    <w:rPr>
                      <w:rFonts w:ascii="Times New Roman" w:eastAsia="Microsoft Yi Baiti" w:hAnsi="Times New Roman" w:cs="Times New Roman"/>
                    </w:rPr>
                    <w:t>анализ, разработки предложений предметно-развивающей, игровой среды дошкольного образовательного учреждения, обеспечивающей решение задач по организации и руководству разными видами игр детей дошкольного возраста</w:t>
                  </w:r>
                </w:p>
              </w:tc>
              <w:tc>
                <w:tcPr>
                  <w:tcW w:w="4556" w:type="dxa"/>
                  <w:shd w:val="clear" w:color="auto" w:fill="auto"/>
                </w:tcPr>
                <w:p w:rsidR="0005334B" w:rsidRPr="006B22D5" w:rsidRDefault="001A2646" w:rsidP="006B22D5">
                  <w:pPr>
                    <w:spacing w:after="0" w:line="240" w:lineRule="auto"/>
                    <w:jc w:val="both"/>
                    <w:rPr>
                      <w:rFonts w:ascii="Times New Roman" w:eastAsia="Calibri" w:hAnsi="Times New Roman" w:cs="Times New Roman"/>
                      <w:bCs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-</w:t>
                  </w:r>
                  <w:r w:rsidRPr="006B22D5">
                    <w:rPr>
                      <w:rFonts w:ascii="Times New Roman" w:eastAsia="Calibri" w:hAnsi="Times New Roman" w:cs="Times New Roman"/>
                      <w:bCs/>
                    </w:rPr>
                    <w:t xml:space="preserve"> Анализ предметно-развивающей, игровой среды дошкольного образовательного учреждения, обеспечивающей решение задач по организации и руководству разными видами игр детей дошкольного возраста.</w:t>
                  </w:r>
                </w:p>
                <w:p w:rsidR="0005334B" w:rsidRPr="006B22D5" w:rsidRDefault="0005334B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</w:tc>
            </w:tr>
            <w:tr w:rsidR="0005334B" w:rsidRPr="006B22D5">
              <w:tc>
                <w:tcPr>
                  <w:tcW w:w="9119" w:type="dxa"/>
                  <w:gridSpan w:val="2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</w:rPr>
                    <w:t>ПК 5.4.Оформлять педагогические разработки в виде отчетов, рефератов, выступлений</w:t>
                  </w:r>
                  <w:r w:rsidRPr="006B22D5">
                    <w:rPr>
                      <w:rFonts w:ascii="Times New Roman" w:hAnsi="Times New Roman" w:cs="Times New Roman"/>
                      <w:b/>
                    </w:rPr>
                    <w:t>.</w:t>
                  </w:r>
                </w:p>
              </w:tc>
            </w:tr>
            <w:tr w:rsidR="0005334B" w:rsidRPr="006B22D5">
              <w:tc>
                <w:tcPr>
                  <w:tcW w:w="4563" w:type="dxa"/>
                  <w:shd w:val="clear" w:color="auto" w:fill="auto"/>
                </w:tcPr>
                <w:p w:rsidR="0005334B" w:rsidRPr="006B22D5" w:rsidRDefault="001A2646" w:rsidP="006B22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Microsoft Yi Baiti" w:hAnsi="Times New Roman" w:cs="Times New Roman"/>
                      <w:b/>
                    </w:rPr>
                  </w:pPr>
                  <w:r w:rsidRPr="006B22D5">
                    <w:rPr>
                      <w:rFonts w:ascii="Times New Roman" w:eastAsia="Microsoft Yi Baiti" w:hAnsi="Times New Roman" w:cs="Times New Roman"/>
                      <w:b/>
                    </w:rPr>
                    <w:t>Иметь практический опыт:</w:t>
                  </w:r>
                </w:p>
              </w:tc>
              <w:tc>
                <w:tcPr>
                  <w:tcW w:w="4556" w:type="dxa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Виды работ на практике:</w:t>
                  </w:r>
                </w:p>
              </w:tc>
            </w:tr>
            <w:tr w:rsidR="0005334B" w:rsidRPr="006B22D5">
              <w:tc>
                <w:tcPr>
                  <w:tcW w:w="4563" w:type="dxa"/>
                  <w:shd w:val="clear" w:color="auto" w:fill="auto"/>
                </w:tcPr>
                <w:p w:rsidR="0005334B" w:rsidRPr="006B22D5" w:rsidRDefault="001A2646" w:rsidP="006B22D5">
                  <w:pPr>
                    <w:pStyle w:val="26"/>
                    <w:widowControl w:val="0"/>
                    <w:ind w:left="0" w:firstLine="0"/>
                    <w:rPr>
                      <w:bCs/>
                      <w:sz w:val="22"/>
                      <w:szCs w:val="22"/>
                    </w:rPr>
                  </w:pPr>
                  <w:r w:rsidRPr="006B22D5">
                    <w:rPr>
                      <w:bCs/>
                      <w:sz w:val="22"/>
                      <w:szCs w:val="22"/>
                    </w:rPr>
                    <w:t xml:space="preserve">-р-разработка  предложений по  оформлению элементов предметно-развивающей среды для </w:t>
                  </w:r>
                </w:p>
                <w:p w:rsidR="0005334B" w:rsidRPr="006B22D5" w:rsidRDefault="001A2646" w:rsidP="006B22D5">
                  <w:pPr>
                    <w:pStyle w:val="26"/>
                    <w:widowControl w:val="0"/>
                    <w:ind w:left="0" w:firstLine="0"/>
                    <w:rPr>
                      <w:bCs/>
                      <w:sz w:val="22"/>
                      <w:szCs w:val="22"/>
                    </w:rPr>
                  </w:pPr>
                  <w:r w:rsidRPr="006B22D5">
                    <w:rPr>
                      <w:bCs/>
                      <w:sz w:val="22"/>
                      <w:szCs w:val="22"/>
                    </w:rPr>
                    <w:t xml:space="preserve">формирования  игровых навыков у дошкольников </w:t>
                  </w:r>
                </w:p>
              </w:tc>
              <w:tc>
                <w:tcPr>
                  <w:tcW w:w="4556" w:type="dxa"/>
                  <w:shd w:val="clear" w:color="auto" w:fill="auto"/>
                </w:tcPr>
                <w:p w:rsidR="0005334B" w:rsidRPr="006B22D5" w:rsidRDefault="001A2646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-</w:t>
                  </w:r>
                  <w:r w:rsidRPr="006B22D5">
                    <w:rPr>
                      <w:rFonts w:ascii="Times New Roman" w:eastAsia="Calibri" w:hAnsi="Times New Roman" w:cs="Times New Roman"/>
                      <w:bCs/>
                    </w:rPr>
                    <w:t xml:space="preserve"> Оформление элементов предметно-развивающей среды.</w:t>
                  </w:r>
                </w:p>
                <w:p w:rsidR="0005334B" w:rsidRPr="006B22D5" w:rsidRDefault="0005334B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05334B" w:rsidRPr="006B22D5" w:rsidRDefault="0005334B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05334B" w:rsidRPr="006B22D5" w:rsidRDefault="0005334B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05334B" w:rsidRPr="006B22D5" w:rsidRDefault="0005334B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05334B" w:rsidRPr="006B22D5" w:rsidRDefault="0005334B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05334B" w:rsidRPr="006B22D5" w:rsidRDefault="0005334B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05334B" w:rsidRPr="006B22D5" w:rsidRDefault="0005334B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05334B" w:rsidRPr="006B22D5" w:rsidRDefault="0005334B" w:rsidP="006B22D5">
                  <w:pPr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  <w:p w:rsidR="0005334B" w:rsidRPr="006B22D5" w:rsidRDefault="0005334B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</w:p>
              </w:tc>
            </w:tr>
            <w:tr w:rsidR="0005334B" w:rsidRPr="006B22D5">
              <w:tc>
                <w:tcPr>
                  <w:tcW w:w="9119" w:type="dxa"/>
                  <w:gridSpan w:val="2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ПК 5.5. Участвовать в исследовательской и проектной деятельности в области начального образования</w:t>
                  </w:r>
                </w:p>
              </w:tc>
            </w:tr>
            <w:tr w:rsidR="0005334B" w:rsidRPr="006B22D5">
              <w:tc>
                <w:tcPr>
                  <w:tcW w:w="4563" w:type="dxa"/>
                  <w:shd w:val="clear" w:color="auto" w:fill="auto"/>
                </w:tcPr>
                <w:p w:rsidR="0005334B" w:rsidRPr="006B22D5" w:rsidRDefault="001A2646" w:rsidP="006B22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Microsoft Yi Baiti" w:hAnsi="Times New Roman" w:cs="Times New Roman"/>
                      <w:b/>
                    </w:rPr>
                  </w:pPr>
                  <w:r w:rsidRPr="006B22D5">
                    <w:rPr>
                      <w:rFonts w:ascii="Times New Roman" w:eastAsia="Microsoft Yi Baiti" w:hAnsi="Times New Roman" w:cs="Times New Roman"/>
                      <w:b/>
                    </w:rPr>
                    <w:t>Иметь практический опыт:</w:t>
                  </w:r>
                </w:p>
              </w:tc>
              <w:tc>
                <w:tcPr>
                  <w:tcW w:w="4556" w:type="dxa"/>
                  <w:shd w:val="clear" w:color="auto" w:fill="auto"/>
                </w:tcPr>
                <w:p w:rsidR="0005334B" w:rsidRPr="006B22D5" w:rsidRDefault="001A2646" w:rsidP="006B22D5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Виды работ на практике:</w:t>
                  </w:r>
                </w:p>
              </w:tc>
            </w:tr>
            <w:tr w:rsidR="0005334B" w:rsidRPr="006B22D5">
              <w:tc>
                <w:tcPr>
                  <w:tcW w:w="4563" w:type="dxa"/>
                  <w:shd w:val="clear" w:color="auto" w:fill="auto"/>
                </w:tcPr>
                <w:p w:rsidR="0005334B" w:rsidRPr="006B22D5" w:rsidRDefault="001A2646" w:rsidP="006B22D5">
                  <w:pPr>
                    <w:pStyle w:val="26"/>
                    <w:widowControl w:val="0"/>
                    <w:ind w:left="0" w:firstLine="0"/>
                    <w:rPr>
                      <w:b/>
                      <w:sz w:val="22"/>
                      <w:szCs w:val="22"/>
                    </w:rPr>
                  </w:pPr>
                  <w:r w:rsidRPr="006B22D5">
                    <w:rPr>
                      <w:bCs/>
                      <w:sz w:val="22"/>
                      <w:szCs w:val="22"/>
                    </w:rPr>
                    <w:t>-</w:t>
                  </w:r>
                  <w:r w:rsidRPr="006B22D5">
                    <w:rPr>
                      <w:sz w:val="22"/>
                      <w:szCs w:val="22"/>
                    </w:rPr>
                    <w:t>разработки предложений по</w:t>
                  </w:r>
                  <w:r w:rsidRPr="006B22D5">
                    <w:rPr>
                      <w:bCs/>
                      <w:sz w:val="22"/>
                      <w:szCs w:val="22"/>
                    </w:rPr>
                    <w:t xml:space="preserve"> коррекции </w:t>
                  </w:r>
                  <w:r w:rsidRPr="006B22D5">
                    <w:rPr>
                      <w:sz w:val="22"/>
                      <w:szCs w:val="22"/>
                    </w:rPr>
                    <w:t xml:space="preserve">организации игр по их видовой характеристике </w:t>
                  </w:r>
                </w:p>
              </w:tc>
              <w:tc>
                <w:tcPr>
                  <w:tcW w:w="4556" w:type="dxa"/>
                  <w:shd w:val="clear" w:color="auto" w:fill="auto"/>
                </w:tcPr>
                <w:p w:rsidR="0005334B" w:rsidRPr="006B22D5" w:rsidRDefault="001A2646" w:rsidP="006B22D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b/>
                    </w:rPr>
                  </w:pPr>
                  <w:r w:rsidRPr="006B22D5">
                    <w:rPr>
                      <w:rFonts w:ascii="Times New Roman" w:hAnsi="Times New Roman" w:cs="Times New Roman"/>
                      <w:b/>
                    </w:rPr>
                    <w:t>-</w:t>
                  </w:r>
                  <w:r w:rsidRPr="006B22D5">
                    <w:rPr>
                      <w:rFonts w:ascii="Times New Roman" w:hAnsi="Times New Roman" w:cs="Times New Roman"/>
                    </w:rPr>
                    <w:t>Защита проектов –моделей игр по их видовой характеристике.</w:t>
                  </w:r>
                </w:p>
              </w:tc>
            </w:tr>
          </w:tbl>
          <w:p w:rsidR="0005334B" w:rsidRPr="006B22D5" w:rsidRDefault="0005334B" w:rsidP="006B22D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 w:cs="Times New Roman"/>
                <w:i/>
              </w:rPr>
            </w:pPr>
          </w:p>
        </w:tc>
      </w:tr>
    </w:tbl>
    <w:p w:rsidR="006B22D5" w:rsidRDefault="001A2646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6B22D5" w:rsidRDefault="006B22D5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22D5" w:rsidRDefault="006B22D5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334B" w:rsidRPr="006B22D5" w:rsidRDefault="001A2646" w:rsidP="006B22D5">
      <w:pPr>
        <w:widowControl w:val="0"/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22D5">
        <w:rPr>
          <w:rFonts w:ascii="Times New Roman" w:hAnsi="Times New Roman" w:cs="Times New Roman"/>
          <w:b/>
          <w:sz w:val="24"/>
          <w:szCs w:val="24"/>
        </w:rPr>
        <w:lastRenderedPageBreak/>
        <w:t>ПМ. 03 ОРГАНИЗАЦИЯ ЗАНЯТИЙ ПО ОСНОВНЫМ ОБЩЕОБРАЗОВАТЕЛЬНЫМ  ПРОГРАММАМ ДОШКОЛЬНОГО ОБРАЗОВИЯ</w:t>
      </w:r>
    </w:p>
    <w:p w:rsidR="0005334B" w:rsidRPr="006B22D5" w:rsidRDefault="001A2646" w:rsidP="006B22D5">
      <w:pPr>
        <w:widowControl w:val="0"/>
        <w:spacing w:after="0" w:line="240" w:lineRule="auto"/>
        <w:ind w:firstLine="708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6B22D5">
        <w:rPr>
          <w:rFonts w:ascii="Times New Roman" w:hAnsi="Times New Roman" w:cs="Times New Roman"/>
          <w:color w:val="000000"/>
          <w:sz w:val="24"/>
          <w:szCs w:val="24"/>
        </w:rPr>
        <w:t xml:space="preserve">Рабочая программа разработана на основе Федерального государственного стандарта среднего профессионального образования по специальности </w:t>
      </w:r>
      <w:r w:rsidRPr="006B22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44.02.01 Дошкольное образование, 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t>утвержденной приказом Министерства образования и науки РФ от «27» октября 2014г. №1351</w:t>
      </w:r>
      <w:r w:rsidR="006B22D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B22D5">
        <w:rPr>
          <w:rFonts w:ascii="Times New Roman" w:hAnsi="Times New Roman" w:cs="Times New Roman"/>
          <w:bCs/>
          <w:sz w:val="24"/>
          <w:szCs w:val="24"/>
        </w:rPr>
        <w:t>и</w:t>
      </w:r>
      <w:r w:rsidRPr="006B22D5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 </w:t>
      </w:r>
      <w:r w:rsidRPr="006B22D5">
        <w:rPr>
          <w:rStyle w:val="FontStyle41"/>
          <w:sz w:val="24"/>
          <w:szCs w:val="24"/>
        </w:rPr>
        <w:t xml:space="preserve">положения о практике обучающихся, осваивающих основные профессиональные  образовательные программы профессионального образования, утверждённые приказом </w:t>
      </w:r>
      <w:r w:rsidRPr="006B22D5">
        <w:rPr>
          <w:rFonts w:ascii="Times New Roman" w:hAnsi="Times New Roman" w:cs="Times New Roman"/>
          <w:sz w:val="24"/>
          <w:szCs w:val="24"/>
        </w:rPr>
        <w:t>Министерства образования и науки Российской Федерации № 291 от 18.04.2013 (рег. № 28785 от 14.06.2013).</w:t>
      </w:r>
    </w:p>
    <w:p w:rsidR="0005334B" w:rsidRPr="006B22D5" w:rsidRDefault="001A2646" w:rsidP="006B22D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22D5">
        <w:rPr>
          <w:rFonts w:ascii="Times New Roman" w:hAnsi="Times New Roman" w:cs="Times New Roman"/>
          <w:color w:val="000000"/>
          <w:sz w:val="24"/>
          <w:szCs w:val="24"/>
        </w:rPr>
        <w:t>Рабочая программа разработана в соответствии с разъяснениями по формиро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softHyphen/>
        <w:t>ванию примерных программ профессиональных модулей начального профессио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softHyphen/>
        <w:t>нального и среднего профессионального образования на основе Федеральных госу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softHyphen/>
        <w:t>дарственных образовательных стандартов начального профессионального и средне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softHyphen/>
        <w:t>го профессионального образования, утвержденными И.М. Реморенко, директором Департамента государственной политики и нормативно-правового регулирования в сфере образования Министерства образования и науки Российской Федерации от 2014 года.</w:t>
      </w:r>
    </w:p>
    <w:p w:rsidR="0005334B" w:rsidRPr="006B22D5" w:rsidRDefault="001A2646" w:rsidP="006B22D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10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Содержание программы реализуется в процессе освоения студентами программы подготовки специалистов среднего звена по специальности </w:t>
      </w:r>
      <w:r w:rsidRPr="006B22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44.02.01 Дошкольное образование</w:t>
      </w:r>
      <w:r w:rsidRPr="006B22D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t>в соответствии с требованиями ФГОС СПО третьего поколения.</w:t>
      </w:r>
    </w:p>
    <w:p w:rsidR="0005334B" w:rsidRPr="006B22D5" w:rsidRDefault="006B22D5" w:rsidP="006B22D5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1.1.</w:t>
      </w:r>
      <w:r w:rsidR="001A2646" w:rsidRPr="006B22D5">
        <w:rPr>
          <w:rFonts w:ascii="Times New Roman" w:hAnsi="Times New Roman" w:cs="Times New Roman"/>
          <w:b/>
          <w:bCs/>
          <w:color w:val="000000"/>
          <w:spacing w:val="-1"/>
          <w:sz w:val="24"/>
          <w:szCs w:val="24"/>
        </w:rPr>
        <w:t>Область применения программы</w:t>
      </w:r>
    </w:p>
    <w:p w:rsidR="0005334B" w:rsidRPr="006B22D5" w:rsidRDefault="001A2646" w:rsidP="006B22D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30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color w:val="000000"/>
          <w:sz w:val="24"/>
          <w:szCs w:val="24"/>
        </w:rPr>
        <w:t>Рабочая программа профессионального модуля (далее программа ПМ) - явля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softHyphen/>
        <w:t>ется частью программы подготовки специалистов среднего звена ГАПОУ  «Мензелинский педагогический колледж имени Мусы Джалиля»</w:t>
      </w:r>
      <w:r w:rsidRPr="006B22D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 по специальности СПО </w:t>
      </w:r>
      <w:r w:rsidRPr="006B22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44.02.01 Дошкольное образование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t xml:space="preserve"> разработанной в соответствии с ФГОС СПО третьего поколения.</w:t>
      </w:r>
    </w:p>
    <w:p w:rsidR="0005334B" w:rsidRPr="006B22D5" w:rsidRDefault="001A2646" w:rsidP="006B22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 xml:space="preserve">Рабочая программа учебной дисциплины может быть использована для подготовки специалистов по специальности </w:t>
      </w:r>
      <w:r w:rsidRPr="006B22D5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</w:rPr>
        <w:t>44.02.01 Дошкольное образование</w:t>
      </w:r>
      <w:r w:rsidRPr="006B22D5">
        <w:rPr>
          <w:rFonts w:ascii="Times New Roman" w:hAnsi="Times New Roman" w:cs="Times New Roman"/>
          <w:sz w:val="24"/>
          <w:szCs w:val="24"/>
        </w:rPr>
        <w:t>, для переподготовки и повышения квалификации по вышеуказанной специальности. Рабочая программа составляется для очной формы обучения.</w:t>
      </w:r>
    </w:p>
    <w:p w:rsidR="0005334B" w:rsidRPr="006B22D5" w:rsidRDefault="001A2646" w:rsidP="006B22D5">
      <w:pPr>
        <w:widowControl w:val="0"/>
        <w:shd w:val="clear" w:color="auto" w:fill="FFFFFF"/>
        <w:tabs>
          <w:tab w:val="left" w:pos="528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b/>
          <w:bCs/>
          <w:color w:val="000000"/>
          <w:spacing w:val="-11"/>
          <w:sz w:val="24"/>
          <w:szCs w:val="24"/>
        </w:rPr>
        <w:t>1.2.</w:t>
      </w:r>
      <w:r w:rsidRPr="006B22D5">
        <w:rPr>
          <w:rFonts w:ascii="Times New Roman" w:hAnsi="Times New Roman" w:cs="Times New Roman"/>
          <w:b/>
          <w:bCs/>
          <w:color w:val="000000"/>
          <w:sz w:val="24"/>
          <w:szCs w:val="24"/>
        </w:rPr>
        <w:tab/>
        <w:t>Цели и задачи модуля - требования к результатам освоения модуля:</w:t>
      </w:r>
    </w:p>
    <w:p w:rsidR="0005334B" w:rsidRPr="006B22D5" w:rsidRDefault="001A2646" w:rsidP="006B22D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91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color w:val="000000"/>
          <w:sz w:val="24"/>
          <w:szCs w:val="24"/>
        </w:rPr>
        <w:t>С целью овладения указанным видом профессиональной деятельности и со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softHyphen/>
        <w:t>ответствующими профессиональными компетенциями обучающийся в ходе освое</w:t>
      </w:r>
      <w:r w:rsidRPr="006B22D5">
        <w:rPr>
          <w:rFonts w:ascii="Times New Roman" w:hAnsi="Times New Roman" w:cs="Times New Roman"/>
          <w:color w:val="000000"/>
          <w:sz w:val="24"/>
          <w:szCs w:val="24"/>
        </w:rPr>
        <w:softHyphen/>
        <w:t>ния профессионального модуля должен:</w:t>
      </w:r>
    </w:p>
    <w:p w:rsidR="0005334B" w:rsidRPr="006B22D5" w:rsidRDefault="001A2646" w:rsidP="006B22D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22D5">
        <w:rPr>
          <w:rFonts w:ascii="Times New Roman" w:hAnsi="Times New Roman" w:cs="Times New Roman"/>
          <w:b/>
          <w:sz w:val="24"/>
          <w:szCs w:val="24"/>
        </w:rPr>
        <w:t>иметь практический опыт: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определения целей и задач обучения, воспитания и развития личности дошкольника при составлении конспектов занятий, экскурсий, наблюдений;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составления конспектов занятий с учетом особенностей возраста, группы и отдельных воспитанников;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организации и проведения групповых и индивидуальных занятий по различным разделам программы;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организации и проведения наблюдений, в том числе за явлениями живой и неживой природы, общественными явлениями, транспортом;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организации и проведения экскурсий для ознакомления детей с окружающим миром;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организации и проведения коррекционной работы с детьми, имеющими трудности в обучении;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проведения диагностики и оценки результатов воспитания, обучения и развития дошкольников на занятиях с учетом возрастных и индивидуальных особенностей;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составления психолого-педагогической характеристики ребенка;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наблюдения и анализа различных видов занятий (экскурсий, наблюдений) в разных возрастных группах;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lastRenderedPageBreak/>
        <w:t>обсуждения отдельных занятий, экскурсий, наблюдений в диалоге с сокурсниками, руководителем педагогической практики, воспитателями, разработки предложений по их коррекции;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осуществления самоанализа различных видов занятий (экскурсий, наблюдений);</w:t>
      </w:r>
    </w:p>
    <w:p w:rsidR="0005334B" w:rsidRPr="006B22D5" w:rsidRDefault="001A2646" w:rsidP="006B22D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оформления документации;</w:t>
      </w:r>
    </w:p>
    <w:p w:rsidR="0005334B" w:rsidRPr="006B22D5" w:rsidRDefault="001A2646" w:rsidP="006B22D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B22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1.3. Количество часов на освоение программы практики</w:t>
      </w:r>
    </w:p>
    <w:p w:rsidR="0005334B" w:rsidRPr="006B22D5" w:rsidRDefault="001A2646" w:rsidP="006B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1. Учебная и производственная практика – 396  часов,</w:t>
      </w:r>
    </w:p>
    <w:p w:rsidR="0005334B" w:rsidRPr="006B22D5" w:rsidRDefault="001A2646" w:rsidP="006B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в том числе учебной практики– 108</w:t>
      </w:r>
      <w:r w:rsidRPr="006B22D5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B22D5">
        <w:rPr>
          <w:rFonts w:ascii="Times New Roman" w:hAnsi="Times New Roman" w:cs="Times New Roman"/>
          <w:sz w:val="24"/>
          <w:szCs w:val="24"/>
        </w:rPr>
        <w:t>часов,</w:t>
      </w:r>
    </w:p>
    <w:p w:rsidR="0005334B" w:rsidRPr="006B22D5" w:rsidRDefault="001A2646" w:rsidP="006B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производственной практики –288 часов,</w:t>
      </w:r>
    </w:p>
    <w:p w:rsidR="0005334B" w:rsidRPr="006B22D5" w:rsidRDefault="001A2646" w:rsidP="006B22D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B22D5">
        <w:rPr>
          <w:rFonts w:ascii="Times New Roman" w:hAnsi="Times New Roman" w:cs="Times New Roman"/>
          <w:sz w:val="24"/>
          <w:szCs w:val="24"/>
        </w:rPr>
        <w:t>Объем учебной нагрузки на учебную и производственную практику при очной форме получения образования составляет 36 академических часов в неделю.</w:t>
      </w:r>
    </w:p>
    <w:p w:rsidR="0005334B" w:rsidRPr="006B22D5" w:rsidRDefault="0005334B" w:rsidP="006B22D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Pr="006B22D5" w:rsidRDefault="00F604DF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 </w:t>
      </w:r>
      <w:r w:rsidR="001A2646" w:rsidRPr="006B22D5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РЕЗУЛЬТАТЫ ОСВОЕНИЯ ПРОФЕССИОНАЛЬНОГО МОДУЛЯ</w:t>
      </w:r>
    </w:p>
    <w:p w:rsidR="0005334B" w:rsidRPr="006B22D5" w:rsidRDefault="0005334B" w:rsidP="006B22D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Pr="006B22D5" w:rsidRDefault="001A2646" w:rsidP="006B22D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B22D5">
        <w:rPr>
          <w:rFonts w:ascii="Times New Roman" w:hAnsi="Times New Roman" w:cs="Times New Roman"/>
          <w:color w:val="000000"/>
          <w:sz w:val="24"/>
          <w:szCs w:val="24"/>
        </w:rPr>
        <w:t xml:space="preserve">Результатом освоения профессионального модуля является овладение обучающимися видом профессиональной деятельности, в </w:t>
      </w:r>
      <w:r w:rsidRPr="006B22D5">
        <w:rPr>
          <w:rFonts w:ascii="Times New Roman" w:hAnsi="Times New Roman" w:cs="Times New Roman"/>
          <w:color w:val="000000"/>
          <w:spacing w:val="-1"/>
          <w:sz w:val="24"/>
          <w:szCs w:val="24"/>
        </w:rPr>
        <w:t xml:space="preserve">том числе профессиональными компетенциями (ПК), указанными в ФГОС по специальности </w:t>
      </w:r>
      <w:r w:rsidRPr="006B22D5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44.02.01 Дошкольное образование:</w:t>
      </w:r>
    </w:p>
    <w:tbl>
      <w:tblPr>
        <w:tblW w:w="9923" w:type="dxa"/>
        <w:tblInd w:w="-29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228"/>
        <w:gridCol w:w="8695"/>
      </w:tblGrid>
      <w:tr w:rsidR="0005334B" w:rsidRPr="00F604DF" w:rsidTr="00F604DF">
        <w:trPr>
          <w:trHeight w:hRule="exact" w:val="696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Код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результата обучения</w:t>
            </w:r>
          </w:p>
        </w:tc>
      </w:tr>
      <w:tr w:rsidR="0005334B" w:rsidRPr="00F604DF" w:rsidTr="00F604DF">
        <w:trPr>
          <w:trHeight w:hRule="exact" w:val="437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 xml:space="preserve">ПК 3.1. </w:t>
            </w:r>
          </w:p>
          <w:p w:rsidR="0005334B" w:rsidRPr="00F604DF" w:rsidRDefault="0005334B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 xml:space="preserve"> Определять цели и задачи, планировать занятия с детьми дошкольного возраста.</w:t>
            </w:r>
          </w:p>
          <w:p w:rsidR="0005334B" w:rsidRPr="00F604DF" w:rsidRDefault="0005334B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RPr="00F604DF" w:rsidTr="00F604DF">
        <w:trPr>
          <w:trHeight w:hRule="exact" w:val="437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3.2.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>Проводить занятия с детьми дошкольного возраста.</w:t>
            </w:r>
          </w:p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RPr="00F604DF" w:rsidTr="00F604DF">
        <w:trPr>
          <w:trHeight w:hRule="exact" w:val="670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3.3.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 xml:space="preserve"> Осуществлять педагогический контроль, оценивать процесс и результаты обучения дошкольников.</w:t>
            </w:r>
          </w:p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RPr="00F604DF" w:rsidTr="00F604DF">
        <w:trPr>
          <w:trHeight w:hRule="exact" w:val="437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3.4.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 xml:space="preserve"> Анализировать занятия.</w:t>
            </w:r>
          </w:p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RPr="00F604DF" w:rsidTr="00F604DF">
        <w:trPr>
          <w:trHeight w:hRule="exact" w:val="417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3.5.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 xml:space="preserve"> Вести документацию, обеспечивающую организацию занятий.</w:t>
            </w:r>
          </w:p>
        </w:tc>
      </w:tr>
      <w:tr w:rsidR="0005334B" w:rsidRPr="00F604DF" w:rsidTr="00F604DF">
        <w:trPr>
          <w:trHeight w:hRule="exact" w:val="848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5.1.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 xml:space="preserve"> Разрабатывать методические материалы на основе примерных с учетом особенностей возраста, группы и отдельных воспитанников.</w:t>
            </w:r>
          </w:p>
        </w:tc>
      </w:tr>
      <w:tr w:rsidR="0005334B" w:rsidRPr="00F604DF" w:rsidTr="00F604DF">
        <w:trPr>
          <w:trHeight w:hRule="exact" w:val="387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5.2.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>Создавать в группе предметно-развивающую среду.</w:t>
            </w:r>
          </w:p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RPr="00F604DF" w:rsidTr="00F604DF">
        <w:trPr>
          <w:trHeight w:hRule="exact" w:val="1279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5.3.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 xml:space="preserve">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RPr="00F604DF" w:rsidTr="00F604DF">
        <w:trPr>
          <w:trHeight w:hRule="exact" w:val="838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5.4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F604DF">
              <w:rPr>
                <w:color w:val="000000"/>
              </w:rPr>
              <w:t xml:space="preserve"> Оформлять педагогические разработки в виде отчетов, рефератов, выступлений.</w:t>
            </w:r>
          </w:p>
          <w:p w:rsidR="0005334B" w:rsidRPr="00F604DF" w:rsidRDefault="0005334B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34B" w:rsidRPr="00F604DF" w:rsidTr="00F604DF">
        <w:trPr>
          <w:trHeight w:hRule="exact" w:val="696"/>
        </w:trPr>
        <w:tc>
          <w:tcPr>
            <w:tcW w:w="12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sz w:val="24"/>
                <w:szCs w:val="24"/>
              </w:rPr>
              <w:t>ПК 5.5</w:t>
            </w:r>
          </w:p>
        </w:tc>
        <w:tc>
          <w:tcPr>
            <w:tcW w:w="8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604D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Участвовать в исследовательской и проектной деятельности в области дошкольного образования.</w:t>
            </w:r>
          </w:p>
        </w:tc>
      </w:tr>
    </w:tbl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ind w:left="125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</w:p>
    <w:p w:rsidR="00F604DF" w:rsidRDefault="00F604DF">
      <w:pPr>
        <w:widowControl w:val="0"/>
        <w:shd w:val="clear" w:color="auto" w:fill="FFFFFF"/>
        <w:autoSpaceDE w:val="0"/>
        <w:autoSpaceDN w:val="0"/>
        <w:adjustRightInd w:val="0"/>
        <w:ind w:left="125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</w:p>
    <w:p w:rsidR="00F604DF" w:rsidRDefault="00F604DF">
      <w:pPr>
        <w:widowControl w:val="0"/>
        <w:shd w:val="clear" w:color="auto" w:fill="FFFFFF"/>
        <w:autoSpaceDE w:val="0"/>
        <w:autoSpaceDN w:val="0"/>
        <w:adjustRightInd w:val="0"/>
        <w:ind w:left="125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</w:p>
    <w:p w:rsidR="00F604DF" w:rsidRDefault="00F604DF">
      <w:pPr>
        <w:widowControl w:val="0"/>
        <w:shd w:val="clear" w:color="auto" w:fill="FFFFFF"/>
        <w:autoSpaceDE w:val="0"/>
        <w:autoSpaceDN w:val="0"/>
        <w:adjustRightInd w:val="0"/>
        <w:ind w:left="125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</w:p>
    <w:p w:rsidR="00F604DF" w:rsidRPr="00F604DF" w:rsidRDefault="00F604DF">
      <w:pPr>
        <w:widowControl w:val="0"/>
        <w:shd w:val="clear" w:color="auto" w:fill="FFFFFF"/>
        <w:autoSpaceDE w:val="0"/>
        <w:autoSpaceDN w:val="0"/>
        <w:adjustRightInd w:val="0"/>
        <w:ind w:left="125"/>
        <w:rPr>
          <w:rFonts w:ascii="Times New Roman" w:hAnsi="Times New Roman" w:cs="Times New Roman"/>
          <w:color w:val="000000"/>
          <w:spacing w:val="-8"/>
          <w:sz w:val="24"/>
          <w:szCs w:val="24"/>
        </w:rPr>
      </w:pPr>
    </w:p>
    <w:p w:rsidR="0005334B" w:rsidRPr="00F604DF" w:rsidRDefault="001A2646">
      <w:pPr>
        <w:widowControl w:val="0"/>
        <w:shd w:val="clear" w:color="auto" w:fill="FFFFFF"/>
        <w:autoSpaceDE w:val="0"/>
        <w:autoSpaceDN w:val="0"/>
        <w:adjustRightInd w:val="0"/>
        <w:ind w:left="125"/>
        <w:rPr>
          <w:rFonts w:ascii="Times New Roman" w:hAnsi="Times New Roman" w:cs="Times New Roman"/>
          <w:spacing w:val="-8"/>
          <w:sz w:val="24"/>
          <w:szCs w:val="24"/>
        </w:rPr>
      </w:pPr>
      <w:r w:rsidRPr="00F604DF">
        <w:rPr>
          <w:rFonts w:ascii="Times New Roman" w:hAnsi="Times New Roman" w:cs="Times New Roman"/>
          <w:color w:val="000000"/>
          <w:spacing w:val="-8"/>
          <w:sz w:val="24"/>
          <w:szCs w:val="24"/>
        </w:rPr>
        <w:lastRenderedPageBreak/>
        <w:t>В про</w:t>
      </w:r>
      <w:r w:rsidRPr="00F604DF">
        <w:rPr>
          <w:rFonts w:ascii="Times New Roman" w:hAnsi="Times New Roman" w:cs="Times New Roman"/>
          <w:spacing w:val="-8"/>
          <w:sz w:val="24"/>
          <w:szCs w:val="24"/>
        </w:rPr>
        <w:t>цессе освоения ПМ студенты должны овладеть общими компетенциями (ОК):</w:t>
      </w:r>
    </w:p>
    <w:tbl>
      <w:tblPr>
        <w:tblW w:w="5381" w:type="pct"/>
        <w:tblInd w:w="-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9086"/>
      </w:tblGrid>
      <w:tr w:rsidR="0005334B" w:rsidRPr="00F604DF"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b/>
                <w:szCs w:val="24"/>
              </w:rPr>
              <w:t>Код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b/>
                <w:szCs w:val="24"/>
              </w:rPr>
              <w:t>Наименование результата обучения</w:t>
            </w:r>
          </w:p>
        </w:tc>
      </w:tr>
      <w:tr w:rsidR="0005334B" w:rsidRPr="00F604DF"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ОК 1.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</w:tr>
      <w:tr w:rsidR="0005334B" w:rsidRPr="00F604DF"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 xml:space="preserve">ОК </w:t>
            </w:r>
            <w:r w:rsidRPr="00F604DF">
              <w:rPr>
                <w:rFonts w:ascii="Times New Roman" w:hAnsi="Times New Roman" w:cs="Times New Roman"/>
                <w:szCs w:val="24"/>
                <w:lang w:val="en-US"/>
              </w:rPr>
              <w:t>2</w:t>
            </w:r>
            <w:r w:rsidRPr="00F604DF">
              <w:rPr>
                <w:rFonts w:ascii="Times New Roman" w:hAnsi="Times New Roman" w:cs="Times New Roman"/>
                <w:szCs w:val="24"/>
              </w:rPr>
              <w:t>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</w:tr>
      <w:tr w:rsidR="0005334B" w:rsidRPr="00F604DF" w:rsidTr="00F604DF">
        <w:trPr>
          <w:trHeight w:val="318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 xml:space="preserve">ОК 3 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Оценивать риски и принимать решения в нестандартных ситуациях.</w:t>
            </w:r>
          </w:p>
        </w:tc>
      </w:tr>
      <w:tr w:rsidR="0005334B" w:rsidRPr="00F604DF" w:rsidTr="00F604DF">
        <w:trPr>
          <w:trHeight w:val="479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ОК 4.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</w:tr>
      <w:tr w:rsidR="0005334B" w:rsidRPr="00F604DF" w:rsidTr="00F604DF">
        <w:trPr>
          <w:trHeight w:val="503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ОК 5.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Использовать информационно-коммуникационные технологии для совершенствования профессиональной деятельности.</w:t>
            </w:r>
          </w:p>
        </w:tc>
      </w:tr>
      <w:tr w:rsidR="0005334B" w:rsidRPr="00F604DF" w:rsidTr="00F604DF">
        <w:trPr>
          <w:trHeight w:val="527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 xml:space="preserve">ОК 6. 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Работать в коллективе и команде, взаимодействовать с руководством, коллегами и социальными партнерами.</w:t>
            </w:r>
          </w:p>
        </w:tc>
      </w:tr>
      <w:tr w:rsidR="0005334B" w:rsidRPr="00F604DF" w:rsidTr="00F604DF">
        <w:trPr>
          <w:trHeight w:val="538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ОК 7.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Ставить цели, мотивировать деятельность обучающихся,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</w:tr>
      <w:tr w:rsidR="0005334B" w:rsidRPr="00F604DF" w:rsidTr="00F604DF">
        <w:trPr>
          <w:trHeight w:val="561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ОК 8.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Самостоятельно определять задачи профессионального личностного развития, заниматься самообразованием, осознанно планировать повышение квалификации.</w:t>
            </w:r>
          </w:p>
        </w:tc>
      </w:tr>
      <w:tr w:rsidR="0005334B" w:rsidRPr="00F604DF" w:rsidTr="00F604DF">
        <w:trPr>
          <w:trHeight w:val="457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ОК 9.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Осуществлять профессиональную деятельность в условиях обновления ее целей, содержания, смены технологий.</w:t>
            </w:r>
          </w:p>
        </w:tc>
      </w:tr>
      <w:tr w:rsidR="0005334B" w:rsidRPr="00F604DF" w:rsidTr="00F604DF">
        <w:trPr>
          <w:trHeight w:val="198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ОК 10.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Осуществлять профилактику травматизма, обеспечивать охрану жизни и здоровья детей.</w:t>
            </w:r>
          </w:p>
        </w:tc>
      </w:tr>
      <w:tr w:rsidR="0005334B" w:rsidRPr="00F604DF" w:rsidTr="00F604DF">
        <w:trPr>
          <w:trHeight w:val="344"/>
        </w:trPr>
        <w:tc>
          <w:tcPr>
            <w:tcW w:w="555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Pr="00F604DF" w:rsidRDefault="001A2646" w:rsidP="00F604DF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ОК 11.</w:t>
            </w:r>
          </w:p>
        </w:tc>
        <w:tc>
          <w:tcPr>
            <w:tcW w:w="4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4"/>
              </w:rPr>
            </w:pPr>
            <w:r w:rsidRPr="00F604DF">
              <w:rPr>
                <w:rFonts w:ascii="Times New Roman" w:hAnsi="Times New Roman" w:cs="Times New Roman"/>
                <w:szCs w:val="24"/>
              </w:rPr>
              <w:t>Строить профессиональную деятельность с соблюдением правовых норм, ее регулирующих.</w:t>
            </w:r>
          </w:p>
        </w:tc>
      </w:tr>
    </w:tbl>
    <w:p w:rsidR="0005334B" w:rsidRDefault="0005334B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:rsidR="0005334B" w:rsidRPr="00F604DF" w:rsidRDefault="001A2646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color w:val="000000"/>
          <w:sz w:val="24"/>
          <w:szCs w:val="24"/>
        </w:rPr>
        <w:t>3.СТРУКТУРА И СОДЕРЖАНИЕ ПРОФЕССИОНАЛЬНОГО МОДУЛЯ</w:t>
      </w:r>
    </w:p>
    <w:p w:rsidR="0005334B" w:rsidRPr="00F604DF" w:rsidRDefault="001A2646" w:rsidP="00F604DF">
      <w:pPr>
        <w:widowControl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bidi="ru-RU"/>
        </w:rPr>
      </w:pPr>
      <w:r w:rsidRPr="00F604DF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bidi="ru-RU"/>
        </w:rPr>
        <w:t>3.1 Виды и распределение практики</w:t>
      </w:r>
    </w:p>
    <w:tbl>
      <w:tblPr>
        <w:tblW w:w="10202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111"/>
        <w:gridCol w:w="1134"/>
        <w:gridCol w:w="846"/>
        <w:gridCol w:w="992"/>
        <w:gridCol w:w="1134"/>
        <w:gridCol w:w="992"/>
      </w:tblGrid>
      <w:tr w:rsidR="0005334B" w:rsidRPr="00F604DF" w:rsidTr="00F604DF">
        <w:tc>
          <w:tcPr>
            <w:tcW w:w="993" w:type="dxa"/>
            <w:vMerge w:val="restart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индекс</w:t>
            </w:r>
          </w:p>
        </w:tc>
        <w:tc>
          <w:tcPr>
            <w:tcW w:w="4111" w:type="dxa"/>
            <w:vMerge w:val="restart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наименование</w:t>
            </w:r>
          </w:p>
        </w:tc>
        <w:tc>
          <w:tcPr>
            <w:tcW w:w="1134" w:type="dxa"/>
            <w:vMerge w:val="restart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3964" w:type="dxa"/>
            <w:gridSpan w:val="4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практика</w:t>
            </w:r>
          </w:p>
        </w:tc>
      </w:tr>
      <w:tr w:rsidR="0005334B" w:rsidRPr="00F604DF" w:rsidTr="00F604DF">
        <w:tc>
          <w:tcPr>
            <w:tcW w:w="993" w:type="dxa"/>
            <w:vMerge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vMerge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Учебная, часов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Курс/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семестр</w:t>
            </w:r>
          </w:p>
        </w:tc>
        <w:tc>
          <w:tcPr>
            <w:tcW w:w="1134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Производственная 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Курс/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семестр</w:t>
            </w:r>
          </w:p>
        </w:tc>
      </w:tr>
      <w:tr w:rsidR="0005334B" w:rsidRPr="00F604DF" w:rsidTr="00F604DF">
        <w:trPr>
          <w:trHeight w:val="1114"/>
        </w:trPr>
        <w:tc>
          <w:tcPr>
            <w:tcW w:w="993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ПМ 03</w:t>
            </w:r>
          </w:p>
        </w:tc>
        <w:tc>
          <w:tcPr>
            <w:tcW w:w="4111" w:type="dxa"/>
          </w:tcPr>
          <w:p w:rsidR="0005334B" w:rsidRPr="00F604DF" w:rsidRDefault="001A2646" w:rsidP="00F604DF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 ОРГАНИЗАЦИЯ ЗАНЯТИЙ ПО ОСНОВНЫМ ОБЩЕОБРАЗОВАТЕЛЬНЫМ  ПРОГРАММАМ ДОШКОЛЬНОГО ОБРАЗОВИЯ</w:t>
            </w:r>
          </w:p>
        </w:tc>
        <w:tc>
          <w:tcPr>
            <w:tcW w:w="1134" w:type="dxa"/>
          </w:tcPr>
          <w:p w:rsidR="0005334B" w:rsidRPr="00F604DF" w:rsidRDefault="001A2646" w:rsidP="00F604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1 - 11</w:t>
            </w:r>
          </w:p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ПК</w:t>
            </w:r>
          </w:p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3.1-3.5,</w:t>
            </w:r>
          </w:p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5.1-5.5</w:t>
            </w:r>
          </w:p>
        </w:tc>
        <w:tc>
          <w:tcPr>
            <w:tcW w:w="846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108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5,6</w:t>
            </w:r>
          </w:p>
        </w:tc>
        <w:tc>
          <w:tcPr>
            <w:tcW w:w="1134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288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6,7,8</w:t>
            </w:r>
          </w:p>
        </w:tc>
      </w:tr>
      <w:tr w:rsidR="0005334B" w:rsidRPr="00F604DF" w:rsidTr="00F604DF">
        <w:tc>
          <w:tcPr>
            <w:tcW w:w="993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МДК.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03.02.</w:t>
            </w:r>
          </w:p>
        </w:tc>
        <w:tc>
          <w:tcPr>
            <w:tcW w:w="4111" w:type="dxa"/>
          </w:tcPr>
          <w:p w:rsidR="0005334B" w:rsidRPr="00F604DF" w:rsidRDefault="001A2646" w:rsidP="00F604D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Теория и методика развития речи у детей</w:t>
            </w:r>
          </w:p>
        </w:tc>
        <w:tc>
          <w:tcPr>
            <w:tcW w:w="1134" w:type="dxa"/>
            <w:vMerge w:val="restart"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42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5,6</w:t>
            </w:r>
          </w:p>
        </w:tc>
        <w:tc>
          <w:tcPr>
            <w:tcW w:w="1134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108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6,7,8</w:t>
            </w:r>
          </w:p>
        </w:tc>
      </w:tr>
      <w:tr w:rsidR="0005334B" w:rsidRPr="00F604DF" w:rsidTr="00F604DF">
        <w:tc>
          <w:tcPr>
            <w:tcW w:w="993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МДК.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03.03.</w:t>
            </w:r>
          </w:p>
        </w:tc>
        <w:tc>
          <w:tcPr>
            <w:tcW w:w="4111" w:type="dxa"/>
          </w:tcPr>
          <w:p w:rsidR="0005334B" w:rsidRPr="00F604DF" w:rsidRDefault="001A2646" w:rsidP="00F604D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Теория и методика экологического образования дошкольников</w:t>
            </w:r>
          </w:p>
        </w:tc>
        <w:tc>
          <w:tcPr>
            <w:tcW w:w="1134" w:type="dxa"/>
            <w:vMerge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12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5,6</w:t>
            </w:r>
          </w:p>
        </w:tc>
        <w:tc>
          <w:tcPr>
            <w:tcW w:w="1134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6,7,8</w:t>
            </w:r>
          </w:p>
        </w:tc>
      </w:tr>
      <w:tr w:rsidR="0005334B" w:rsidRPr="00F604DF" w:rsidTr="00F604DF">
        <w:trPr>
          <w:trHeight w:val="389"/>
        </w:trPr>
        <w:tc>
          <w:tcPr>
            <w:tcW w:w="993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МДК.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03.04</w:t>
            </w:r>
          </w:p>
        </w:tc>
        <w:tc>
          <w:tcPr>
            <w:tcW w:w="4111" w:type="dxa"/>
          </w:tcPr>
          <w:p w:rsidR="0005334B" w:rsidRPr="00F604DF" w:rsidRDefault="001A2646" w:rsidP="00F604DF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Теория и методика математического развития</w:t>
            </w:r>
          </w:p>
        </w:tc>
        <w:tc>
          <w:tcPr>
            <w:tcW w:w="1134" w:type="dxa"/>
            <w:vMerge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18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5,6</w:t>
            </w:r>
          </w:p>
        </w:tc>
        <w:tc>
          <w:tcPr>
            <w:tcW w:w="1134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6,7,8</w:t>
            </w:r>
          </w:p>
        </w:tc>
      </w:tr>
      <w:tr w:rsidR="0005334B" w:rsidRPr="00F604DF" w:rsidTr="00F604DF">
        <w:tc>
          <w:tcPr>
            <w:tcW w:w="993" w:type="dxa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МДК.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03.05</w:t>
            </w:r>
          </w:p>
        </w:tc>
        <w:tc>
          <w:tcPr>
            <w:tcW w:w="4111" w:type="dxa"/>
          </w:tcPr>
          <w:p w:rsidR="0005334B" w:rsidRPr="00F604DF" w:rsidRDefault="001A2646" w:rsidP="00F604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</w:rPr>
              <w:t>Теоретические основы обучения английскому языку и методика его преподавания в дошкольном образовательном учреждении</w:t>
            </w:r>
          </w:p>
        </w:tc>
        <w:tc>
          <w:tcPr>
            <w:tcW w:w="1134" w:type="dxa"/>
          </w:tcPr>
          <w:p w:rsidR="0005334B" w:rsidRPr="00F604DF" w:rsidRDefault="0005334B" w:rsidP="00F604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6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7</w:t>
            </w:r>
          </w:p>
        </w:tc>
        <w:tc>
          <w:tcPr>
            <w:tcW w:w="1134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72</w:t>
            </w:r>
          </w:p>
        </w:tc>
        <w:tc>
          <w:tcPr>
            <w:tcW w:w="992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8</w:t>
            </w:r>
          </w:p>
        </w:tc>
      </w:tr>
      <w:tr w:rsidR="0005334B" w:rsidRPr="00F604DF" w:rsidTr="00F604DF">
        <w:tc>
          <w:tcPr>
            <w:tcW w:w="993" w:type="dxa"/>
            <w:vMerge w:val="restart"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111" w:type="dxa"/>
            <w:vMerge w:val="restart"/>
          </w:tcPr>
          <w:p w:rsidR="0005334B" w:rsidRPr="00F604DF" w:rsidRDefault="001A2646" w:rsidP="00F604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ИТОГО</w:t>
            </w:r>
          </w:p>
        </w:tc>
        <w:tc>
          <w:tcPr>
            <w:tcW w:w="1134" w:type="dxa"/>
            <w:vMerge w:val="restart"/>
          </w:tcPr>
          <w:p w:rsidR="0005334B" w:rsidRPr="00F604DF" w:rsidRDefault="0005334B" w:rsidP="00F604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846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108</w:t>
            </w:r>
          </w:p>
        </w:tc>
        <w:tc>
          <w:tcPr>
            <w:tcW w:w="992" w:type="dxa"/>
          </w:tcPr>
          <w:p w:rsidR="0005334B" w:rsidRPr="00F604DF" w:rsidRDefault="0005334B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34" w:type="dxa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288</w:t>
            </w:r>
          </w:p>
        </w:tc>
        <w:tc>
          <w:tcPr>
            <w:tcW w:w="992" w:type="dxa"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5334B" w:rsidRPr="00F604DF" w:rsidTr="00F604DF">
        <w:tc>
          <w:tcPr>
            <w:tcW w:w="993" w:type="dxa"/>
            <w:vMerge/>
          </w:tcPr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4111" w:type="dxa"/>
            <w:vMerge/>
          </w:tcPr>
          <w:p w:rsidR="0005334B" w:rsidRPr="00F604DF" w:rsidRDefault="0005334B" w:rsidP="00F604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134" w:type="dxa"/>
            <w:vMerge/>
          </w:tcPr>
          <w:p w:rsidR="0005334B" w:rsidRPr="00F604DF" w:rsidRDefault="0005334B" w:rsidP="00F604DF">
            <w:p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964" w:type="dxa"/>
            <w:gridSpan w:val="4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396</w:t>
            </w:r>
          </w:p>
        </w:tc>
      </w:tr>
    </w:tbl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3.2. Учебная практика</w:t>
      </w:r>
    </w:p>
    <w:tbl>
      <w:tblPr>
        <w:tblStyle w:val="a9"/>
        <w:tblW w:w="10206" w:type="dxa"/>
        <w:tblInd w:w="-572" w:type="dxa"/>
        <w:tblLook w:val="04A0" w:firstRow="1" w:lastRow="0" w:firstColumn="1" w:lastColumn="0" w:noHBand="0" w:noVBand="1"/>
      </w:tblPr>
      <w:tblGrid>
        <w:gridCol w:w="9356"/>
        <w:gridCol w:w="850"/>
      </w:tblGrid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Содержание материала</w:t>
            </w:r>
          </w:p>
        </w:tc>
        <w:tc>
          <w:tcPr>
            <w:tcW w:w="850" w:type="dxa"/>
          </w:tcPr>
          <w:p w:rsidR="0005334B" w:rsidRPr="00F604DF" w:rsidRDefault="001A2646">
            <w:pPr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объём часов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108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  <w:color w:val="000000"/>
              </w:rPr>
              <w:t xml:space="preserve"> МДК.03.02 Теория и методика развития речи у детей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42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pStyle w:val="39"/>
              <w:tabs>
                <w:tab w:val="left" w:pos="560"/>
              </w:tabs>
              <w:ind w:left="0"/>
              <w:jc w:val="both"/>
              <w:rPr>
                <w:sz w:val="22"/>
                <w:szCs w:val="22"/>
              </w:rPr>
            </w:pPr>
            <w:r w:rsidRPr="00F604DF">
              <w:rPr>
                <w:sz w:val="22"/>
                <w:szCs w:val="22"/>
              </w:rPr>
              <w:lastRenderedPageBreak/>
              <w:t xml:space="preserve"> Современные программы по развитию речи. Ознакомление. Перечень разделов и глав программ, в которых излагаются требования к речевому развитию детей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pStyle w:val="39"/>
              <w:tabs>
                <w:tab w:val="left" w:pos="560"/>
              </w:tabs>
              <w:ind w:left="0"/>
              <w:jc w:val="both"/>
              <w:rPr>
                <w:sz w:val="22"/>
                <w:szCs w:val="22"/>
              </w:rPr>
            </w:pPr>
            <w:r w:rsidRPr="00F604DF">
              <w:rPr>
                <w:sz w:val="22"/>
                <w:szCs w:val="22"/>
              </w:rPr>
              <w:t>Требования Федерального государственного стандарта дошкольного образования в области речевого развития.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rPr>
          <w:trHeight w:val="189"/>
        </w:trPr>
        <w:tc>
          <w:tcPr>
            <w:tcW w:w="9356" w:type="dxa"/>
          </w:tcPr>
          <w:p w:rsidR="0005334B" w:rsidRPr="00F604DF" w:rsidRDefault="001A2646">
            <w:pPr>
              <w:pStyle w:val="39"/>
              <w:tabs>
                <w:tab w:val="left" w:pos="560"/>
              </w:tabs>
              <w:ind w:left="0"/>
              <w:jc w:val="both"/>
              <w:rPr>
                <w:sz w:val="22"/>
                <w:szCs w:val="22"/>
              </w:rPr>
            </w:pPr>
            <w:r w:rsidRPr="00F604DF">
              <w:rPr>
                <w:sz w:val="22"/>
                <w:szCs w:val="22"/>
              </w:rPr>
              <w:t>Требования к оформлению конспектов занятий (НОД, ОС, ООД). Технологическая карта.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НОД. Воспитание звуковой культуры речи в младшей группе. Наблюдение над процессом введения основных фонетических и фонематических понятий при освоении  звуков русского языка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НОД в средней группе. Особенности воспитания культуры  речепроизношения и развитие  речевого слуха в старшей группе.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НОД в  подготовительной к школе группе. Воспитание звуковой культуры речи вне занятий.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НОД по развитию смысловой стороны слова для детей  разных возрастов. Изучение детского словаря.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НОД  по формированию словаря в процессе ознакомления  с предметами, их свойствами в  разных группах.  Проведение дидактических игр на развитие словаря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НОД  по обучению детей  грамматически правильной речи Формирование морфологической стороны речи 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НОД  по обучению детей  грамматически правильной речи Формирование  синтаксической стороны речи 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НОД  по обучению детей  грамматически правильной речи Формирование  способов словообразования.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способами общения детей, взрослых и детей в младшей группе. Анализ  работы с детьми по развитию подражания и самостоятельной речевой активности.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НОД  по обучению детей диалогической речи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НОД  по обучению детей  монологической  речи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Просмотр и анализ показательных НОД: ознакомление с  художественной литературой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 НОД по художественно- речевой деятельности дошкольников. Игры- драматизации. Инсценирование художественных произведений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Наблюдение за организацией и проведением  НОД  по  обучению грамоте. Учебные пособия для подготовки   дошкольников. Специфика работы  в подготовительной к школе группе.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Просмотр и анализ показательного  занятия по подготовке детей  к обучению грамоте. Работа  над  ознакомлением детей со словом..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Просмотр и анализ показательного  занятия по подготовке детей  к обучению грамоте. Работа  над слоговым составом слова.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</w:rPr>
            </w:pPr>
            <w:r w:rsidRPr="00F604DF">
              <w:rPr>
                <w:rFonts w:ascii="Times New Roman" w:hAnsi="Times New Roman" w:cs="Times New Roman"/>
                <w:color w:val="000000"/>
                <w:spacing w:val="-5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Просмотр и анализ показательного  занятия по подготовке детей  к обучению грамоте .Работа  над звуковым составом слова.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</w:rPr>
            </w:pPr>
            <w:r w:rsidRPr="00F604DF">
              <w:rPr>
                <w:rFonts w:ascii="Times New Roman" w:hAnsi="Times New Roman" w:cs="Times New Roman"/>
                <w:color w:val="000000"/>
                <w:spacing w:val="-5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Просмотр и анализ показательного  занятия по подготовке детей  к обучению грамоте. Работа  над предложением.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</w:rPr>
            </w:pPr>
            <w:r w:rsidRPr="00F604DF">
              <w:rPr>
                <w:rFonts w:ascii="Times New Roman" w:hAnsi="Times New Roman" w:cs="Times New Roman"/>
                <w:color w:val="000000"/>
                <w:spacing w:val="-5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Просмотр и анализ показательного  занятия по подготовке детей  к обучению грамоте. Работа  над словесным составом предложения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</w:rPr>
            </w:pPr>
            <w:r w:rsidRPr="00F604DF">
              <w:rPr>
                <w:rFonts w:ascii="Times New Roman" w:hAnsi="Times New Roman" w:cs="Times New Roman"/>
                <w:color w:val="000000"/>
                <w:spacing w:val="-5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Просмотр и анализ показательного  занятия по подготовке детей  к обучению грамоте. Письмо (печатание) букв. Графические элементы. Прописи, раскраски для дошкольников</w:t>
            </w:r>
          </w:p>
        </w:tc>
        <w:tc>
          <w:tcPr>
            <w:tcW w:w="850" w:type="dxa"/>
          </w:tcPr>
          <w:p w:rsidR="0005334B" w:rsidRPr="00F604DF" w:rsidRDefault="001A2646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pacing w:val="-5"/>
              </w:rPr>
            </w:pPr>
            <w:r w:rsidRPr="00F604DF">
              <w:rPr>
                <w:rFonts w:ascii="Times New Roman" w:hAnsi="Times New Roman" w:cs="Times New Roman"/>
                <w:color w:val="000000"/>
                <w:spacing w:val="-5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  <w:color w:val="000000"/>
              </w:rPr>
              <w:t>МДК.03.03Теория и методика экологического образования дошкольников</w:t>
            </w:r>
          </w:p>
        </w:tc>
        <w:tc>
          <w:tcPr>
            <w:tcW w:w="850" w:type="dxa"/>
          </w:tcPr>
          <w:p w:rsidR="0005334B" w:rsidRPr="00F604DF" w:rsidRDefault="001A2646">
            <w:pPr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/>
                <w:bCs/>
              </w:rPr>
              <w:t xml:space="preserve">- </w:t>
            </w:r>
            <w:r w:rsidRPr="00F604DF">
              <w:rPr>
                <w:rFonts w:ascii="Times New Roman" w:eastAsia="Calibri" w:hAnsi="Times New Roman" w:cs="Times New Roman"/>
                <w:bCs/>
              </w:rPr>
              <w:t>изучение требований стандарта (ФГОС) ДОУ;</w:t>
            </w:r>
          </w:p>
          <w:p w:rsidR="0005334B" w:rsidRPr="00F604DF" w:rsidRDefault="001A2646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- анализ программ и методической литературы, рекомендованных для дошкольных образовательных учреждений по экологическому образованию;</w:t>
            </w:r>
          </w:p>
          <w:p w:rsidR="0005334B" w:rsidRPr="00F604DF" w:rsidRDefault="001A2646">
            <w:pPr>
              <w:jc w:val="both"/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- ознакомление с технологической картой;</w:t>
            </w:r>
          </w:p>
          <w:p w:rsidR="0005334B" w:rsidRPr="00F604DF" w:rsidRDefault="001A2646">
            <w:pPr>
              <w:jc w:val="both"/>
              <w:rPr>
                <w:rFonts w:ascii="Times New Roman" w:eastAsia="Calibri" w:hAnsi="Times New Roman" w:cs="Times New Roman"/>
                <w:b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-просмотр занятий по экологическому образованию и анализ деятельности воспитателя и воспитанников на занятии.</w:t>
            </w:r>
          </w:p>
        </w:tc>
        <w:tc>
          <w:tcPr>
            <w:tcW w:w="850" w:type="dxa"/>
          </w:tcPr>
          <w:p w:rsidR="0005334B" w:rsidRPr="00F604DF" w:rsidRDefault="0005334B">
            <w:pPr>
              <w:jc w:val="center"/>
              <w:rPr>
                <w:rFonts w:ascii="Times New Roman" w:hAnsi="Times New Roman" w:cs="Times New Roman"/>
              </w:rPr>
            </w:pPr>
          </w:p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3</w:t>
            </w:r>
          </w:p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3</w:t>
            </w:r>
          </w:p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3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  <w:color w:val="000000"/>
              </w:rPr>
              <w:t>МДК.03.04Теория и методика математического развития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18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  <w:spacing w:val="-5"/>
              </w:rPr>
            </w:pPr>
            <w:r w:rsidRPr="00F604DF">
              <w:rPr>
                <w:rFonts w:ascii="Times New Roman" w:hAnsi="Times New Roman" w:cs="Times New Roman"/>
                <w:spacing w:val="-5"/>
              </w:rPr>
              <w:lastRenderedPageBreak/>
              <w:t>- Планирование работы по математическому развитию дошкольников,</w:t>
            </w:r>
            <w:r w:rsidRPr="00F604DF">
              <w:rPr>
                <w:rFonts w:ascii="Times New Roman" w:hAnsi="Times New Roman" w:cs="Times New Roman"/>
                <w:spacing w:val="4"/>
              </w:rPr>
              <w:t xml:space="preserve"> и рассмотрение </w:t>
            </w:r>
            <w:r w:rsidRPr="00F604DF">
              <w:rPr>
                <w:rFonts w:ascii="Times New Roman" w:hAnsi="Times New Roman" w:cs="Times New Roman"/>
              </w:rPr>
              <w:t>основ организации обучения  дошкольников;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- Организация занятий по формированию элементарных математических представлений у дошкольников.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</w:rPr>
              <w:t xml:space="preserve">- Наблюдение  разных видов деятельности на  занятиях по математическому развитию, организуемых   воспитателем группы . 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МДК.03.05 Теоретические основы обучения английскому языку и методика его преподавания в дошкольном образовательном учреждении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Изучение нормативно-правовой базы образовательной деятельности в дошкольном образовательном учреждении. ФЗ № 273 от 29.12 2012 «Об образовании в Российской Федерации»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 xml:space="preserve">Ознакомление с СанПин в ДОУ . 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Отбор требований, необходимых к реализации в образовательном процессе обучения иностранному языку в ДОУ.</w:t>
            </w:r>
          </w:p>
        </w:tc>
        <w:tc>
          <w:tcPr>
            <w:tcW w:w="850" w:type="dxa"/>
          </w:tcPr>
          <w:p w:rsidR="0005334B" w:rsidRPr="00F604DF" w:rsidRDefault="0005334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Изучение Федерального государственного образовательного стандарта Дошкольного образования.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 xml:space="preserve">Знакомство с системой работы в образовательном учреждении – базы практики: </w:t>
            </w:r>
            <w:r w:rsidRPr="00F604DF">
              <w:rPr>
                <w:rFonts w:ascii="Times New Roman" w:eastAsia="Calibri" w:hAnsi="Times New Roman" w:cs="Times New Roman"/>
                <w:b/>
                <w:bCs/>
              </w:rPr>
              <w:t>И</w:t>
            </w:r>
            <w:r w:rsidRPr="00F604DF">
              <w:rPr>
                <w:rFonts w:ascii="Times New Roman" w:hAnsi="Times New Roman" w:cs="Times New Roman"/>
                <w:b/>
              </w:rPr>
              <w:t>зучение особенностей ведения учебной документации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Изучение учебно-материальной базы практики, основных направлений работы по иностранному языку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Посещение учебного занятия по английскому языку в  лаборатории  дошкольного образования «Академия Дошколят»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b/>
              </w:rPr>
              <w:t>Наблюдение и анализ занятий, обсуждения отдельных занятий в диалоге с сокурсниками, руководителем педагогической практики,</w:t>
            </w:r>
          </w:p>
        </w:tc>
        <w:tc>
          <w:tcPr>
            <w:tcW w:w="850" w:type="dxa"/>
          </w:tcPr>
          <w:p w:rsidR="0005334B" w:rsidRPr="00F604DF" w:rsidRDefault="0005334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Изучение системы работы предметно-цикловой комиссии преподавателей иностранного языка, дополнительного образования колледжа-базы практики.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Анализ учебно-тематических планов и процесса обучения по иностранному языку в дошкольных образовательных учреждениях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 w:rsidP="00F604DF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Осуществление подготовки и проведения  </w:t>
            </w:r>
            <w:r w:rsidRPr="00F604DF">
              <w:rPr>
                <w:rFonts w:ascii="Times New Roman" w:hAnsi="Times New Roman" w:cs="Times New Roman"/>
              </w:rPr>
              <w:t>различных структурных этапов</w:t>
            </w:r>
            <w:r w:rsidRPr="00F604DF">
              <w:rPr>
                <w:rFonts w:ascii="Times New Roman" w:hAnsi="Times New Roman" w:cs="Times New Roman"/>
                <w:b/>
              </w:rPr>
              <w:t xml:space="preserve"> учебных  занятий и внеклассных мероприятий  по иностранному  языку в дошкольных образовательных учреждениях;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Изучение учебно-материальной базы практики, основных направлений работы по иностранному языку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Посещение учебного занятия по английскому языку в  лаборатории  дошкольного образования «Академия Дошколят»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b/>
              </w:rPr>
              <w:t>Наблюдение и анализ занятий, обсуждения отдельных занятий в диалоге с сокурсниками, руководителем педагогической практики,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4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autoSpaceDN w:val="0"/>
              <w:adjustRightInd w:val="0"/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Изучение системы работы предметно-цикловой комиссии преподавателей иностранного языка, дополнительного образования колледжа-базы практики.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Анализ учебно-тематических планов и процесса обучения по иностранному языку в дошкольных образовательных учреждениях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 w:rsidP="00F604DF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Осуществление подготовки и проведения  </w:t>
            </w:r>
            <w:r w:rsidRPr="00F604DF">
              <w:rPr>
                <w:rFonts w:ascii="Times New Roman" w:hAnsi="Times New Roman" w:cs="Times New Roman"/>
              </w:rPr>
              <w:t>различных структурных этапов</w:t>
            </w:r>
            <w:r w:rsidRPr="00F604DF">
              <w:rPr>
                <w:rFonts w:ascii="Times New Roman" w:hAnsi="Times New Roman" w:cs="Times New Roman"/>
                <w:b/>
              </w:rPr>
              <w:t xml:space="preserve"> учебных  занятий и внеклассных мероприятий  по иностранному  языку в дошкольных образовательных учреждениях;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Выполнение лабораторной работы № 1 Поиск лексического наполнения содержания учебного занятия по английскому языку на тему «</w:t>
            </w:r>
            <w:r w:rsidRPr="00F604DF">
              <w:rPr>
                <w:rFonts w:ascii="Times New Roman" w:eastAsia="Calibri" w:hAnsi="Times New Roman" w:cs="Times New Roman"/>
                <w:bCs/>
                <w:lang w:val="en-US"/>
              </w:rPr>
              <w:t>Clothes</w:t>
            </w:r>
            <w:r w:rsidRPr="00F604DF">
              <w:rPr>
                <w:rFonts w:ascii="Times New Roman" w:eastAsia="Calibri" w:hAnsi="Times New Roman" w:cs="Times New Roman"/>
                <w:bCs/>
              </w:rPr>
              <w:t xml:space="preserve">» (стишки, поговорки, рифмовки, загадки, физические паузы) 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Выполнение лабораторной работы № 2 Подбор упражнений и игр для наполнения содержания учебного занятия по английскому языку на тему «</w:t>
            </w:r>
            <w:r w:rsidRPr="00F604DF">
              <w:rPr>
                <w:rFonts w:ascii="Times New Roman" w:eastAsia="Calibri" w:hAnsi="Times New Roman" w:cs="Times New Roman"/>
                <w:bCs/>
                <w:lang w:val="en-US"/>
              </w:rPr>
              <w:t>Clothes</w:t>
            </w:r>
            <w:r w:rsidRPr="00F604DF">
              <w:rPr>
                <w:rFonts w:ascii="Times New Roman" w:eastAsia="Calibri" w:hAnsi="Times New Roman" w:cs="Times New Roman"/>
                <w:bCs/>
              </w:rPr>
              <w:t>» (игры на актуализацию лексического материала)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Выполнение лабораторной работы № 3 Организация и проведение фрагмента учебного занятия – отработка лексического материала на песенном материале «</w:t>
            </w:r>
            <w:r w:rsidRPr="00F604DF">
              <w:rPr>
                <w:rFonts w:ascii="Times New Roman" w:eastAsia="Calibri" w:hAnsi="Times New Roman" w:cs="Times New Roman"/>
                <w:bCs/>
                <w:lang w:val="en-US"/>
              </w:rPr>
              <w:t>If</w:t>
            </w:r>
            <w:r w:rsidRPr="00F604DF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F604DF">
              <w:rPr>
                <w:rFonts w:ascii="Times New Roman" w:eastAsia="Calibri" w:hAnsi="Times New Roman" w:cs="Times New Roman"/>
                <w:bCs/>
                <w:lang w:val="en-US"/>
              </w:rPr>
              <w:t>you</w:t>
            </w:r>
            <w:r w:rsidRPr="00F604DF">
              <w:rPr>
                <w:rFonts w:ascii="Times New Roman" w:eastAsia="Calibri" w:hAnsi="Times New Roman" w:cs="Times New Roman"/>
                <w:bCs/>
              </w:rPr>
              <w:t>’</w:t>
            </w:r>
            <w:r w:rsidRPr="00F604DF">
              <w:rPr>
                <w:rFonts w:ascii="Times New Roman" w:eastAsia="Calibri" w:hAnsi="Times New Roman" w:cs="Times New Roman"/>
                <w:bCs/>
                <w:lang w:val="en-US"/>
              </w:rPr>
              <w:t>re</w:t>
            </w:r>
            <w:r w:rsidRPr="00F604DF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Pr="00F604DF">
              <w:rPr>
                <w:rFonts w:ascii="Times New Roman" w:eastAsia="Calibri" w:hAnsi="Times New Roman" w:cs="Times New Roman"/>
                <w:bCs/>
                <w:lang w:val="en-US"/>
              </w:rPr>
              <w:t>happy</w:t>
            </w:r>
            <w:r w:rsidRPr="00F604DF">
              <w:rPr>
                <w:rFonts w:ascii="Times New Roman" w:eastAsia="Calibri" w:hAnsi="Times New Roman" w:cs="Times New Roman"/>
                <w:bCs/>
              </w:rPr>
              <w:t>»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eastAsia="Calibri" w:hAnsi="Times New Roman" w:cs="Times New Roman"/>
                <w:bCs/>
              </w:rPr>
              <w:t>Заполнение дневника практиканта по итогам прохождения учебной практики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eastAsia="Calibri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Определение цели и задач, планирования, составления технологических карт занятий </w:t>
            </w:r>
            <w:r w:rsidRPr="00F604DF">
              <w:rPr>
                <w:rFonts w:ascii="Times New Roman" w:eastAsia="Calibri" w:hAnsi="Times New Roman" w:cs="Times New Roman"/>
                <w:bCs/>
              </w:rPr>
              <w:t>на тему «</w:t>
            </w:r>
            <w:r w:rsidRPr="00F604DF">
              <w:rPr>
                <w:rFonts w:ascii="Times New Roman" w:eastAsia="Calibri" w:hAnsi="Times New Roman" w:cs="Times New Roman"/>
                <w:bCs/>
                <w:lang w:val="en-US"/>
              </w:rPr>
              <w:t>Clothes</w:t>
            </w:r>
            <w:r w:rsidRPr="00F604DF">
              <w:rPr>
                <w:rFonts w:ascii="Times New Roman" w:eastAsia="Calibri" w:hAnsi="Times New Roman" w:cs="Times New Roman"/>
                <w:bCs/>
              </w:rPr>
              <w:t xml:space="preserve">» </w:t>
            </w:r>
            <w:r w:rsidRPr="00F604DF">
              <w:rPr>
                <w:rFonts w:ascii="Times New Roman" w:hAnsi="Times New Roman" w:cs="Times New Roman"/>
                <w:b/>
              </w:rPr>
              <w:t>по  иностранному языку в ДОУ  и его проведения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</w:rPr>
              <w:lastRenderedPageBreak/>
              <w:t>Сдача отчета в соответствии с содержанием тематического плана практики и по форме, установленной ГАПОУ «Мензелинский педагогический колледж имени Мусы Джалиля».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RPr="00F604DF" w:rsidTr="00F604DF">
        <w:tc>
          <w:tcPr>
            <w:tcW w:w="9356" w:type="dxa"/>
          </w:tcPr>
          <w:p w:rsidR="0005334B" w:rsidRPr="00F604DF" w:rsidRDefault="001A2646">
            <w:pPr>
              <w:tabs>
                <w:tab w:val="left" w:pos="708"/>
              </w:tabs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50" w:type="dxa"/>
          </w:tcPr>
          <w:p w:rsidR="0005334B" w:rsidRPr="00F604DF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108</w:t>
            </w:r>
          </w:p>
        </w:tc>
      </w:tr>
    </w:tbl>
    <w:p w:rsidR="0005334B" w:rsidRDefault="001A26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3.3 Производственная практика</w:t>
      </w:r>
    </w:p>
    <w:tbl>
      <w:tblPr>
        <w:tblStyle w:val="a9"/>
        <w:tblW w:w="10206" w:type="dxa"/>
        <w:tblInd w:w="-572" w:type="dxa"/>
        <w:tblLook w:val="04A0" w:firstRow="1" w:lastRow="0" w:firstColumn="1" w:lastColumn="0" w:noHBand="0" w:noVBand="1"/>
      </w:tblPr>
      <w:tblGrid>
        <w:gridCol w:w="9356"/>
        <w:gridCol w:w="850"/>
      </w:tblGrid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материала</w:t>
            </w:r>
          </w:p>
        </w:tc>
        <w:tc>
          <w:tcPr>
            <w:tcW w:w="850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объём часов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Производственная практика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288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МДК.03.02Теория и методика развития речи у детей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108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Теория и методика развития речи у детей  как учебный предмет и как наука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Развитие звуковой культуры речи у детей дошкольного возраста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Методика словарной работы с детьми дошкольного возраста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Формирование грамматически правильной речи детей дошкольного возраста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Развитие связной речи и речевого общения у детей дошкольного возраста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Методика ознакомления детей с художественной литературой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6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</w:rPr>
              <w:t>Подготовка детей к обучению грамоте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4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Выполнение обязанностей на рабочих местах в организации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54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>Сдача дневника прохождения практики в соответствии с содержанием тематического плана практики и по форме, установленной ГАПОУ «Мензелинский педагогический колледж имени Мусы Джалиля». Дифференцированный зачет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МДК.03.03Теория и методика экологического образования дошкольников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  <w:i/>
              </w:rPr>
              <w:t>-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планирование занятий по экологическому образованию, разработка конспектов занятий;</w:t>
            </w:r>
          </w:p>
          <w:p w:rsidR="0005334B" w:rsidRDefault="001A2646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 проведение занятий;</w:t>
            </w:r>
          </w:p>
          <w:p w:rsidR="0005334B" w:rsidRDefault="001A2646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 работа с методической литературой, учебниками и программами;</w:t>
            </w:r>
          </w:p>
          <w:p w:rsidR="0005334B" w:rsidRDefault="001A2646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 разработка и изготовление дидактического и наглядного материала к занятиям;</w:t>
            </w:r>
          </w:p>
          <w:p w:rsidR="0005334B" w:rsidRDefault="001A2646">
            <w:pPr>
              <w:rPr>
                <w:rFonts w:ascii="Times New Roman" w:eastAsia="Calibri" w:hAnsi="Times New Roman" w:cs="Times New Roman"/>
                <w:bCs/>
              </w:rPr>
            </w:pPr>
            <w:r>
              <w:rPr>
                <w:rFonts w:ascii="Times New Roman" w:eastAsia="Calibri" w:hAnsi="Times New Roman" w:cs="Times New Roman"/>
                <w:bCs/>
              </w:rPr>
              <w:t>- диагностика уровня сформированности у дошкольников знаний, умений и навыков по предмету;</w:t>
            </w:r>
          </w:p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Cs/>
              </w:rPr>
              <w:t>- самоанализ и самооценка результатов собственной деятельности.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color w:val="000000"/>
              </w:rPr>
              <w:t>МДК.03.04.Теория и методика математического развития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1.Введение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2.</w:t>
            </w:r>
            <w:r>
              <w:rPr>
                <w:rFonts w:ascii="Times New Roman" w:hAnsi="Times New Roman" w:cs="Times New Roman"/>
              </w:rPr>
              <w:t xml:space="preserve"> Изучение и анализ рабочих программ (календарно-тематического плана) воспитателя по математике;  составление календарно-тематического плана. 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pStyle w:val="Default"/>
            </w:pPr>
            <w:r>
              <w:rPr>
                <w:bCs/>
              </w:rPr>
              <w:t xml:space="preserve">3. </w:t>
            </w:r>
            <w:r>
              <w:t xml:space="preserve"> Знакомство с оснащением кабинета,  возможностями использования ТСО,  других средств обучения.</w:t>
            </w:r>
            <w:r>
              <w:rPr>
                <w:color w:val="0070C0"/>
              </w:rPr>
              <w:t xml:space="preserve"> 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pStyle w:val="Default"/>
              <w:rPr>
                <w:bCs/>
              </w:rPr>
            </w:pPr>
            <w:r>
              <w:rPr>
                <w:bCs/>
              </w:rPr>
              <w:t>4.Анализ образовательной ситуации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5.</w:t>
            </w:r>
            <w:r>
              <w:rPr>
                <w:rFonts w:ascii="Times New Roman" w:hAnsi="Times New Roman" w:cs="Times New Roman"/>
              </w:rPr>
              <w:t xml:space="preserve"> Посещение занятий математики  с целью</w:t>
            </w:r>
          </w:p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анализа основных особенностей образовательного процесса.</w:t>
            </w:r>
            <w:r>
              <w:rPr>
                <w:rFonts w:ascii="Times New Roman" w:hAnsi="Times New Roman" w:cs="Times New Roman"/>
                <w:color w:val="0070C0"/>
              </w:rPr>
              <w:t xml:space="preserve"> 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6.</w:t>
            </w:r>
            <w:r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Изучение методов, приемов и средств  проведения занятий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/>
                <w:color w:val="0070C0"/>
              </w:rPr>
            </w:pPr>
            <w:r>
              <w:rPr>
                <w:rFonts w:ascii="Times New Roman" w:hAnsi="Times New Roman" w:cs="Times New Roman"/>
              </w:rPr>
              <w:t>7.Проведение занятий математики, развивать умения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МДК.03.05 Теоретические основы обучения английскому языку и методика его преподавания в дошкольном образовательном учреждении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72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tabs>
                <w:tab w:val="left" w:pos="619"/>
              </w:tabs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</w:rPr>
              <w:t>Ознакомление с системой учебно-воспитательной работы -базы практики, учебно-материальной базой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деятельности методического объединения учителей иностранного языка, расписанием учебных занятий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 за учебным процессом, за спецификой индивидуальной работы воспитателя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Анализ учебно-тематических планов и процесса обучения по иностранному языку в дошкольном образовательном учреждении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развернутых поурочных планов в зависимости от уровня учащихся, изучаемой тематики и сетки часов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Подготовка учебных занятий по иностранному  языку в дошкольном образовательном учреждении-базе прохождения практики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Подбор и подготовка дидактических материалов к проведению учебных занятий по иностранному языку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>Проведение учебных  занятий по иностранному  языку в дошкольном образовательном учреждении-базе прохождения практики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Подготовка и проведение внеклассных мероприятий  по иностранному  языку в дошкольном образовательном учреждении-базе прохождения практики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Консультация с ведущим преподавателем (цели, задачи,  выбор тематики, учебных </w:t>
            </w:r>
          </w:p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пособий, основных видов работ)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Определение цели и задач, планирование, составление технологических карт занятий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The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ABC</w:t>
            </w:r>
            <w:r>
              <w:rPr>
                <w:rFonts w:ascii="Times New Roman" w:hAnsi="Times New Roman" w:cs="Times New Roman"/>
                <w:b/>
              </w:rPr>
              <w:t xml:space="preserve"> 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Domestic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animals</w:t>
            </w:r>
            <w:r>
              <w:rPr>
                <w:rFonts w:ascii="Times New Roman" w:hAnsi="Times New Roman" w:cs="Times New Roman"/>
                <w:b/>
              </w:rPr>
              <w:t xml:space="preserve"> 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Wild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animals</w:t>
            </w:r>
            <w:r>
              <w:rPr>
                <w:rFonts w:ascii="Times New Roman" w:hAnsi="Times New Roman" w:cs="Times New Roman"/>
                <w:b/>
              </w:rPr>
              <w:t xml:space="preserve"> 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Toys</w:t>
            </w:r>
            <w:r>
              <w:rPr>
                <w:rFonts w:ascii="Times New Roman" w:hAnsi="Times New Roman" w:cs="Times New Roman"/>
                <w:b/>
              </w:rPr>
              <w:t>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Clothes</w:t>
            </w:r>
            <w:r>
              <w:rPr>
                <w:rFonts w:ascii="Times New Roman" w:hAnsi="Times New Roman" w:cs="Times New Roman"/>
                <w:b/>
              </w:rPr>
              <w:t xml:space="preserve"> 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Colours</w:t>
            </w:r>
            <w:r>
              <w:rPr>
                <w:rFonts w:ascii="Times New Roman" w:hAnsi="Times New Roman" w:cs="Times New Roman"/>
                <w:b/>
              </w:rPr>
              <w:t>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Fruits</w:t>
            </w:r>
            <w:r>
              <w:rPr>
                <w:rFonts w:ascii="Times New Roman" w:hAnsi="Times New Roman" w:cs="Times New Roman"/>
                <w:b/>
              </w:rPr>
              <w:t xml:space="preserve"> 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My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family</w:t>
            </w:r>
            <w:r>
              <w:rPr>
                <w:rFonts w:ascii="Times New Roman" w:hAnsi="Times New Roman" w:cs="Times New Roman"/>
                <w:b/>
              </w:rPr>
              <w:t xml:space="preserve"> 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My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foom</w:t>
            </w:r>
            <w:r>
              <w:rPr>
                <w:rFonts w:ascii="Times New Roman" w:hAnsi="Times New Roman" w:cs="Times New Roman"/>
                <w:b/>
              </w:rPr>
              <w:t xml:space="preserve"> 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Составление технологической  карты занятия по теме «</w:t>
            </w:r>
            <w:r>
              <w:rPr>
                <w:rFonts w:ascii="Times New Roman" w:hAnsi="Times New Roman" w:cs="Times New Roman"/>
                <w:b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like</w:t>
            </w:r>
            <w:r>
              <w:rPr>
                <w:rFonts w:ascii="Times New Roman" w:hAnsi="Times New Roman" w:cs="Times New Roman"/>
                <w:b/>
              </w:rPr>
              <w:t xml:space="preserve">…/ </w:t>
            </w:r>
            <w:r>
              <w:rPr>
                <w:rFonts w:ascii="Times New Roman" w:hAnsi="Times New Roman" w:cs="Times New Roman"/>
                <w:b/>
                <w:lang w:val="en-US"/>
              </w:rPr>
              <w:t>I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can</w:t>
            </w:r>
            <w:r>
              <w:rPr>
                <w:rFonts w:ascii="Times New Roman" w:hAnsi="Times New Roman" w:cs="Times New Roman"/>
                <w:b/>
              </w:rPr>
              <w:t>…» по  иностранному языку в ДОУ  и его проведение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Взаимопосещение занятий по иностранному языку  с коллегами – практикантами с последующим анализом и обсуждением 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Организацияпроведения диагностики и оценки учебных достижений дошкольников  по иностранному языку с учетом особенностей возраста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Осуществление наблюдения и анализа занятий, обсуждения отдельных занятий в диалоге с сокурсниками, руководителем педагогической практики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Осуществление самоанализа занятий в диалоге с сокурсниками, руководителем педагогической практики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autoSpaceDN w:val="0"/>
              <w:adjustRightInd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Обсуждения отдельных занятий в диалоге с сокурсниками, руководителем педагогической практики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Знакомство с особенностями ведения учебной документации. 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Оформление отчетной папки по производственной практике.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Сдача отчета в соответствии с содержанием тематического плана практики и по форме, установленной ГАПОУ   «МПК им Мусы Джалиля».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5334B" w:rsidTr="00F604DF">
        <w:tc>
          <w:tcPr>
            <w:tcW w:w="9356" w:type="dxa"/>
          </w:tcPr>
          <w:p w:rsidR="0005334B" w:rsidRDefault="001A2646">
            <w:pPr>
              <w:shd w:val="clear" w:color="auto" w:fill="FFFFFF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850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288</w:t>
            </w:r>
          </w:p>
        </w:tc>
      </w:tr>
    </w:tbl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contextualSpacing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05334B" w:rsidRPr="00F604DF" w:rsidRDefault="001A2646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4.УСЛОВИЯ РЕАЛИЗАЦИИ ПРОГРАММЫ МОДУЛЯ</w:t>
      </w:r>
    </w:p>
    <w:p w:rsidR="0005334B" w:rsidRPr="00F604DF" w:rsidRDefault="001A2646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4.1. Требования к минимальному материально-техническому обеспечению</w:t>
      </w:r>
    </w:p>
    <w:p w:rsidR="0005334B" w:rsidRPr="00F604DF" w:rsidRDefault="001A2646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 xml:space="preserve">Реализация программы модуля предполагает наличие учебных кабинетов «Математики с методикой преподавания» </w:t>
      </w:r>
      <w:r w:rsidRPr="00F604DF">
        <w:rPr>
          <w:rFonts w:ascii="Times New Roman" w:hAnsi="Times New Roman" w:cs="Times New Roman"/>
          <w:color w:val="000000"/>
          <w:sz w:val="24"/>
          <w:szCs w:val="24"/>
        </w:rPr>
        <w:t>Реализация программы предполагает наличие разных возрастных групп в образовательном учреждении, методического, медицинского, кабинета психолога и релаксации, музыкального и физкультурного зала, располагающих необходимым оборудованием и материалами по профилю своей деятельности.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color w:val="000000"/>
          <w:sz w:val="24"/>
          <w:szCs w:val="24"/>
        </w:rPr>
        <w:t>Оборудование групповой комнаты:</w:t>
      </w:r>
      <w:r w:rsidRPr="00F604DF">
        <w:rPr>
          <w:rFonts w:ascii="Times New Roman" w:hAnsi="Times New Roman" w:cs="Times New Roman"/>
          <w:bCs/>
          <w:sz w:val="24"/>
          <w:szCs w:val="24"/>
        </w:rPr>
        <w:t xml:space="preserve"> аудиторная доска с магнитной поверхностью и набором приспособлений для крепления таблиц;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метры демонстрационные;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lastRenderedPageBreak/>
        <w:t>наборы мерных кружек;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рулетки;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набор геометрических фигур;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модели объёмных фигур (шар, куб);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раздаточные материалы для обучения последовательному пересчету от 0 до 10;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комплект для изучения состава числа;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весы настольные школьные и разновесы;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комплекты цифр и знаков;</w:t>
      </w:r>
    </w:p>
    <w:p w:rsidR="0005334B" w:rsidRPr="00F604DF" w:rsidRDefault="001A2646" w:rsidP="00A74DC5">
      <w:pPr>
        <w:numPr>
          <w:ilvl w:val="0"/>
          <w:numId w:val="2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модель циферблата часов с синхронизированными стрелками.</w:t>
      </w:r>
    </w:p>
    <w:p w:rsidR="0005334B" w:rsidRPr="00F604DF" w:rsidRDefault="001A2646" w:rsidP="00F604D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color w:val="000000"/>
          <w:sz w:val="24"/>
          <w:szCs w:val="24"/>
        </w:rPr>
        <w:t>- набор детской мебели, предметно-развивающая среда, рабочее место воспитателя;</w:t>
      </w:r>
    </w:p>
    <w:p w:rsidR="0005334B" w:rsidRPr="00F604DF" w:rsidRDefault="001A2646" w:rsidP="00F604D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color w:val="000000"/>
          <w:sz w:val="24"/>
          <w:szCs w:val="24"/>
        </w:rPr>
        <w:t>- учебная, методическая, справочная литература, раздаточный материал, наглядные пособия, методические рекомендации по организации детской деятельности;</w:t>
      </w:r>
    </w:p>
    <w:p w:rsidR="0005334B" w:rsidRPr="00F604DF" w:rsidRDefault="001A2646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color w:val="000000"/>
          <w:sz w:val="24"/>
          <w:szCs w:val="24"/>
        </w:rPr>
        <w:t>- электронные воспитательно-образовательные ресурсы, в том числе разработанные в колледже и в образовательном учреждении</w:t>
      </w:r>
    </w:p>
    <w:p w:rsidR="0005334B" w:rsidRPr="00F604DF" w:rsidRDefault="001A2646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 xml:space="preserve">Технические средства обучения: </w:t>
      </w:r>
    </w:p>
    <w:p w:rsidR="0005334B" w:rsidRPr="00F604DF" w:rsidRDefault="001A2646" w:rsidP="00F604DF">
      <w:pPr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- интерактивная доска с лицензионным программным обеспечением и</w:t>
      </w:r>
    </w:p>
    <w:p w:rsidR="0005334B" w:rsidRPr="00F604DF" w:rsidRDefault="001A2646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мультимедиапроектор.</w:t>
      </w:r>
    </w:p>
    <w:p w:rsidR="0005334B" w:rsidRPr="00F604DF" w:rsidRDefault="001A2646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4.2.  Информационное обеспечение обучения </w:t>
      </w:r>
    </w:p>
    <w:p w:rsidR="0005334B" w:rsidRPr="00F604DF" w:rsidRDefault="001A2646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color w:val="000000"/>
          <w:sz w:val="24"/>
          <w:szCs w:val="24"/>
        </w:rPr>
        <w:t>учебных изданий, Интернет-ресурсов, дополнительной литературы)</w:t>
      </w:r>
    </w:p>
    <w:p w:rsidR="0005334B" w:rsidRPr="00F604DF" w:rsidRDefault="0005334B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05334B" w:rsidRPr="00F604DF" w:rsidRDefault="001A2646" w:rsidP="00F604D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04DF">
        <w:rPr>
          <w:rFonts w:ascii="Times New Roman" w:hAnsi="Times New Roman" w:cs="Times New Roman"/>
          <w:b/>
          <w:color w:val="000000"/>
          <w:sz w:val="24"/>
          <w:szCs w:val="24"/>
        </w:rPr>
        <w:t>МДК.03.02Теория и методика развития речи у детей</w:t>
      </w:r>
    </w:p>
    <w:p w:rsidR="0005334B" w:rsidRPr="00F604DF" w:rsidRDefault="001A2646" w:rsidP="00F604DF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sz w:val="24"/>
          <w:szCs w:val="24"/>
        </w:rPr>
        <w:t>Основные источники</w:t>
      </w:r>
    </w:p>
    <w:p w:rsidR="00F604DF" w:rsidRPr="00F604DF" w:rsidRDefault="00F604DF" w:rsidP="00A74DC5">
      <w:pPr>
        <w:widowControl w:val="0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Яшина В. И. Теория и методика развития речи детей: учебник для студ. учреждений высш. образования / В. И .Яшина, М. М. Алексеева; под общ. Ред. В. И Яшиной.- 7-е изд., стер.– М.: Издательский центр «Академия», 2017</w:t>
      </w:r>
    </w:p>
    <w:p w:rsidR="00F604DF" w:rsidRPr="00F604DF" w:rsidRDefault="00F604DF" w:rsidP="00A74DC5">
      <w:pPr>
        <w:widowControl w:val="0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Яшина В. И. Теория и методика развития речи детей: учебник для студ. учреждений высш. образования / В.И. Яшина, М.М. Алексеева ; под общ. ред. В.И Яшиной. – 8-е изд., стер.– М.: Издательский центр «Академия», 2018. –448с. – (Сер. Бакалавриат).</w:t>
      </w:r>
    </w:p>
    <w:p w:rsidR="00F604DF" w:rsidRPr="00F604DF" w:rsidRDefault="00F604DF" w:rsidP="00A74DC5">
      <w:pPr>
        <w:widowControl w:val="0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Детская литература. Выразительное чтение. Практикум : учеб. пособие для студ. учреждений сред. проф. образования / О. В. Астафьева, А. В. Денисова, И. Л. Днепрова и др. ; под ред. Т. В. Рыжковой.- 6-е изд., стер. – М.: Издательский центр «Академия», 2018. – 320с.: ил. 7 Детская литература: учебник для студ. учреждений сред. проф. образования: / Е.О. Путилова, А.В. Денисова, И.Л. Днепрова и др. ; под ред. Е.О. Путиловой.- 7-е изд., стер. – М.: Издательский центр «Академия», 2017. – 432с.</w:t>
      </w:r>
    </w:p>
    <w:p w:rsidR="00F604DF" w:rsidRDefault="00F604DF" w:rsidP="00A74DC5">
      <w:pPr>
        <w:widowControl w:val="0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 xml:space="preserve">  Хохрякова, Ю.М. Педагогика раннего возраста : учеб. пособие для СПО / Ю.М. Хохрякова. – 2-е изд., испр. и доп. – М. Издательство Юрайт, 2019. – 262 с. – (Серия : Профессиональное образование). 1 Дошкольное образование. Практикум по дисциплинам профессионального учебного цикла (МДК. 01.02, 02.04, 02.05, 03.02, 03.04, 03.05) : учеб. пособие для СПО / под ред. О.М. Газиной, В.И. Яшиной. – 2-е изд., испр. и доп. – М. : Издательство Юрайт, 2019. – 111 с. – (Серия : Профессиональное образование)</w:t>
      </w:r>
    </w:p>
    <w:p w:rsidR="0005334B" w:rsidRDefault="00F604DF" w:rsidP="00A74DC5">
      <w:pPr>
        <w:widowControl w:val="0"/>
        <w:numPr>
          <w:ilvl w:val="0"/>
          <w:numId w:val="65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Ворошнина, Л.В. Теория и методика развития речи у детей. В 2 ч. Часть 1. Младшая и средняя группы ДОУ : практ. пособие для СПО / Л.В. Ворошнина. – 2-е изд. – М. Издательство Юрайт, 2019. – 217 с. – (Серия : Профессиональное образование). 1 Ворошнина, Л.В. Теория и методика развития речи у детей. В 2 ч. Часть 2. Старшая и подготовительная группы ДОУ : практ. пособие для СПО / Л.В. Ворошнина. – 2-е изд. – М. Издательство Юрайт, 2019. – 302 с. – (Серия : Профессиональное образование)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b/>
          <w:color w:val="000000"/>
          <w:sz w:val="24"/>
          <w:szCs w:val="27"/>
          <w:lang w:eastAsia="ru-RU"/>
        </w:rPr>
        <w:t>Дополнительные источники: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1.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Алексеева М.М.  Вопросы обучения правильному звукопроизношению детей  дошкольного возраста //Вопросы дошкольной педагогики М.1975.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2.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Белякова Г.П., Максакова А.И. Родной язык и подготовка к обучению грамоте //Воспитание обучение детей шестого года  жизни М.1987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lastRenderedPageBreak/>
        <w:t>3.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Гербова В.В. Занятия по развитию речи во второй младшей группе детского сада . М.1981г.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4.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Гербова  В.В.  Занятия по развитию речи в средней группе детского сада. М.1978г.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5.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Гербова В.В. Развитие речи у детей 4-6 лет.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6.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Журова Л.Е. Обучение грамоте в детском саду. М.1974.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7.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Илларионова Ю.Г. Учить детей отгадывать загадки. - М.1985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8.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Исенина  Е.И.  Дословесный период развития речи у детей Саратов 1986г.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9.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Карпинская  Н.С.  Художественное слово в воспитании детей. М.172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10.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Короткова  Э.П.  Обучение  детей  дошкольного  возраста рассказыванию. - М.1982г.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11.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Тихеева Е.И. Развитие речи детей. М.1981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12.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Усова А.П.  Русское народное творчество в детском  саду М.1972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13.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Ушинский К.Д. Родное слово //Собр. Соч. М.1948</w:t>
      </w:r>
    </w:p>
    <w:p w:rsidR="00F604DF" w:rsidRPr="00F604DF" w:rsidRDefault="00F604DF" w:rsidP="00F604DF">
      <w:pPr>
        <w:widowControl w:val="0"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</w:pP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>14.</w:t>
      </w:r>
      <w:r w:rsidRPr="00F604DF">
        <w:rPr>
          <w:rFonts w:ascii="Times New Roman" w:eastAsia="Times New Roman" w:hAnsi="Times New Roman" w:cs="Times New Roman"/>
          <w:color w:val="000000"/>
          <w:sz w:val="24"/>
          <w:szCs w:val="27"/>
          <w:lang w:eastAsia="ru-RU"/>
        </w:rPr>
        <w:tab/>
        <w:t>Фомичева М.Ф. Воспитание у детей правильного произношения М.1981</w:t>
      </w:r>
    </w:p>
    <w:p w:rsidR="00F604DF" w:rsidRDefault="00F604DF" w:rsidP="00F604DF">
      <w:pPr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05334B" w:rsidRPr="00F604DF" w:rsidRDefault="001A2646" w:rsidP="00F604DF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b/>
          <w:color w:val="000000"/>
          <w:sz w:val="24"/>
          <w:szCs w:val="24"/>
        </w:rPr>
        <w:t>МДК.03.03Теория и методика экологического образования дошкольнико</w:t>
      </w:r>
    </w:p>
    <w:p w:rsidR="0005334B" w:rsidRPr="00F604DF" w:rsidRDefault="001A2646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sz w:val="24"/>
          <w:szCs w:val="24"/>
        </w:rPr>
        <w:t>Основные источники:</w:t>
      </w:r>
    </w:p>
    <w:p w:rsidR="0005334B" w:rsidRPr="00F604DF" w:rsidRDefault="001A2646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 xml:space="preserve">1.Николаева, С.Н. Теория и методика экологического образования дошкольников: учеб. пособие для студентов учреждений сред. проф. образования / С.Н. Николаева. – М.: Изд. центр «Академия», 2016. – 272с. </w:t>
      </w:r>
    </w:p>
    <w:p w:rsidR="0005334B" w:rsidRPr="00F604DF" w:rsidRDefault="0005334B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334B" w:rsidRPr="00F604DF" w:rsidRDefault="001A2646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sz w:val="24"/>
          <w:szCs w:val="24"/>
        </w:rPr>
        <w:t>Дополнительные источники:</w:t>
      </w:r>
    </w:p>
    <w:p w:rsidR="0005334B" w:rsidRPr="00F604DF" w:rsidRDefault="001A2646" w:rsidP="00F604DF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 xml:space="preserve">1.Николаева, С.Н. Теория и методика экологического образования детей: учеб. пособие для студ. </w:t>
      </w:r>
      <w:r w:rsidRPr="00F604DF">
        <w:rPr>
          <w:rFonts w:ascii="Times New Roman" w:hAnsi="Times New Roman" w:cs="Times New Roman"/>
          <w:color w:val="000000"/>
          <w:sz w:val="24"/>
          <w:szCs w:val="24"/>
        </w:rPr>
        <w:t>высш.</w:t>
      </w:r>
      <w:r w:rsidRPr="00F604DF">
        <w:rPr>
          <w:rFonts w:ascii="Times New Roman" w:hAnsi="Times New Roman" w:cs="Times New Roman"/>
          <w:sz w:val="24"/>
          <w:szCs w:val="24"/>
        </w:rPr>
        <w:t xml:space="preserve">  пед. учеб. заведений / С.Н. Николаева. -  М.: Изд. центр «Академия», 2002. - 336с.</w:t>
      </w:r>
    </w:p>
    <w:p w:rsidR="0005334B" w:rsidRPr="00F604DF" w:rsidRDefault="001A2646" w:rsidP="00F604DF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 xml:space="preserve">2.Николаева, С.Н. Методика экологического воспитания дошкольников: учеб. пособие для студ. </w:t>
      </w:r>
      <w:r w:rsidRPr="00F604DF">
        <w:rPr>
          <w:rFonts w:ascii="Times New Roman" w:hAnsi="Times New Roman" w:cs="Times New Roman"/>
          <w:color w:val="000000"/>
          <w:sz w:val="24"/>
          <w:szCs w:val="24"/>
        </w:rPr>
        <w:t>сред.</w:t>
      </w:r>
      <w:r w:rsidRPr="00F604DF">
        <w:rPr>
          <w:rFonts w:ascii="Times New Roman" w:hAnsi="Times New Roman" w:cs="Times New Roman"/>
          <w:sz w:val="24"/>
          <w:szCs w:val="24"/>
        </w:rPr>
        <w:t xml:space="preserve"> пед. учеб. заведений / С.Н. Николаева. -  М.: Изд. центр «Академия», 2001. - 184с.</w:t>
      </w:r>
    </w:p>
    <w:p w:rsidR="0005334B" w:rsidRPr="00F604DF" w:rsidRDefault="0005334B" w:rsidP="00F604DF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334B" w:rsidRPr="00F604DF" w:rsidRDefault="001A2646" w:rsidP="00F604DF">
      <w:pPr>
        <w:tabs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b/>
          <w:color w:val="000000"/>
          <w:sz w:val="24"/>
          <w:szCs w:val="24"/>
        </w:rPr>
        <w:t>МДК.03.04.Теория и методика математического развития</w:t>
      </w:r>
    </w:p>
    <w:p w:rsidR="0005334B" w:rsidRPr="00F604DF" w:rsidRDefault="001A2646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sz w:val="24"/>
          <w:szCs w:val="24"/>
        </w:rPr>
        <w:t>Основные источники:</w:t>
      </w:r>
    </w:p>
    <w:p w:rsidR="0005334B" w:rsidRPr="00F604DF" w:rsidRDefault="001A2646" w:rsidP="00A74DC5">
      <w:pPr>
        <w:numPr>
          <w:ilvl w:val="0"/>
          <w:numId w:val="30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bCs/>
          <w:sz w:val="24"/>
          <w:szCs w:val="24"/>
        </w:rPr>
        <w:t>Фрейлах Н.И. Методика математического развития./ Н.И.Фрейлах– М.: ИД «Форум»: ИНФРА-М, 2013. - 208с.</w:t>
      </w:r>
    </w:p>
    <w:p w:rsidR="0005334B" w:rsidRPr="00F604DF" w:rsidRDefault="0005334B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334B" w:rsidRPr="00F604DF" w:rsidRDefault="001A2646" w:rsidP="00F604D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sz w:val="24"/>
          <w:szCs w:val="24"/>
        </w:rPr>
        <w:t>Дополнительные источники:</w:t>
      </w:r>
    </w:p>
    <w:p w:rsidR="0005334B" w:rsidRPr="00F604DF" w:rsidRDefault="001A2646" w:rsidP="00A74DC5">
      <w:pPr>
        <w:widowControl w:val="0"/>
        <w:numPr>
          <w:ilvl w:val="0"/>
          <w:numId w:val="3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hAnsi="Times New Roman" w:cs="Times New Roman"/>
          <w:bCs/>
          <w:spacing w:val="-4"/>
          <w:sz w:val="24"/>
          <w:szCs w:val="24"/>
        </w:rPr>
      </w:pPr>
      <w:r w:rsidRPr="00F604DF">
        <w:rPr>
          <w:rFonts w:ascii="Times New Roman" w:hAnsi="Times New Roman" w:cs="Times New Roman"/>
          <w:bCs/>
          <w:iCs/>
          <w:spacing w:val="-4"/>
          <w:sz w:val="24"/>
          <w:szCs w:val="24"/>
        </w:rPr>
        <w:t xml:space="preserve">Щербакова Е. И. </w:t>
      </w:r>
      <w:r w:rsidRPr="00F604DF">
        <w:rPr>
          <w:rFonts w:ascii="Times New Roman" w:hAnsi="Times New Roman" w:cs="Times New Roman"/>
          <w:bCs/>
          <w:spacing w:val="-4"/>
          <w:sz w:val="24"/>
          <w:szCs w:val="24"/>
        </w:rPr>
        <w:t>Методика обучения математики в детском саду: Учеб. пособие для студентов средних педагогических учебных заведений. М.: Академия, 2009</w:t>
      </w:r>
      <w:r w:rsidRPr="00F604DF">
        <w:rPr>
          <w:rFonts w:ascii="Times New Roman" w:hAnsi="Times New Roman" w:cs="Times New Roman"/>
          <w:bCs/>
          <w:sz w:val="24"/>
          <w:szCs w:val="24"/>
        </w:rPr>
        <w:t>.</w:t>
      </w:r>
    </w:p>
    <w:p w:rsidR="0005334B" w:rsidRPr="00F604DF" w:rsidRDefault="001A2646" w:rsidP="00F604DF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2.ОТ РОЖДЕНИЯ ДО ШКОЛЫ. Примерная общеобразова- тельная программа дошкольного образования (пилотный вари- ант) / Под ред. Н. Е. Вераксы, Т. С. Комаровой, М. А. Васильевой. — М.: МОЗАИКА СИНТЕЗ, 2014. — 368 с</w:t>
      </w:r>
    </w:p>
    <w:p w:rsidR="0005334B" w:rsidRPr="00F604DF" w:rsidRDefault="0005334B" w:rsidP="00F604DF">
      <w:pPr>
        <w:shd w:val="clear" w:color="auto" w:fill="FFFFFF"/>
        <w:spacing w:after="0" w:line="240" w:lineRule="auto"/>
        <w:rPr>
          <w:rFonts w:ascii="Times New Roman" w:hAnsi="Times New Roman" w:cs="Times New Roman"/>
          <w:bCs/>
          <w:color w:val="F4B083" w:themeColor="accent2" w:themeTint="99"/>
          <w:spacing w:val="-4"/>
          <w:sz w:val="24"/>
          <w:szCs w:val="24"/>
        </w:rPr>
      </w:pPr>
    </w:p>
    <w:p w:rsidR="0005334B" w:rsidRPr="00F604DF" w:rsidRDefault="001A2646" w:rsidP="00F604DF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F604DF">
        <w:rPr>
          <w:rFonts w:ascii="Times New Roman" w:hAnsi="Times New Roman" w:cs="Times New Roman"/>
          <w:i/>
          <w:sz w:val="24"/>
          <w:szCs w:val="24"/>
        </w:rPr>
        <w:t xml:space="preserve">базы данных, информационно-справочные и поисковые системы: </w:t>
      </w:r>
    </w:p>
    <w:p w:rsidR="0005334B" w:rsidRPr="00F604DF" w:rsidRDefault="001A2646" w:rsidP="00F604DF">
      <w:pPr>
        <w:shd w:val="clear" w:color="auto" w:fill="FFFFFF"/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  <w:u w:val="single"/>
        </w:rPr>
        <w:t xml:space="preserve">http:// </w:t>
      </w:r>
      <w:hyperlink r:id="rId99" w:history="1">
        <w:r w:rsidRPr="00F604DF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Pr="00F604DF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Pr="00F604DF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edurm</w:t>
        </w:r>
        <w:r w:rsidRPr="00F604DF">
          <w:rPr>
            <w:rStyle w:val="af5"/>
            <w:rFonts w:ascii="Times New Roman" w:hAnsi="Times New Roman" w:cs="Times New Roman"/>
            <w:sz w:val="24"/>
            <w:szCs w:val="24"/>
          </w:rPr>
          <w:t>.</w:t>
        </w:r>
        <w:r w:rsidRPr="00F604DF">
          <w:rPr>
            <w:rStyle w:val="af5"/>
            <w:rFonts w:ascii="Times New Roman" w:hAnsi="Times New Roman" w:cs="Times New Roman"/>
            <w:sz w:val="24"/>
            <w:szCs w:val="24"/>
            <w:lang w:val="en-US"/>
          </w:rPr>
          <w:t>ru</w:t>
        </w:r>
      </w:hyperlink>
      <w:r w:rsidRPr="00F604DF">
        <w:rPr>
          <w:rFonts w:ascii="Times New Roman" w:hAnsi="Times New Roman" w:cs="Times New Roman"/>
          <w:sz w:val="24"/>
          <w:szCs w:val="24"/>
        </w:rPr>
        <w:t xml:space="preserve"> - </w:t>
      </w:r>
      <w:r w:rsidRPr="00F604DF">
        <w:rPr>
          <w:rFonts w:ascii="Times New Roman" w:hAnsi="Times New Roman" w:cs="Times New Roman"/>
          <w:bCs/>
          <w:sz w:val="24"/>
          <w:szCs w:val="24"/>
        </w:rPr>
        <w:t>Проект национально-регионального компонента образовательного стандарта</w:t>
      </w:r>
    </w:p>
    <w:p w:rsidR="0005334B" w:rsidRPr="00F604DF" w:rsidRDefault="001A2646" w:rsidP="00F604DF">
      <w:pPr>
        <w:pStyle w:val="aff"/>
        <w:rPr>
          <w:rFonts w:ascii="Times New Roman" w:eastAsia="MS Mincho" w:hAnsi="Times New Roman"/>
          <w:sz w:val="24"/>
          <w:szCs w:val="24"/>
        </w:rPr>
      </w:pPr>
      <w:r w:rsidRPr="00F604DF">
        <w:rPr>
          <w:rFonts w:ascii="Times New Roman" w:eastAsia="MS Mincho" w:hAnsi="Times New Roman"/>
          <w:sz w:val="24"/>
          <w:szCs w:val="24"/>
          <w:lang w:val="en-US"/>
        </w:rPr>
        <w:t>http</w:t>
      </w:r>
      <w:r w:rsidRPr="00F604DF">
        <w:rPr>
          <w:rFonts w:ascii="Times New Roman" w:eastAsia="MS Mincho" w:hAnsi="Times New Roman"/>
          <w:sz w:val="24"/>
          <w:szCs w:val="24"/>
        </w:rPr>
        <w:t xml:space="preserve">: </w:t>
      </w:r>
      <w:hyperlink r:id="rId100" w:history="1">
        <w:r w:rsidRPr="00F604DF">
          <w:rPr>
            <w:rStyle w:val="af5"/>
            <w:rFonts w:ascii="Times New Roman" w:eastAsia="MS Mincho" w:hAnsi="Times New Roman"/>
            <w:sz w:val="24"/>
            <w:szCs w:val="24"/>
            <w:lang w:val="en-US"/>
          </w:rPr>
          <w:t>www</w:t>
        </w:r>
        <w:r w:rsidRPr="00F604DF">
          <w:rPr>
            <w:rStyle w:val="af5"/>
            <w:rFonts w:ascii="Times New Roman" w:eastAsia="MS Mincho" w:hAnsi="Times New Roman"/>
            <w:sz w:val="24"/>
            <w:szCs w:val="24"/>
          </w:rPr>
          <w:t>.</w:t>
        </w:r>
        <w:r w:rsidRPr="00F604DF">
          <w:rPr>
            <w:rStyle w:val="af5"/>
            <w:rFonts w:ascii="Times New Roman" w:eastAsia="MS Mincho" w:hAnsi="Times New Roman"/>
            <w:sz w:val="24"/>
            <w:szCs w:val="24"/>
            <w:lang w:val="en-US"/>
          </w:rPr>
          <w:t>edu</w:t>
        </w:r>
        <w:r w:rsidRPr="00F604DF">
          <w:rPr>
            <w:rStyle w:val="af5"/>
            <w:rFonts w:ascii="Times New Roman" w:eastAsia="MS Mincho" w:hAnsi="Times New Roman"/>
            <w:sz w:val="24"/>
            <w:szCs w:val="24"/>
          </w:rPr>
          <w:t>.</w:t>
        </w:r>
        <w:r w:rsidRPr="00F604DF">
          <w:rPr>
            <w:rStyle w:val="af5"/>
            <w:rFonts w:ascii="Times New Roman" w:eastAsia="MS Mincho" w:hAnsi="Times New Roman"/>
            <w:sz w:val="24"/>
            <w:szCs w:val="24"/>
            <w:lang w:val="en-US"/>
          </w:rPr>
          <w:t>ru</w:t>
        </w:r>
      </w:hyperlink>
      <w:r w:rsidRPr="00F604DF">
        <w:rPr>
          <w:rFonts w:ascii="Times New Roman" w:eastAsia="MS Mincho" w:hAnsi="Times New Roman"/>
          <w:sz w:val="24"/>
          <w:szCs w:val="24"/>
        </w:rPr>
        <w:t xml:space="preserve"> - «Российское образование»-федеральный портал;</w:t>
      </w:r>
    </w:p>
    <w:p w:rsidR="0005334B" w:rsidRPr="00F604DF" w:rsidRDefault="00FB01DF" w:rsidP="00F604DF">
      <w:pPr>
        <w:pStyle w:val="af6"/>
        <w:spacing w:before="0" w:beforeAutospacing="0" w:after="0" w:afterAutospacing="0"/>
        <w:jc w:val="both"/>
        <w:rPr>
          <w:bCs/>
        </w:rPr>
      </w:pPr>
      <w:hyperlink r:id="rId101" w:history="1">
        <w:r w:rsidR="001A2646" w:rsidRPr="00F604DF">
          <w:rPr>
            <w:rStyle w:val="af5"/>
          </w:rPr>
          <w:t>http://tanja-k.chat.ru</w:t>
        </w:r>
      </w:hyperlink>
      <w:r w:rsidR="001A2646" w:rsidRPr="00F604DF">
        <w:t xml:space="preserve"> - </w:t>
      </w:r>
      <w:r w:rsidR="001A2646" w:rsidRPr="00F604DF">
        <w:rPr>
          <w:bCs/>
        </w:rPr>
        <w:t>Методические материалы в помощь работникам детских дошкольных учреждений;</w:t>
      </w:r>
    </w:p>
    <w:p w:rsidR="0005334B" w:rsidRPr="00F604DF" w:rsidRDefault="00FB01DF" w:rsidP="00F604DF">
      <w:pPr>
        <w:pStyle w:val="af6"/>
        <w:spacing w:before="0" w:beforeAutospacing="0" w:after="0" w:afterAutospacing="0"/>
        <w:jc w:val="both"/>
      </w:pPr>
      <w:hyperlink r:id="rId102" w:history="1">
        <w:r w:rsidR="001A2646" w:rsidRPr="00F604DF">
          <w:rPr>
            <w:rStyle w:val="af5"/>
          </w:rPr>
          <w:t>http://edu.rin.ru/preschool/index.html</w:t>
        </w:r>
      </w:hyperlink>
      <w:r w:rsidR="001A2646" w:rsidRPr="00F604DF">
        <w:t xml:space="preserve"> - информация по дошкольному образованию;</w:t>
      </w:r>
    </w:p>
    <w:p w:rsidR="0005334B" w:rsidRPr="00F604DF" w:rsidRDefault="00FB01DF" w:rsidP="00F604DF">
      <w:pPr>
        <w:pStyle w:val="af6"/>
        <w:spacing w:before="0" w:beforeAutospacing="0" w:after="0" w:afterAutospacing="0"/>
        <w:jc w:val="both"/>
      </w:pPr>
      <w:hyperlink r:id="rId103" w:history="1">
        <w:r w:rsidR="001A2646" w:rsidRPr="00F604DF">
          <w:rPr>
            <w:rStyle w:val="af5"/>
          </w:rPr>
          <w:t>http://ivalex.vistcom.ru/</w:t>
        </w:r>
      </w:hyperlink>
      <w:r w:rsidR="001A2646" w:rsidRPr="00F604DF">
        <w:rPr>
          <w:bCs/>
        </w:rPr>
        <w:t xml:space="preserve"> - Методичес</w:t>
      </w:r>
      <w:r w:rsidR="001A2646" w:rsidRPr="00F604DF">
        <w:t>кие разработки для работы с дошкольниками; </w:t>
      </w:r>
    </w:p>
    <w:p w:rsidR="0005334B" w:rsidRPr="00F604DF" w:rsidRDefault="00FB01DF" w:rsidP="00F604DF">
      <w:pPr>
        <w:pStyle w:val="af6"/>
        <w:spacing w:before="0" w:beforeAutospacing="0" w:after="0" w:afterAutospacing="0"/>
        <w:jc w:val="both"/>
        <w:rPr>
          <w:bCs/>
        </w:rPr>
      </w:pPr>
      <w:hyperlink r:id="rId104" w:history="1">
        <w:r w:rsidR="001A2646" w:rsidRPr="00F604DF">
          <w:rPr>
            <w:rStyle w:val="af5"/>
          </w:rPr>
          <w:t>http://detsad-journal.narod.ru/index.htm</w:t>
        </w:r>
      </w:hyperlink>
      <w:r w:rsidR="001A2646" w:rsidRPr="00F604DF">
        <w:t xml:space="preserve"> - Научно-методический журнал для педагогов и родителей «Д</w:t>
      </w:r>
      <w:r w:rsidR="001A2646" w:rsidRPr="00F604DF">
        <w:rPr>
          <w:bCs/>
        </w:rPr>
        <w:t>етский сад от А до Я».</w:t>
      </w:r>
    </w:p>
    <w:p w:rsidR="0005334B" w:rsidRPr="00F604DF" w:rsidRDefault="0005334B" w:rsidP="00F604DF">
      <w:pPr>
        <w:pStyle w:val="af6"/>
        <w:spacing w:before="0" w:beforeAutospacing="0" w:after="0" w:afterAutospacing="0"/>
        <w:jc w:val="both"/>
        <w:rPr>
          <w:bCs/>
        </w:rPr>
      </w:pPr>
    </w:p>
    <w:p w:rsidR="00F604DF" w:rsidRDefault="00F604DF" w:rsidP="00F604DF">
      <w:pPr>
        <w:pStyle w:val="af6"/>
        <w:spacing w:before="0" w:beforeAutospacing="0" w:after="0" w:afterAutospacing="0"/>
        <w:jc w:val="center"/>
        <w:rPr>
          <w:b/>
        </w:rPr>
      </w:pPr>
    </w:p>
    <w:p w:rsidR="00F604DF" w:rsidRDefault="00F604DF" w:rsidP="00F604DF">
      <w:pPr>
        <w:pStyle w:val="af6"/>
        <w:spacing w:before="0" w:beforeAutospacing="0" w:after="0" w:afterAutospacing="0"/>
        <w:jc w:val="center"/>
        <w:rPr>
          <w:b/>
        </w:rPr>
      </w:pPr>
    </w:p>
    <w:p w:rsidR="00F604DF" w:rsidRDefault="00F604DF" w:rsidP="00F604DF">
      <w:pPr>
        <w:pStyle w:val="af6"/>
        <w:spacing w:before="0" w:beforeAutospacing="0" w:after="0" w:afterAutospacing="0"/>
        <w:jc w:val="center"/>
        <w:rPr>
          <w:b/>
        </w:rPr>
      </w:pPr>
    </w:p>
    <w:p w:rsidR="0005334B" w:rsidRPr="00F604DF" w:rsidRDefault="001A2646" w:rsidP="00F604DF">
      <w:pPr>
        <w:pStyle w:val="af6"/>
        <w:spacing w:before="0" w:beforeAutospacing="0" w:after="0" w:afterAutospacing="0"/>
        <w:jc w:val="center"/>
        <w:rPr>
          <w:b/>
        </w:rPr>
      </w:pPr>
      <w:r w:rsidRPr="00F604DF">
        <w:rPr>
          <w:b/>
        </w:rPr>
        <w:lastRenderedPageBreak/>
        <w:t>МДК.03.05 Теоретические основы обучения английскому языку и методика его преподавания в дошкольном образовательном учреждении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center"/>
        <w:rPr>
          <w:rFonts w:ascii="Times New Roman" w:hAnsi="Times New Roman" w:cs="Times New Roman"/>
          <w:b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b/>
          <w:spacing w:val="2"/>
          <w:sz w:val="24"/>
          <w:szCs w:val="24"/>
          <w:lang w:eastAsia="ar-SA"/>
        </w:rPr>
        <w:t>основная литература: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1. Горлова Н.А.: Методика обучения иностранному языку: в 2 ч. Ч.1: учебное пособие для студ.учрежденийвысш.проф.образования/-М.: Издательский центр «Академия», 2013.-336с.-(Сер.Бакалавриат)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2. Горлова Н.А.: Методика обучения иностранному языку: в 2 ч. Ч.2: учебное пособие для студ.учрежденийвысш.проф.образования/-М.: Издательский центр «Академия», 2013.-336с.-(Сер.Бакалавриат)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3. Степанова С.Н.:Английский язык для направления «Педагогическое образование»/-М.: Издательский центр «Академия», 2012.-223с.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b/>
          <w:spacing w:val="2"/>
          <w:sz w:val="24"/>
          <w:szCs w:val="24"/>
          <w:lang w:eastAsia="ar-SA"/>
        </w:rPr>
        <w:t>дополнительная литература: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1. Гальскова Н.Д., Гез Н.И.: Теория обучения иностранным языкам: Лингводидактика и методика: Учеб.пособие для студ. Лингв.ун-ов и фак. Ин. Яз. Высш. Пед. Учеб. Заведений.-2-ое изд., испр.-М.: Издательский центр «Академия», 2005.-336с.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2. Соловова Е.Н.6 Методика обучения иностранным языкам: Баховый курс лекций: Пособие для студентов пед.вузов и учителей.-М.:Просвещение, 2002.-239с.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3. Гальскова Н.Д. Современная методика обучения иностранным языкам: Пособие для учителя.-2-ое изд., перераб. и доп.-М.: АРКТИ, 2003.-192с.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4. Колкер Я.М. и др.-Практическая методика обучения иностранному языку: Учебн. Пособие.-М.: Издательский центр «Академия», 200.-264с.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5. Щукин А.Н. Обучение иностранным языкам: теория и практика: учебное пособие для преподавателей и студентов.-4-ое издю-М.: Филоматис: Издательство «Омега-Л», 2010.-480с.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>6. сборник нормативных документов. Иностранный язык/состЭ.Д.Днепров, А.Г. Аркадьев.-2-е изд., стереотип.-М.:Дрофа, 2006.-141с.</w:t>
      </w:r>
    </w:p>
    <w:p w:rsidR="0005334B" w:rsidRPr="00F604DF" w:rsidRDefault="001A2646" w:rsidP="00F604DF">
      <w:pPr>
        <w:widowControl w:val="0"/>
        <w:suppressAutoHyphens/>
        <w:autoSpaceDE w:val="0"/>
        <w:spacing w:after="0" w:line="240" w:lineRule="auto"/>
        <w:ind w:firstLine="684"/>
        <w:jc w:val="both"/>
        <w:rPr>
          <w:rFonts w:ascii="Times New Roman" w:hAnsi="Times New Roman" w:cs="Times New Roman"/>
          <w:spacing w:val="2"/>
          <w:sz w:val="24"/>
          <w:szCs w:val="24"/>
          <w:lang w:eastAsia="ar-SA"/>
        </w:rPr>
      </w:pPr>
      <w:r w:rsidRPr="00F604DF">
        <w:rPr>
          <w:rFonts w:ascii="Times New Roman" w:hAnsi="Times New Roman" w:cs="Times New Roman"/>
          <w:spacing w:val="2"/>
          <w:sz w:val="24"/>
          <w:szCs w:val="24"/>
          <w:lang w:eastAsia="ar-SA"/>
        </w:rPr>
        <w:t xml:space="preserve">в)  программное обеспечение и Интернет-ресурсы </w:t>
      </w:r>
    </w:p>
    <w:p w:rsidR="0005334B" w:rsidRPr="00F604DF" w:rsidRDefault="0005334B" w:rsidP="00F604DF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05334B" w:rsidRPr="00F604DF" w:rsidRDefault="001A2646" w:rsidP="00F604DF">
      <w:pPr>
        <w:keepNext/>
        <w:tabs>
          <w:tab w:val="num" w:pos="0"/>
        </w:tabs>
        <w:suppressAutoHyphens/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F604DF">
        <w:rPr>
          <w:rFonts w:ascii="Times New Roman" w:hAnsi="Times New Roman" w:cs="Times New Roman"/>
          <w:b/>
          <w:sz w:val="24"/>
          <w:szCs w:val="24"/>
        </w:rPr>
        <w:t>Интернет-ресурсы:</w:t>
      </w:r>
    </w:p>
    <w:p w:rsidR="0005334B" w:rsidRPr="00F604DF" w:rsidRDefault="00FB01DF" w:rsidP="00A74DC5">
      <w:pPr>
        <w:numPr>
          <w:ilvl w:val="0"/>
          <w:numId w:val="40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hyperlink r:id="rId105" w:history="1"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A2646" w:rsidRPr="00F604DF">
          <w:rPr>
            <w:rFonts w:ascii="Times New Roman" w:hAnsi="Times New Roman" w:cs="Times New Roman"/>
            <w:sz w:val="24"/>
            <w:szCs w:val="24"/>
          </w:rPr>
          <w:t>.</w:t>
        </w:r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onestopenglish.com</w:t>
        </w:r>
      </w:hyperlink>
    </w:p>
    <w:p w:rsidR="0005334B" w:rsidRPr="00F604DF" w:rsidRDefault="00FB01DF" w:rsidP="00A74DC5">
      <w:pPr>
        <w:numPr>
          <w:ilvl w:val="0"/>
          <w:numId w:val="40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hyperlink r:id="rId106" w:history="1">
        <w:r w:rsidR="001A2646" w:rsidRPr="00F604DF">
          <w:rPr>
            <w:rFonts w:ascii="Times New Roman" w:hAnsi="Times New Roman" w:cs="Times New Roman"/>
            <w:sz w:val="24"/>
            <w:szCs w:val="24"/>
          </w:rPr>
          <w:t>www.lib.1september.ru</w:t>
        </w:r>
      </w:hyperlink>
    </w:p>
    <w:p w:rsidR="0005334B" w:rsidRPr="00F604DF" w:rsidRDefault="00FB01DF" w:rsidP="00A74DC5">
      <w:pPr>
        <w:numPr>
          <w:ilvl w:val="0"/>
          <w:numId w:val="40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07" w:history="1"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www.abc-english-grammar.com</w:t>
        </w:r>
      </w:hyperlink>
    </w:p>
    <w:p w:rsidR="0005334B" w:rsidRPr="00F604DF" w:rsidRDefault="00FB01DF" w:rsidP="00A74DC5">
      <w:pPr>
        <w:numPr>
          <w:ilvl w:val="0"/>
          <w:numId w:val="40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08" w:history="1"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www.yanglish.ru</w:t>
        </w:r>
      </w:hyperlink>
    </w:p>
    <w:p w:rsidR="0005334B" w:rsidRPr="00F604DF" w:rsidRDefault="00FB01DF" w:rsidP="00A74DC5">
      <w:pPr>
        <w:numPr>
          <w:ilvl w:val="0"/>
          <w:numId w:val="40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09" w:history="1"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www.apples4theteacher.com</w:t>
        </w:r>
      </w:hyperlink>
    </w:p>
    <w:p w:rsidR="0005334B" w:rsidRPr="00F604DF" w:rsidRDefault="00FB01DF" w:rsidP="00A74DC5">
      <w:pPr>
        <w:numPr>
          <w:ilvl w:val="0"/>
          <w:numId w:val="40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10" w:history="1"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www.englishteachers.ru</w:t>
        </w:r>
      </w:hyperlink>
    </w:p>
    <w:p w:rsidR="0005334B" w:rsidRPr="00F604DF" w:rsidRDefault="00FB01DF" w:rsidP="00A74DC5">
      <w:pPr>
        <w:numPr>
          <w:ilvl w:val="0"/>
          <w:numId w:val="40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hyperlink r:id="rId111" w:history="1"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www.poemhunter.com</w:t>
        </w:r>
      </w:hyperlink>
    </w:p>
    <w:p w:rsidR="0005334B" w:rsidRPr="00F604DF" w:rsidRDefault="00FB01DF" w:rsidP="00A74DC5">
      <w:pPr>
        <w:numPr>
          <w:ilvl w:val="0"/>
          <w:numId w:val="40"/>
        </w:numPr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hyperlink r:id="rId112" w:history="1"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www</w:t>
        </w:r>
        <w:r w:rsidR="001A2646" w:rsidRPr="00F604DF">
          <w:rPr>
            <w:rFonts w:ascii="Times New Roman" w:hAnsi="Times New Roman" w:cs="Times New Roman"/>
            <w:sz w:val="24"/>
            <w:szCs w:val="24"/>
          </w:rPr>
          <w:t>.</w:t>
        </w:r>
        <w:r w:rsidR="001A2646" w:rsidRPr="00F604DF">
          <w:rPr>
            <w:rFonts w:ascii="Times New Roman" w:hAnsi="Times New Roman" w:cs="Times New Roman"/>
            <w:sz w:val="24"/>
            <w:szCs w:val="24"/>
            <w:lang w:val="en-US"/>
          </w:rPr>
          <w:t>famouspoetsandpoems.com</w:t>
        </w:r>
      </w:hyperlink>
    </w:p>
    <w:p w:rsidR="0005334B" w:rsidRPr="00F604DF" w:rsidRDefault="001A2646" w:rsidP="00F604DF">
      <w:pPr>
        <w:suppressAutoHyphens/>
        <w:spacing w:after="0" w:line="240" w:lineRule="auto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sz w:val="24"/>
          <w:szCs w:val="24"/>
        </w:rPr>
        <w:t>4.3. Организация практики</w:t>
      </w:r>
    </w:p>
    <w:p w:rsidR="0005334B" w:rsidRPr="00F604DF" w:rsidRDefault="001A2646" w:rsidP="00F604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 xml:space="preserve">Для проведения практики в колледже разработана следующая документация: 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положение о практике;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рабочая программа учебной, производственной практики по ПМ (по профилю специальности);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План-график консультаций и контроля за выполнением студентами программы производственной практики (при проведении практики на предприятии);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договоры с предприятиями по проведению практики;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приказ о распределении студентов по базам практики;</w:t>
      </w:r>
    </w:p>
    <w:p w:rsidR="0005334B" w:rsidRPr="00F604DF" w:rsidRDefault="001A2646" w:rsidP="00F604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В основные обязанности руководителя практики от колледжа входят: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проведение практики в соответствии с содержанием тематического плана и содержания практики;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установление связи с руководителями практики от организаций;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 xml:space="preserve">разработка и согласование с организациями программы, содержания и планируемых </w:t>
      </w:r>
      <w:r w:rsidRPr="00F604DF">
        <w:rPr>
          <w:rFonts w:ascii="Times New Roman" w:hAnsi="Times New Roman" w:cs="Times New Roman"/>
          <w:sz w:val="24"/>
          <w:szCs w:val="24"/>
        </w:rPr>
        <w:lastRenderedPageBreak/>
        <w:t>результатов практики;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осуществление руководства практикой;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контролирование реализации программы и условий проведения практики организациями, в том числе требований охраны труда, безопасности жизнедеятельности и пожарной безопасности в соответствии с правилами и нормами, в том числе отраслевыми;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формирование группы в случае применения групповых форм проведения практики;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совместно с организациями, участвующими в организации и проведении практики, организация процедуры оценки общих и профессиональных компетенций студента, освоенных им в ходе прохождения практики;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num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разработка и согласование с организациями формы отчетности и оценочного материала прохождения практики.</w:t>
      </w:r>
    </w:p>
    <w:p w:rsidR="0005334B" w:rsidRPr="00F604DF" w:rsidRDefault="001A2646" w:rsidP="00F604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Студенты при прохождении производственной практики обязаны: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left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полностью выполнять задания, предусмотренные программой производственной практики;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left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соблюдать действующие в организациях правила внутреннего трудового распорядка;</w:t>
      </w:r>
    </w:p>
    <w:p w:rsidR="0005334B" w:rsidRPr="00F604DF" w:rsidRDefault="001A2646" w:rsidP="00A74DC5">
      <w:pPr>
        <w:widowControl w:val="0"/>
        <w:numPr>
          <w:ilvl w:val="0"/>
          <w:numId w:val="15"/>
        </w:numPr>
        <w:tabs>
          <w:tab w:val="clear" w:pos="2056"/>
          <w:tab w:val="left" w:pos="570"/>
        </w:tabs>
        <w:suppressAutoHyphens/>
        <w:autoSpaceDE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изучать и строго соблюдать нормы охраны труда и правила пожарной безопасности.</w:t>
      </w:r>
    </w:p>
    <w:p w:rsidR="0005334B" w:rsidRPr="00F604DF" w:rsidRDefault="0005334B" w:rsidP="00F604D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Pr="00F604DF" w:rsidRDefault="001A2646" w:rsidP="00F604DF">
      <w:pPr>
        <w:spacing w:after="0" w:line="240" w:lineRule="auto"/>
        <w:jc w:val="center"/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</w:pPr>
      <w:r w:rsidRPr="00F604DF">
        <w:rPr>
          <w:rFonts w:ascii="Times New Roman" w:hAnsi="Times New Roman" w:cs="Times New Roman"/>
          <w:b/>
          <w:bCs/>
          <w:caps/>
          <w:color w:val="000000"/>
          <w:sz w:val="24"/>
          <w:szCs w:val="24"/>
        </w:rPr>
        <w:t>5. Контроль и оценка результатов освоения учебной практики по профессиональному модулю</w:t>
      </w:r>
    </w:p>
    <w:p w:rsidR="0005334B" w:rsidRPr="00F604DF" w:rsidRDefault="001A2646" w:rsidP="00F604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04DF">
        <w:rPr>
          <w:rFonts w:ascii="Times New Roman" w:hAnsi="Times New Roman" w:cs="Times New Roman"/>
          <w:sz w:val="24"/>
          <w:szCs w:val="24"/>
        </w:rPr>
        <w:t>Контроль и оценка результатов освоения учебной практики осуществляется преподавателем в процессе проведения лабораторных занятий и приёма отчетов, а также сдачи обучающимися дифференцированного зачета.</w:t>
      </w:r>
    </w:p>
    <w:p w:rsidR="0005334B" w:rsidRPr="00F604DF" w:rsidRDefault="0005334B" w:rsidP="00F604D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097"/>
      </w:tblGrid>
      <w:tr w:rsidR="0005334B" w:rsidRPr="00F604DF" w:rsidTr="00F604DF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04DF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04DF">
              <w:rPr>
                <w:rFonts w:ascii="Times New Roman" w:hAnsi="Times New Roman" w:cs="Times New Roman"/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ПК 3.1 Определять цели и задачи, планировать занятия с детьми</w:t>
            </w:r>
          </w:p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</w:rPr>
              <w:t>дошкольного возраста.</w:t>
            </w:r>
          </w:p>
          <w:p w:rsidR="0005334B" w:rsidRPr="00F604DF" w:rsidRDefault="0005334B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-сформированность навыков ведения учебно-методической документации в соответствии с существующими требованиями.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Экзамен по междисциплинарным курсам и профессиональному модулю.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</w:rPr>
              <w:t>ПК 3.2.Проводить занятия с детьми дошкольного возраста.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-эффективность поиска необходимой информации;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 сформированность умений и навыков использования различных источников, включая электронные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Анализ использования во время проведения пробных  занятий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ПК 3.3Осуществлять педагогический контроль, оценивать процесс  и результаты обучения дошкольников.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-эффективность, компетентность педагогической деятельности;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Анализ занятия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ПК 3.4Анализировать занятия.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-сформированность умений и навыков анализа и самоанализа отдельных занятий;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 способность разрабатывать предложения по совершенствованию и коррекции воспитательного процесса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Защита практических занятий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ПК 3.5 Вести документацию, обеспечивающую образовательный процесс.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-сформированность навыков оформления работ с соответствующими требованиями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оформление портфолио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ПК 5.1. Разрабатывать методические  материалы (рабочие программы,  учебно-тематические планы) на основе примерных  с учетом </w:t>
            </w:r>
            <w:r w:rsidRPr="00F604DF">
              <w:rPr>
                <w:rFonts w:ascii="Times New Roman" w:hAnsi="Times New Roman" w:cs="Times New Roman"/>
              </w:rPr>
              <w:lastRenderedPageBreak/>
              <w:t>состояния здоровья, особенностей возраста, группы и отдельных   воспитанников.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lastRenderedPageBreak/>
              <w:t xml:space="preserve">-точность и обоснованность в определении темы выступления, также целей и задач </w:t>
            </w:r>
            <w:r w:rsidRPr="00F604DF">
              <w:rPr>
                <w:rFonts w:ascii="Times New Roman" w:hAnsi="Times New Roman" w:cs="Times New Roman"/>
                <w:bCs/>
              </w:rPr>
              <w:lastRenderedPageBreak/>
              <w:t>исследовательской или проектной деятельности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lastRenderedPageBreak/>
              <w:t xml:space="preserve">анализ использования материалов во </w:t>
            </w:r>
            <w:r w:rsidRPr="00F604DF">
              <w:rPr>
                <w:rFonts w:ascii="Times New Roman" w:hAnsi="Times New Roman" w:cs="Times New Roman"/>
                <w:bCs/>
              </w:rPr>
              <w:lastRenderedPageBreak/>
              <w:t>время проведения пробных занятий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lastRenderedPageBreak/>
              <w:t>ПК 5.2. Создавать в группе предметно-развивающую среду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-точность и обоснованность в определении целей и задач занятий различных типов и видов;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-оптимальность планирования занятий с учетом возрастных и индивидуально-психологических особенностей дошкольников.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анализ занятия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ПК 5.3. Систематизировать и оценивать педагогический опыт и образовательные технологии в области дошкольного и специального дошкольного образования на основе изучения профессиональной литературы, самоанализа и анализа деятельности других педагогов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сформированность умений и навыков анализа и самоанализа отдельных занятий;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 способность разрабатывать предложения по совершенствованию и коррекции воспитательного процесса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защита практических занятий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ПК 5.4. Оформлять педагогические разработки в виде отчетов,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рефератов, выступлений.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сформированность навыков оформления работ с соответствующими требованиями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защита работ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ПК 5.5. Участвовать в исследовательской и проектной деятельности  в области  дошкольного и специального дошкольного образования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точность и обоснованность в определении темы выступления, также целей и задач исследовательской или проектной деятельности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участие в конференции</w:t>
            </w:r>
          </w:p>
        </w:tc>
      </w:tr>
    </w:tbl>
    <w:p w:rsidR="0005334B" w:rsidRPr="00F604DF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N w:val="0"/>
        <w:adjustRightInd w:val="0"/>
        <w:ind w:firstLine="720"/>
        <w:jc w:val="both"/>
        <w:rPr>
          <w:rFonts w:ascii="Times New Roman" w:hAnsi="Times New Roman" w:cs="Times New Roman"/>
          <w:sz w:val="24"/>
        </w:rPr>
      </w:pPr>
      <w:r w:rsidRPr="00F604DF">
        <w:rPr>
          <w:rFonts w:ascii="Times New Roman" w:hAnsi="Times New Roman" w:cs="Times New Roman"/>
          <w:sz w:val="24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097"/>
      </w:tblGrid>
      <w:tr w:rsidR="0005334B" w:rsidRPr="00F604DF" w:rsidTr="00F604DF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04DF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04DF">
              <w:rPr>
                <w:rFonts w:ascii="Times New Roman" w:hAnsi="Times New Roman" w:cs="Times New Roman"/>
                <w:b/>
                <w:bCs/>
              </w:rPr>
              <w:t>(освоенные общие компетенции)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Pr="00F604DF" w:rsidRDefault="001A2646" w:rsidP="00F604D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-демонстрация интереса к будущей профессии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2. 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-выбор и применение методов и способов решения профессиональных задач в области преподавания по программам специального дошкольного образования;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-оценка эффективности и качества выполнения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Накопительная оценка по индивидуальным заданиям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3. Оценивать риски и принимать решения в нестандартных ситуациях.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-решение стандартных и нестандартных профессиональных задач в области преподавания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Текущий контроль в виде тестирования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lastRenderedPageBreak/>
              <w:t>ОК 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-эффективный поиск необходимой информации;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-использование различных источников, включая электронные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-применение современных технических средств обучения в процессе преподавания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Создание и защита презентаций по индивидуальным темам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6. Работать в коллективе и команде, взаимодействовать с руководством, коллегами и социальными партнерами..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-взаимодействие с обучающимися, педагогическим коллективом в ходе обучения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Защита коллективных творческих работ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-выполнение функций целеполагания, организации и контроля в педагогическом процессе;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-самоанализ и коррекция результатов собственной работы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8. Самостоятельно определять задачи профессионального личностного развития, заниматься самообразованием, осознанно планировать повышение квалификации..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-организация самостоятельных занятий при изучении профессионального модуля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Накопительная оценка по индивидуальным заданиям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9. Осуществлять профессиональную деятельность в условиях обновления ее целей, содержания, смены технологий..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-анализ инноваций в области преподавания по программам специального дошкольного образования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color w:val="000000"/>
              </w:rPr>
              <w:t>ОК 10. О</w:t>
            </w:r>
            <w:r w:rsidRPr="00F604DF">
              <w:rPr>
                <w:rFonts w:ascii="Times New Roman" w:hAnsi="Times New Roman" w:cs="Times New Roman"/>
              </w:rPr>
              <w:t>существлять профилактику травматизма, обеспечивать охрану жизни и здоровья детей.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-соблюдение техники безопасности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Текущий контроль в форме тестирования</w:t>
            </w:r>
          </w:p>
        </w:tc>
      </w:tr>
      <w:tr w:rsidR="0005334B" w:rsidRPr="00F604DF" w:rsidTr="00F604DF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 ОК 11. Строить профессиональную деятельность с соблюдением регулирующих ее правовых норм.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-соблюдение правовых норм, регулирующих образовательную деятельность воспитателя дошкольного учреждения</w:t>
            </w:r>
          </w:p>
        </w:tc>
        <w:tc>
          <w:tcPr>
            <w:tcW w:w="209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</w:tbl>
    <w:p w:rsidR="0005334B" w:rsidRDefault="0005334B">
      <w:pPr>
        <w:autoSpaceDN w:val="0"/>
        <w:adjustRightInd w:val="0"/>
        <w:rPr>
          <w:rFonts w:ascii="Times New Roman" w:hAnsi="Times New Roman" w:cs="Times New Roman"/>
          <w:b/>
          <w:bCs/>
        </w:rPr>
      </w:pPr>
    </w:p>
    <w:p w:rsidR="0005334B" w:rsidRPr="00F604DF" w:rsidRDefault="001A2646" w:rsidP="00F604DF">
      <w:pPr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F604DF">
        <w:rPr>
          <w:rFonts w:ascii="Times New Roman" w:hAnsi="Times New Roman" w:cs="Times New Roman"/>
          <w:b/>
          <w:bCs/>
          <w:sz w:val="24"/>
        </w:rPr>
        <w:t>Приложение 1</w:t>
      </w:r>
    </w:p>
    <w:p w:rsidR="0005334B" w:rsidRPr="00F604DF" w:rsidRDefault="001A2646" w:rsidP="00F604DF">
      <w:pPr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F604DF">
        <w:rPr>
          <w:rFonts w:ascii="Times New Roman" w:hAnsi="Times New Roman" w:cs="Times New Roman"/>
          <w:b/>
          <w:bCs/>
          <w:sz w:val="24"/>
        </w:rPr>
        <w:t>КОНКРЕТИЗАЦИЯ РЕЗУЛЬТАТОВ ОСВОЕНИЯ ДИСЦИПЛИНЫ</w:t>
      </w:r>
    </w:p>
    <w:p w:rsidR="0005334B" w:rsidRPr="00F604DF" w:rsidRDefault="0005334B" w:rsidP="00F604DF">
      <w:pPr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</w:rPr>
      </w:pPr>
    </w:p>
    <w:tbl>
      <w:tblPr>
        <w:tblW w:w="9924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2"/>
        <w:gridCol w:w="145"/>
        <w:gridCol w:w="5267"/>
      </w:tblGrid>
      <w:tr w:rsidR="0005334B" w:rsidRPr="00F604DF" w:rsidTr="00D16B65">
        <w:trPr>
          <w:trHeight w:val="540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3.1.</w:t>
            </w:r>
            <w:r w:rsidRPr="00F604DF">
              <w:rPr>
                <w:rFonts w:ascii="Times New Roman" w:hAnsi="Times New Roman" w:cs="Times New Roman"/>
              </w:rPr>
              <w:t xml:space="preserve"> Определять цели и задачи, планировать занятия с детьми</w:t>
            </w:r>
          </w:p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дошкольного возраста.</w:t>
            </w:r>
          </w:p>
        </w:tc>
      </w:tr>
      <w:tr w:rsidR="0005334B" w:rsidRPr="00F604DF" w:rsidTr="00D16B65">
        <w:trPr>
          <w:trHeight w:val="795"/>
        </w:trPr>
        <w:tc>
          <w:tcPr>
            <w:tcW w:w="4512" w:type="dxa"/>
          </w:tcPr>
          <w:p w:rsidR="0005334B" w:rsidRPr="00F604DF" w:rsidRDefault="001A2646" w:rsidP="00F604DF">
            <w:pPr>
              <w:pStyle w:val="Style26"/>
              <w:widowControl/>
              <w:snapToGrid w:val="0"/>
              <w:spacing w:line="240" w:lineRule="auto"/>
              <w:jc w:val="both"/>
              <w:rPr>
                <w:rStyle w:val="FontStyle41"/>
                <w:sz w:val="22"/>
                <w:szCs w:val="22"/>
              </w:rPr>
            </w:pPr>
            <w:r w:rsidRPr="00F604DF">
              <w:rPr>
                <w:sz w:val="22"/>
                <w:szCs w:val="22"/>
              </w:rPr>
              <w:t>Иметь практический опыт: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Style w:val="FontStyle41"/>
                <w:sz w:val="22"/>
                <w:szCs w:val="22"/>
              </w:rPr>
              <w:t xml:space="preserve">- </w:t>
            </w:r>
            <w:r w:rsidRPr="00F604DF">
              <w:rPr>
                <w:rFonts w:ascii="Times New Roman" w:hAnsi="Times New Roman" w:cs="Times New Roman"/>
                <w:b/>
              </w:rPr>
              <w:t xml:space="preserve">определения целей и задач обучения, воспитания и развития  личности дошкольника при составлении конспектов занятий, экскурсий,  наблюдений;  </w:t>
            </w:r>
          </w:p>
          <w:p w:rsidR="0005334B" w:rsidRPr="00F604DF" w:rsidRDefault="0005334B" w:rsidP="00F604DF">
            <w:pPr>
              <w:pStyle w:val="Style26"/>
              <w:widowControl/>
              <w:snapToGrid w:val="0"/>
              <w:spacing w:line="24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Проведение занятий математики. </w:t>
            </w:r>
            <w:r w:rsidRPr="00F604DF">
              <w:rPr>
                <w:rFonts w:ascii="Times New Roman" w:hAnsi="Times New Roman" w:cs="Times New Roman"/>
                <w:b/>
              </w:rPr>
              <w:t>Определение целей и задач обучения, воспитания и развития  личности дошкольника при составлении конспектов занятий, экскурсий,  наблюдений;</w:t>
            </w:r>
            <w:r w:rsidRPr="00F604DF">
              <w:rPr>
                <w:rFonts w:ascii="Times New Roman" w:hAnsi="Times New Roman" w:cs="Times New Roman"/>
              </w:rPr>
              <w:t xml:space="preserve">  </w:t>
            </w:r>
          </w:p>
        </w:tc>
      </w:tr>
      <w:tr w:rsidR="0005334B" w:rsidRPr="00F604DF" w:rsidTr="00D16B65">
        <w:trPr>
          <w:trHeight w:val="525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Самостоятельная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работа студента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Тематика самостоятельной работы:</w:t>
            </w:r>
          </w:p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1.</w:t>
            </w:r>
            <w:r w:rsidRPr="00F604DF">
              <w:rPr>
                <w:rFonts w:ascii="Times New Roman" w:hAnsi="Times New Roman" w:cs="Times New Roman"/>
                <w:spacing w:val="2"/>
              </w:rPr>
              <w:t xml:space="preserve">Составление план-конспектов занятий и проведение их </w:t>
            </w:r>
            <w:r w:rsidRPr="00F604DF">
              <w:rPr>
                <w:rFonts w:ascii="Times New Roman" w:hAnsi="Times New Roman" w:cs="Times New Roman"/>
                <w:spacing w:val="1"/>
              </w:rPr>
              <w:t xml:space="preserve">(на уроке). </w:t>
            </w:r>
          </w:p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05334B" w:rsidRPr="00F604DF" w:rsidTr="00D16B65">
        <w:trPr>
          <w:trHeight w:val="510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lastRenderedPageBreak/>
              <w:t>ПК 3.2.</w:t>
            </w:r>
            <w:r w:rsidRPr="00F604DF">
              <w:rPr>
                <w:rFonts w:ascii="Times New Roman" w:hAnsi="Times New Roman" w:cs="Times New Roman"/>
              </w:rPr>
              <w:t>Проводить занятия с детьми дошкольного возраста.</w:t>
            </w:r>
          </w:p>
        </w:tc>
      </w:tr>
      <w:tr w:rsidR="0005334B" w:rsidRPr="00F604DF" w:rsidTr="00D16B65">
        <w:trPr>
          <w:trHeight w:val="1817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Иметь практический опыт: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Style w:val="FontStyle41"/>
                <w:sz w:val="22"/>
                <w:szCs w:val="22"/>
              </w:rPr>
              <w:t>-</w:t>
            </w:r>
            <w:r w:rsidRPr="00F604DF">
              <w:rPr>
                <w:rFonts w:ascii="Times New Roman" w:hAnsi="Times New Roman" w:cs="Times New Roman"/>
              </w:rPr>
              <w:t xml:space="preserve"> </w:t>
            </w:r>
            <w:r w:rsidRPr="00F604DF">
              <w:rPr>
                <w:rFonts w:ascii="Times New Roman" w:hAnsi="Times New Roman" w:cs="Times New Roman"/>
                <w:b/>
              </w:rPr>
              <w:t xml:space="preserve">составления конспектов занятий с  учетом особенностей возраста, группы и отдельных воспитанников;        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/>
              </w:rPr>
              <w:t>-организации и проведения групповых и индивидуальных занятий по различным разделам программы;</w:t>
            </w:r>
            <w:r w:rsidRPr="00F604DF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</w:rPr>
              <w:t xml:space="preserve"> Проведение занятий математики, и </w:t>
            </w:r>
            <w:r w:rsidRPr="00F604DF">
              <w:rPr>
                <w:rFonts w:ascii="Times New Roman" w:hAnsi="Times New Roman" w:cs="Times New Roman"/>
                <w:b/>
              </w:rPr>
              <w:t xml:space="preserve">составление конспектов занятий с  учетом особенностей возраста, группы и отдельных воспитанников;        </w:t>
            </w:r>
          </w:p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-организация и проведение групповых и индивидуальных занятий по различным разделам программы;</w:t>
            </w:r>
            <w:r w:rsidRPr="00F604DF">
              <w:rPr>
                <w:rFonts w:ascii="Times New Roman" w:hAnsi="Times New Roman" w:cs="Times New Roman"/>
              </w:rPr>
              <w:t xml:space="preserve">    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Самостоятельная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работа студента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spacing w:val="4"/>
              </w:rPr>
              <w:t>Разработка одной из форм работы с родителями.</w:t>
            </w:r>
          </w:p>
          <w:p w:rsidR="0005334B" w:rsidRPr="00F604DF" w:rsidRDefault="0005334B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</w:tr>
      <w:tr w:rsidR="0005334B" w:rsidRPr="00F604DF" w:rsidTr="00D16B65">
        <w:trPr>
          <w:trHeight w:val="510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3.3.</w:t>
            </w:r>
            <w:r w:rsidRPr="00F604DF">
              <w:rPr>
                <w:rFonts w:ascii="Times New Roman" w:hAnsi="Times New Roman" w:cs="Times New Roman"/>
              </w:rPr>
              <w:t xml:space="preserve"> Осуществлять педагогический контроль, оценивать процесс  и результаты обучения дошкольников.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Иметь практический опыт: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наблюдения и анализа различных  видов занятий (экскурсий, наблюдений) в разных возрастных  группах;  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/>
              </w:rPr>
              <w:t>обсуждения отдельных занятий, экскурсий, наблюдений в диалоге с  сокурсниками, руководителем  педагогической практики,   воспитателями, разработки  предложений по их коррекции;</w:t>
            </w:r>
            <w:r w:rsidRPr="00F604DF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  <w:r w:rsidRPr="00F604DF">
              <w:rPr>
                <w:rFonts w:ascii="Times New Roman" w:hAnsi="Times New Roman" w:cs="Times New Roman"/>
              </w:rPr>
              <w:t xml:space="preserve"> 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</w:rPr>
              <w:t>Проведение занятий математики.</w:t>
            </w:r>
            <w:r w:rsidRPr="00F604DF">
              <w:rPr>
                <w:rStyle w:val="FontStyle41"/>
                <w:sz w:val="22"/>
                <w:szCs w:val="22"/>
              </w:rPr>
              <w:t xml:space="preserve"> 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/>
              </w:rPr>
              <w:t>Наблюдение и анализ различных  видов занятий (экскурсий, наблюдений) в разных возрастных  группах;  обсуждения отдельных занятий, экскурсий, наблюдений в диалоге с  сокурсниками, руководителем  педагогической практики, воспитателями, разработки  предложений по</w:t>
            </w:r>
            <w:r w:rsidRPr="00F604DF">
              <w:rPr>
                <w:rFonts w:ascii="Times New Roman" w:hAnsi="Times New Roman" w:cs="Times New Roman"/>
              </w:rPr>
              <w:t xml:space="preserve"> их коррекции;    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Самостоятельная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работа студента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shd w:val="clear" w:color="auto" w:fill="FFFFFF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1.Разработка методических материалов на основе примерных с учётом состояния здоровья, особенностей возраста и отдельных воспитанников.</w:t>
            </w:r>
          </w:p>
        </w:tc>
      </w:tr>
      <w:tr w:rsidR="0005334B" w:rsidRPr="00F604DF" w:rsidTr="00D16B65">
        <w:trPr>
          <w:trHeight w:val="176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3.4.</w:t>
            </w:r>
            <w:r w:rsidRPr="00F604DF">
              <w:rPr>
                <w:rFonts w:ascii="Times New Roman" w:hAnsi="Times New Roman" w:cs="Times New Roman"/>
              </w:rPr>
              <w:t xml:space="preserve"> Анализировать занятия.</w:t>
            </w:r>
          </w:p>
        </w:tc>
      </w:tr>
      <w:tr w:rsidR="0005334B" w:rsidRPr="00F604DF" w:rsidTr="00D16B65">
        <w:trPr>
          <w:trHeight w:val="510"/>
        </w:trPr>
        <w:tc>
          <w:tcPr>
            <w:tcW w:w="4657" w:type="dxa"/>
            <w:gridSpan w:val="2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Иметь практический опыт:</w:t>
            </w:r>
          </w:p>
          <w:p w:rsidR="0005334B" w:rsidRPr="00F604DF" w:rsidRDefault="001A2646" w:rsidP="00F604D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проведения диагностики и оценки  результатов воспитания, обучения и развития дошкольников на занятиях с учетом возрастных и индивидуальных  особенностей;                         </w:t>
            </w:r>
          </w:p>
        </w:tc>
        <w:tc>
          <w:tcPr>
            <w:tcW w:w="5267" w:type="dxa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</w:rPr>
              <w:t xml:space="preserve">Проведение занятий математики, развивитие </w:t>
            </w:r>
            <w:r w:rsidRPr="00F604DF">
              <w:rPr>
                <w:rFonts w:ascii="Times New Roman" w:hAnsi="Times New Roman" w:cs="Times New Roman"/>
                <w:b/>
              </w:rPr>
              <w:t>умения проведения диагностики и оценки  результатов воспитания, обучения и развития дошкольников на занятиях с учетом возрастных и индивидуальных  особенностей;</w:t>
            </w:r>
            <w:r w:rsidRPr="00F604DF">
              <w:rPr>
                <w:rFonts w:ascii="Times New Roman" w:hAnsi="Times New Roman" w:cs="Times New Roman"/>
              </w:rPr>
              <w:t xml:space="preserve">                         </w:t>
            </w:r>
          </w:p>
        </w:tc>
      </w:tr>
      <w:tr w:rsidR="0005334B" w:rsidRPr="00F604DF" w:rsidTr="00D16B65">
        <w:trPr>
          <w:trHeight w:val="510"/>
        </w:trPr>
        <w:tc>
          <w:tcPr>
            <w:tcW w:w="4657" w:type="dxa"/>
            <w:gridSpan w:val="2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Самостоятельная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работа студента</w:t>
            </w:r>
          </w:p>
        </w:tc>
        <w:tc>
          <w:tcPr>
            <w:tcW w:w="5267" w:type="dxa"/>
          </w:tcPr>
          <w:p w:rsidR="0005334B" w:rsidRPr="00F604DF" w:rsidRDefault="001A2646" w:rsidP="00D16B65">
            <w:pPr>
              <w:shd w:val="clear" w:color="auto" w:fill="FFFFFF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spacing w:val="3"/>
              </w:rPr>
              <w:t>1.Изготовление наглядных пособий к занятиям по математике в детском саду.</w:t>
            </w:r>
          </w:p>
        </w:tc>
      </w:tr>
      <w:tr w:rsidR="0005334B" w:rsidRPr="00F604DF" w:rsidTr="00D16B65">
        <w:trPr>
          <w:trHeight w:val="311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3.5.</w:t>
            </w:r>
            <w:r w:rsidRPr="00F604DF">
              <w:rPr>
                <w:rFonts w:ascii="Times New Roman" w:hAnsi="Times New Roman" w:cs="Times New Roman"/>
              </w:rPr>
              <w:t xml:space="preserve"> Вести документацию, обеспечивающую организацию занятий</w:t>
            </w:r>
          </w:p>
        </w:tc>
      </w:tr>
      <w:tr w:rsidR="0005334B" w:rsidRPr="00F604DF" w:rsidTr="00D16B65">
        <w:trPr>
          <w:trHeight w:val="510"/>
        </w:trPr>
        <w:tc>
          <w:tcPr>
            <w:tcW w:w="4657" w:type="dxa"/>
            <w:gridSpan w:val="2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Иметь практический опыт: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- </w:t>
            </w:r>
            <w:r w:rsidRPr="00F604DF">
              <w:rPr>
                <w:rFonts w:ascii="Times New Roman" w:hAnsi="Times New Roman" w:cs="Times New Roman"/>
                <w:b/>
              </w:rPr>
              <w:t>оформления документации;</w:t>
            </w:r>
            <w:r w:rsidRPr="00F604DF">
              <w:rPr>
                <w:rFonts w:ascii="Times New Roman" w:hAnsi="Times New Roman" w:cs="Times New Roman"/>
              </w:rPr>
              <w:t xml:space="preserve">     </w:t>
            </w:r>
          </w:p>
          <w:p w:rsidR="0005334B" w:rsidRPr="00F604DF" w:rsidRDefault="0005334B" w:rsidP="00F604DF">
            <w:pPr>
              <w:spacing w:after="0" w:line="240" w:lineRule="auto"/>
              <w:rPr>
                <w:rStyle w:val="FontStyle41"/>
                <w:sz w:val="22"/>
                <w:szCs w:val="22"/>
              </w:rPr>
            </w:pPr>
          </w:p>
        </w:tc>
        <w:tc>
          <w:tcPr>
            <w:tcW w:w="5267" w:type="dxa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Проведение занятий математики.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/>
              </w:rPr>
              <w:t>Оформления документации;</w:t>
            </w:r>
            <w:r w:rsidRPr="00F604DF">
              <w:rPr>
                <w:rFonts w:ascii="Times New Roman" w:hAnsi="Times New Roman" w:cs="Times New Roman"/>
              </w:rPr>
              <w:t xml:space="preserve">  Изучение и анализ рабочих программ (календарно-тематического плана) воспитателя по математике;  составление календарно-тематического плана.    </w:t>
            </w:r>
          </w:p>
        </w:tc>
      </w:tr>
      <w:tr w:rsidR="0005334B" w:rsidRPr="00F604DF" w:rsidTr="00D16B65">
        <w:trPr>
          <w:trHeight w:val="510"/>
        </w:trPr>
        <w:tc>
          <w:tcPr>
            <w:tcW w:w="4657" w:type="dxa"/>
            <w:gridSpan w:val="2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Самостоятельная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работа студента</w:t>
            </w:r>
          </w:p>
        </w:tc>
        <w:tc>
          <w:tcPr>
            <w:tcW w:w="5267" w:type="dxa"/>
          </w:tcPr>
          <w:p w:rsidR="0005334B" w:rsidRPr="00F604DF" w:rsidRDefault="001A2646" w:rsidP="00F604DF">
            <w:pPr>
              <w:shd w:val="clear" w:color="auto" w:fill="FFFFFF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spacing w:val="5"/>
              </w:rPr>
              <w:t xml:space="preserve">1.Составление и проведение дидактических  </w:t>
            </w:r>
            <w:r w:rsidRPr="00F604DF">
              <w:rPr>
                <w:rFonts w:ascii="Times New Roman" w:hAnsi="Times New Roman" w:cs="Times New Roman"/>
                <w:spacing w:val="1"/>
              </w:rPr>
              <w:t xml:space="preserve"> игр</w:t>
            </w:r>
            <w:r w:rsidRPr="00F604DF">
              <w:rPr>
                <w:rFonts w:ascii="Times New Roman" w:hAnsi="Times New Roman" w:cs="Times New Roman"/>
                <w:spacing w:val="2"/>
              </w:rPr>
              <w:t xml:space="preserve"> по  различным темам, в разновозрастных группах.</w:t>
            </w:r>
          </w:p>
        </w:tc>
      </w:tr>
      <w:tr w:rsidR="0005334B" w:rsidRPr="00F604DF" w:rsidTr="00D16B65">
        <w:trPr>
          <w:trHeight w:val="510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5.1.</w:t>
            </w:r>
            <w:r w:rsidRPr="00F604DF">
              <w:rPr>
                <w:rFonts w:ascii="Times New Roman" w:hAnsi="Times New Roman" w:cs="Times New Roman"/>
              </w:rPr>
              <w:t xml:space="preserve"> Разрабатывать методические  материалы (рабочие программы,  учебно-тематические планы) на основе примерных  с учетом состояния здоровья, особенностей возраста, группы и отдельных   воспитанников.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Иметь практический опыт: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организации и проведения  коррекционной работы с детьми, имеющими трудности в обучении;   </w:t>
            </w:r>
          </w:p>
          <w:p w:rsidR="0005334B" w:rsidRPr="00F604DF" w:rsidRDefault="0005334B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Наблюдение </w:t>
            </w:r>
            <w:r w:rsidRPr="00F604DF">
              <w:rPr>
                <w:rStyle w:val="FontStyle41"/>
                <w:sz w:val="22"/>
                <w:szCs w:val="22"/>
              </w:rPr>
              <w:t xml:space="preserve">, </w:t>
            </w:r>
            <w:r w:rsidRPr="00F604DF">
              <w:rPr>
                <w:rFonts w:ascii="Times New Roman" w:hAnsi="Times New Roman" w:cs="Times New Roman"/>
              </w:rPr>
              <w:t xml:space="preserve">занятий, проведенных однокурсниками. </w:t>
            </w:r>
            <w:r w:rsidRPr="00F604DF">
              <w:rPr>
                <w:rFonts w:ascii="Times New Roman" w:hAnsi="Times New Roman" w:cs="Times New Roman"/>
                <w:b/>
              </w:rPr>
              <w:t>Организации и проведения  коррекционной работы с детьми, имеющими трудности в обучении;</w:t>
            </w:r>
            <w:r w:rsidRPr="00F604DF">
              <w:rPr>
                <w:rFonts w:ascii="Times New Roman" w:hAnsi="Times New Roman" w:cs="Times New Roman"/>
              </w:rPr>
              <w:t xml:space="preserve">   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</w:rPr>
              <w:t xml:space="preserve">Участие в обсуждении уроков,  проведенных другими студентами.  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lastRenderedPageBreak/>
              <w:t>Самостоятельная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работа студента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spacing w:val="2"/>
              </w:rPr>
              <w:t>Составление конспектов занятий с детьми по  различным темам, в разновозрастных группах.</w:t>
            </w:r>
          </w:p>
        </w:tc>
      </w:tr>
      <w:tr w:rsidR="0005334B" w:rsidRPr="00F604DF" w:rsidTr="00D16B65">
        <w:trPr>
          <w:trHeight w:val="414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5.2.</w:t>
            </w:r>
            <w:r w:rsidRPr="00F604DF">
              <w:rPr>
                <w:rFonts w:ascii="Times New Roman" w:hAnsi="Times New Roman" w:cs="Times New Roman"/>
              </w:rPr>
              <w:t xml:space="preserve"> Создавать в группе предметно-развивающую среду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Иметь практический опыт: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>составления психолого-педагогической характеристики ребенка;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 осуществления самоанализа   различных видов занятий (экскурсий, наблюдений);                        </w:t>
            </w:r>
          </w:p>
          <w:p w:rsidR="0005334B" w:rsidRPr="00F604DF" w:rsidRDefault="0005334B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</w:rPr>
              <w:t xml:space="preserve">Самоанализ и самооценка занятия:  определение достоинств и недостатков. </w:t>
            </w:r>
            <w:r w:rsidRPr="00F604DF">
              <w:rPr>
                <w:rFonts w:ascii="Times New Roman" w:hAnsi="Times New Roman" w:cs="Times New Roman"/>
                <w:b/>
              </w:rPr>
              <w:t>Составления психолого-педагогической характеристики ребенка; Осуществления самоанализа различных видов занятий (экскурсий, наблюдений);</w:t>
            </w:r>
            <w:r w:rsidRPr="00F604DF">
              <w:rPr>
                <w:rFonts w:ascii="Times New Roman" w:hAnsi="Times New Roman" w:cs="Times New Roman"/>
              </w:rPr>
              <w:t xml:space="preserve">                        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Самостоятельная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работа студента</w:t>
            </w:r>
          </w:p>
        </w:tc>
        <w:tc>
          <w:tcPr>
            <w:tcW w:w="5412" w:type="dxa"/>
            <w:gridSpan w:val="2"/>
          </w:tcPr>
          <w:p w:rsidR="0005334B" w:rsidRPr="00D16B65" w:rsidRDefault="001A2646" w:rsidP="00D16B65">
            <w:pPr>
              <w:shd w:val="clear" w:color="auto" w:fill="FFFFFF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spacing w:val="2"/>
              </w:rPr>
              <w:t xml:space="preserve">1.Составление план-конспектов занятий и проведение их </w:t>
            </w:r>
            <w:r w:rsidRPr="00F604DF">
              <w:rPr>
                <w:rFonts w:ascii="Times New Roman" w:hAnsi="Times New Roman" w:cs="Times New Roman"/>
                <w:spacing w:val="1"/>
              </w:rPr>
              <w:t xml:space="preserve">(на уроке). </w:t>
            </w:r>
          </w:p>
        </w:tc>
      </w:tr>
      <w:tr w:rsidR="0005334B" w:rsidRPr="00F604DF" w:rsidTr="00D16B65">
        <w:trPr>
          <w:trHeight w:val="510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5.3.</w:t>
            </w:r>
            <w:r w:rsidRPr="00F604DF">
              <w:rPr>
                <w:rFonts w:ascii="Times New Roman" w:hAnsi="Times New Roman" w:cs="Times New Roman"/>
              </w:rPr>
              <w:t xml:space="preserve"> Систематизировать и оценивать педагогический опыт и образовательные технологии в области дошкольного образования на основе изучения профессиональной литературы, самоанализа и анализа деятельности других педагогов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Иметь практический опыт:</w:t>
            </w:r>
          </w:p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</w:rPr>
              <w:t xml:space="preserve"> </w:t>
            </w:r>
            <w:r w:rsidRPr="00F604DF">
              <w:rPr>
                <w:rFonts w:ascii="Times New Roman" w:hAnsi="Times New Roman" w:cs="Times New Roman"/>
                <w:b/>
              </w:rPr>
              <w:t xml:space="preserve">осуществления самоанализа   различных видов занятий (экскурсий, наблюдений </w:t>
            </w:r>
          </w:p>
          <w:p w:rsidR="0005334B" w:rsidRPr="00F604DF" w:rsidRDefault="0005334B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  <w:r w:rsidRPr="00F604DF">
              <w:rPr>
                <w:rFonts w:ascii="Times New Roman" w:hAnsi="Times New Roman" w:cs="Times New Roman"/>
              </w:rPr>
              <w:t xml:space="preserve"> Проведение внеклассного мероприятия по математике. </w:t>
            </w:r>
            <w:r w:rsidRPr="00F604DF">
              <w:rPr>
                <w:rFonts w:ascii="Times New Roman" w:hAnsi="Times New Roman" w:cs="Times New Roman"/>
                <w:b/>
              </w:rPr>
              <w:t>Осуществление самоанализа  различных видов занятий (экскурсий, наблюдений</w:t>
            </w:r>
            <w:r w:rsidRPr="00F604DF">
              <w:rPr>
                <w:rFonts w:ascii="Times New Roman" w:hAnsi="Times New Roman" w:cs="Times New Roman"/>
              </w:rPr>
              <w:t xml:space="preserve"> 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Анализ образовательной ситуации: 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- изучение образовательных программ, учебных материалов, учебников; 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- определение условий управления учебно-познавательной деятельностью детей (изучение личности и индивидуальных особенностей учащихся); </w:t>
            </w:r>
          </w:p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- определение уровней сформированности компонентов учебной деятельности, обученности,  обучаемости детей, обобщение наблюдений по оценке сформированности предметных,  общеучебных,  интеллектуальных,  коммуникативных умений детей.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Самостоятельная</w:t>
            </w:r>
          </w:p>
          <w:p w:rsidR="0005334B" w:rsidRPr="00F604DF" w:rsidRDefault="001A2646" w:rsidP="00F604D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>работа студента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A74DC5">
            <w:pPr>
              <w:pStyle w:val="a4"/>
              <w:widowControl w:val="0"/>
              <w:numPr>
                <w:ilvl w:val="0"/>
                <w:numId w:val="32"/>
              </w:num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0" w:firstLine="0"/>
              <w:jc w:val="both"/>
              <w:outlineLvl w:val="0"/>
              <w:rPr>
                <w:rFonts w:ascii="Times New Roman" w:hAnsi="Times New Roman" w:cs="Times New Roman"/>
                <w:spacing w:val="4"/>
              </w:rPr>
            </w:pPr>
            <w:r w:rsidRPr="00F604DF">
              <w:rPr>
                <w:rFonts w:ascii="Times New Roman" w:hAnsi="Times New Roman" w:cs="Times New Roman"/>
                <w:spacing w:val="4"/>
              </w:rPr>
              <w:t>Разработка одной из форм работы с родителями.</w:t>
            </w:r>
          </w:p>
        </w:tc>
      </w:tr>
      <w:tr w:rsidR="0005334B" w:rsidRPr="00F604DF" w:rsidTr="00D16B65">
        <w:trPr>
          <w:trHeight w:val="320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5.4.</w:t>
            </w:r>
            <w:r w:rsidRPr="00F604DF">
              <w:rPr>
                <w:rFonts w:ascii="Times New Roman" w:hAnsi="Times New Roman" w:cs="Times New Roman"/>
              </w:rPr>
              <w:t xml:space="preserve"> Оформлять педагогические разработки в виде отчетов, рефератов, выступлений.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Иметь практический опыт: </w:t>
            </w:r>
          </w:p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</w:rPr>
            </w:pPr>
            <w:r w:rsidRPr="00F604DF">
              <w:rPr>
                <w:rFonts w:ascii="Times New Roman" w:hAnsi="Times New Roman" w:cs="Times New Roman"/>
                <w:b/>
              </w:rPr>
              <w:t xml:space="preserve">проведения диагностики и оценки  результатов воспитания, обучения и развития дошкольников на занятиях с учетом возрастных и индивидуальных  особенностей;                         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</w:p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</w:rPr>
              <w:t xml:space="preserve">Знакомство с оснащением кабинета,  возможностями использования ТСО,  других средств обучения. </w:t>
            </w:r>
            <w:r w:rsidRPr="00F604DF">
              <w:rPr>
                <w:rFonts w:ascii="Times New Roman" w:hAnsi="Times New Roman" w:cs="Times New Roman"/>
                <w:b/>
              </w:rPr>
              <w:t>Проведение диагностики и оценка  результатов воспитания, обучения и развития дошкольников на занятиях с учетом возрастных и индивидуальных  особенностей;</w:t>
            </w:r>
            <w:r w:rsidRPr="00F604DF">
              <w:rPr>
                <w:rFonts w:ascii="Times New Roman" w:hAnsi="Times New Roman" w:cs="Times New Roman"/>
              </w:rPr>
              <w:t xml:space="preserve">                         </w:t>
            </w:r>
          </w:p>
        </w:tc>
      </w:tr>
      <w:tr w:rsidR="0005334B" w:rsidRPr="00F604DF" w:rsidTr="00D16B65">
        <w:trPr>
          <w:trHeight w:val="510"/>
        </w:trPr>
        <w:tc>
          <w:tcPr>
            <w:tcW w:w="9924" w:type="dxa"/>
            <w:gridSpan w:val="3"/>
          </w:tcPr>
          <w:p w:rsidR="0005334B" w:rsidRPr="00F604DF" w:rsidRDefault="001A2646" w:rsidP="00F604DF">
            <w:pPr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F604DF">
              <w:rPr>
                <w:rFonts w:ascii="Times New Roman" w:hAnsi="Times New Roman" w:cs="Times New Roman"/>
                <w:b/>
              </w:rPr>
              <w:t>ПК 5.5.</w:t>
            </w:r>
            <w:r w:rsidRPr="00F604DF">
              <w:rPr>
                <w:rFonts w:ascii="Times New Roman" w:hAnsi="Times New Roman" w:cs="Times New Roman"/>
              </w:rPr>
              <w:t xml:space="preserve"> Участвовать в исследовательской и проектной деятельности  в области  дошкольного образования</w:t>
            </w:r>
          </w:p>
        </w:tc>
      </w:tr>
      <w:tr w:rsidR="0005334B" w:rsidRPr="00F604DF" w:rsidTr="00D16B65">
        <w:trPr>
          <w:trHeight w:val="510"/>
        </w:trPr>
        <w:tc>
          <w:tcPr>
            <w:tcW w:w="4512" w:type="dxa"/>
          </w:tcPr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Иметь практический опыт: </w:t>
            </w:r>
          </w:p>
          <w:p w:rsidR="0005334B" w:rsidRPr="00F604DF" w:rsidRDefault="001A2646" w:rsidP="00F604DF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- </w:t>
            </w:r>
            <w:r w:rsidRPr="00F604DF">
              <w:rPr>
                <w:rFonts w:ascii="Times New Roman" w:hAnsi="Times New Roman" w:cs="Times New Roman"/>
                <w:b/>
              </w:rPr>
              <w:t>организации и проведения групповых и индивидуальных занятий по различным разделам программы;</w:t>
            </w:r>
            <w:r w:rsidRPr="00F604DF">
              <w:rPr>
                <w:rFonts w:ascii="Times New Roman" w:hAnsi="Times New Roman" w:cs="Times New Roman"/>
              </w:rPr>
              <w:t xml:space="preserve">    </w:t>
            </w:r>
          </w:p>
        </w:tc>
        <w:tc>
          <w:tcPr>
            <w:tcW w:w="5412" w:type="dxa"/>
            <w:gridSpan w:val="2"/>
          </w:tcPr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  <w:bCs/>
              </w:rPr>
              <w:t>Виды работ на практике:</w:t>
            </w:r>
            <w:r w:rsidRPr="00F604DF">
              <w:rPr>
                <w:rFonts w:ascii="Times New Roman" w:hAnsi="Times New Roman" w:cs="Times New Roman"/>
                <w:shd w:val="clear" w:color="auto" w:fill="FFFFFF"/>
              </w:rPr>
              <w:t xml:space="preserve"> Изучение методов, приемов и средств  проведения занятий, а также способов руководства познавательной деятельностью детей  в соответствии с их возрастными и индивидуальными особенностями;</w:t>
            </w:r>
            <w:r w:rsidRPr="00F604DF">
              <w:rPr>
                <w:rStyle w:val="FontStyle41"/>
                <w:sz w:val="22"/>
                <w:szCs w:val="22"/>
              </w:rPr>
              <w:t xml:space="preserve"> </w:t>
            </w:r>
          </w:p>
          <w:p w:rsidR="0005334B" w:rsidRPr="00F604DF" w:rsidRDefault="001A2646" w:rsidP="00F604D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604DF">
              <w:rPr>
                <w:rFonts w:ascii="Times New Roman" w:hAnsi="Times New Roman" w:cs="Times New Roman"/>
              </w:rPr>
              <w:t xml:space="preserve">Беседа с воспитателем. Посещение занятий математики  с целью анализа основных особенностей образовательного процесса. </w:t>
            </w:r>
            <w:r w:rsidRPr="00F604DF">
              <w:rPr>
                <w:rFonts w:ascii="Times New Roman" w:hAnsi="Times New Roman" w:cs="Times New Roman"/>
                <w:b/>
              </w:rPr>
              <w:t>Организация и проведение групповых и индивидуальных занятий по различным разделам программы;</w:t>
            </w:r>
            <w:r w:rsidRPr="00F604DF">
              <w:rPr>
                <w:rFonts w:ascii="Times New Roman" w:hAnsi="Times New Roman" w:cs="Times New Roman"/>
              </w:rPr>
              <w:t xml:space="preserve">    </w:t>
            </w:r>
            <w:r w:rsidRPr="00F604DF">
              <w:rPr>
                <w:rFonts w:ascii="Times New Roman" w:hAnsi="Times New Roman" w:cs="Times New Roman"/>
              </w:rPr>
              <w:tab/>
            </w:r>
          </w:p>
        </w:tc>
      </w:tr>
    </w:tbl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contextualSpacing/>
        <w:rPr>
          <w:rFonts w:ascii="Times New Roman" w:hAnsi="Times New Roman" w:cs="Times New Roman"/>
        </w:rPr>
      </w:pPr>
    </w:p>
    <w:p w:rsidR="0005334B" w:rsidRPr="00D16B65" w:rsidRDefault="001A2646" w:rsidP="00A74DC5">
      <w:pPr>
        <w:pStyle w:val="1"/>
        <w:numPr>
          <w:ilvl w:val="0"/>
          <w:numId w:val="2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  <w:caps/>
          <w:szCs w:val="28"/>
        </w:rPr>
      </w:pPr>
      <w:r w:rsidRPr="00D16B65">
        <w:rPr>
          <w:b/>
          <w:caps/>
          <w:szCs w:val="28"/>
        </w:rPr>
        <w:lastRenderedPageBreak/>
        <w:t xml:space="preserve">Контроль и оценка результатов освоения профессионального модуля 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20"/>
        <w:gridCol w:w="3828"/>
        <w:gridCol w:w="2923"/>
      </w:tblGrid>
      <w:tr w:rsidR="0005334B"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Имеет практический опыт:определения цели и задач обучения, воспитания и развития личности дошкольника при составлении конспектов занятий, экскурсий, наблюдений;</w:t>
            </w:r>
          </w:p>
          <w:p w:rsidR="0005334B" w:rsidRDefault="0005334B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определять цели и задачи занятий, планировать с учетом их особенностей, возраста, группы, отдельных воспитанников и в соответствии с санитарно-гигиеническими нормами; отбирать произведения детской художественной литературы в соответствии с программными требованиями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Конспекты, планы занятийАнализ и оценка умений определять цели и задачи занятий с дошкольниками с учётом индивидуальных и возрастных особенностей;</w:t>
            </w:r>
          </w:p>
          <w:p w:rsidR="0005334B" w:rsidRDefault="0005334B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</w:tr>
      <w:tr w:rsidR="0005334B" w:rsidTr="00D16B65">
        <w:trPr>
          <w:trHeight w:val="1672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организации и проведения групповых и индивидуальных занятий по разделам программы: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использовать различные средства, методы и формы организации обучения, воспитания и развития дошкольников на занятиях, строить их с учетом, возраста и уровня подготовленности дошкольников; 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организации и проведения различных видов работы с дошкольником</w:t>
            </w:r>
          </w:p>
          <w:p w:rsidR="0005334B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оценка создания условий организации работы с учётом индивидуальных и возрастных особенностей;</w:t>
            </w:r>
          </w:p>
        </w:tc>
      </w:tr>
      <w:tr w:rsidR="0005334B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Имеет практический опыт организации и проведения наблюдений за общественными явлениями, транспортом и т.п.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Умеет организовывать и проводить наблюдения различной направленности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фото отчетов беседа по результатам проведенных наблюдений</w:t>
            </w:r>
          </w:p>
        </w:tc>
      </w:tr>
      <w:tr w:rsidR="0005334B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Имеет практический опыт организации и проведения экскурсий для ознакомления детей с окружающим миром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Умеет организовывать и проводить экскурсии различной направленности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фото отчетов беседа по результатам проведенных экскурсий, оценка</w:t>
            </w:r>
          </w:p>
        </w:tc>
      </w:tr>
      <w:tr w:rsidR="0005334B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Имеет практический опыт организации и проведения коррекционной работы с детьми, имеющими трудности в обучении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Умеет организовывать и проводить коррекционную работу с детьми, имеющими трудность в обучении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разработка и апробация занятий по коррекции,оценка создания условий организации работы с учётом индивидуальных и возрастных особенностей;</w:t>
            </w:r>
          </w:p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оценка организации и проведения занятий, имеющими трудности в обучении</w:t>
            </w:r>
          </w:p>
        </w:tc>
      </w:tr>
      <w:tr w:rsidR="0005334B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оценка организации и проведения занятий, имеющими трудности в обучении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Умеет осуществлять отбор контрольно-измерительных материалов (КИМ), форм и методов диагностики результатов воспитания, обучения и развития дошкольников; оценивать процесс и результаты деятельности воспитанников на занятиях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оценку деятельности дошкольников с учетом их возрастных и индивидуальных особенностей на государственной практике. Анализ и оценка умений пользовать диагностический материал</w:t>
            </w:r>
          </w:p>
        </w:tc>
      </w:tr>
      <w:tr w:rsidR="0005334B" w:rsidTr="00D16B65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Имеет практический опыт обсуждения отдельных занятий, экскурсий, наблюдений в диалоге с сокурсниками, руководителем педагогической практики и воспитателями, разработки предложений по их коррекции; осуществления самоанализа различных видов занятий (экскурсий, наблюдений)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Умеет анализировать занятия для установления соответствия содержания, методов и средств, поставленным целям и задачам;</w:t>
            </w:r>
          </w:p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осуществлять самоанализ и самоконтроль при проведении занятий, экскурсий, наблюдений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Самоанализ и самоконтроль на занятиях на всех видах практики Анализ и оценка проведения</w:t>
            </w:r>
          </w:p>
        </w:tc>
      </w:tr>
      <w:tr w:rsidR="0005334B">
        <w:trPr>
          <w:trHeight w:val="637"/>
        </w:trPr>
        <w:tc>
          <w:tcPr>
            <w:tcW w:w="282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оформления документации</w:t>
            </w:r>
          </w:p>
        </w:tc>
        <w:tc>
          <w:tcPr>
            <w:tcW w:w="382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оформлять планы, конспекты, отчеты о работе по математическому развитию дошкольников</w:t>
            </w:r>
          </w:p>
        </w:tc>
        <w:tc>
          <w:tcPr>
            <w:tcW w:w="292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:rsidR="0005334B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планов, конспектов, отчетов. Оценка оформления и содержания, проведения</w:t>
            </w:r>
          </w:p>
          <w:p w:rsidR="0005334B" w:rsidRDefault="001A2646" w:rsidP="00D16B65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color w:val="000000"/>
              </w:rPr>
              <w:t>Оценка портфолио.</w:t>
            </w:r>
          </w:p>
        </w:tc>
      </w:tr>
    </w:tbl>
    <w:p w:rsidR="0005334B" w:rsidRPr="00D16B65" w:rsidRDefault="0005334B" w:rsidP="00D16B6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20"/>
        </w:rPr>
      </w:pPr>
    </w:p>
    <w:p w:rsidR="0005334B" w:rsidRPr="00D16B65" w:rsidRDefault="0005334B" w:rsidP="00D16B6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18"/>
          <w:szCs w:val="20"/>
        </w:rPr>
      </w:pP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05334B" w:rsidRPr="00D16B65" w:rsidRDefault="0005334B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8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3762"/>
        <w:gridCol w:w="2557"/>
      </w:tblGrid>
      <w:tr w:rsidR="0005334B" w:rsidRPr="00D16B65"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D16B65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D16B65">
              <w:rPr>
                <w:rFonts w:ascii="Times New Roman" w:hAnsi="Times New Roman" w:cs="Times New Roman"/>
                <w:b/>
                <w:bCs/>
              </w:rPr>
              <w:t>(освоенные общие компетенции)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 демонстрация интереса к будущей профессии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Интерпретация результатов наблюдений за деятельностью обучающегося в процессе освоения образовательной программы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-выбор и применение методов и способов решения профессиональных задач в области преподавания по программам начального общего образования;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-оценка эффективности и качества  выполнения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Накопительная оценка по индивидуальным заданиям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</w:rPr>
              <w:t>Оценивать риски и принимать решения в нестандартных ситуациях.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-решение стандартных и нестандартных профессиональных задач в области преподавания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Текущий контроль в виде тестирования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-эффективный поиск необходимой информации;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-использование различных источников, включая электронные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>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-применение современных технических средств обучения в процессе преподавания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Создание и защита презентаций по индивидуальным темам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lastRenderedPageBreak/>
              <w:t>Работать в коллективе и команде, взаимодействовать с руководством, коллегами и социальными партнерами.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-взаимодействие с обучающимися, педагогическим коллективом в ходе обучения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Защита коллективных творческих работ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>Ставить цели, мотивировать деятельность обучающихся,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-выполнение функций целеполагания, организации и контроля в педагогическом процессе;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-самоанализ и коррекция результатов собственной работы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>Самостоятельно определять задачи профессионального личностного развития, заниматься самообразованием, осознанно планировать повышение квалификации.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-организация самостоятельных занятий при изучении профессионального модуля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Накопительная оценка по индивидуальным заданиям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>Осуществлять профессиональную деятельность в условиях обновления ее целей, содержания, смены технологий.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-анализ инноваций в области преподавания по программам начального общего  образования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>Осуществлять профилактику травматизма, обеспечивать охрану жизни и здоровья детей.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-соблюдение техники безопасности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Текущий контроль в форме тестирования</w:t>
            </w:r>
          </w:p>
        </w:tc>
      </w:tr>
      <w:tr w:rsidR="0005334B" w:rsidRPr="00D16B65">
        <w:trPr>
          <w:trHeight w:val="637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>Строить профессиональную деятельность с соблюдением правовых норм ее регулирующих.</w:t>
            </w:r>
          </w:p>
        </w:tc>
        <w:tc>
          <w:tcPr>
            <w:tcW w:w="3762" w:type="dxa"/>
            <w:tcBorders>
              <w:top w:val="single" w:sz="12" w:space="0" w:color="auto"/>
              <w:bottom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-соблюдение правовых норм, регулирующих образовательную деятельность учителя начальных классов</w:t>
            </w:r>
          </w:p>
        </w:tc>
        <w:tc>
          <w:tcPr>
            <w:tcW w:w="2557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Cs/>
              </w:rPr>
              <w:t>Накопительная оценка по результатам практических занятий</w:t>
            </w:r>
          </w:p>
        </w:tc>
      </w:tr>
    </w:tbl>
    <w:p w:rsidR="0005334B" w:rsidRDefault="0005334B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color w:val="000000"/>
        </w:rPr>
      </w:pPr>
    </w:p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ind w:left="72"/>
        <w:rPr>
          <w:rFonts w:ascii="Times New Roman" w:hAnsi="Times New Roman" w:cs="Times New Roman"/>
          <w:b/>
          <w:bCs/>
          <w:color w:val="000000"/>
          <w:spacing w:val="-2"/>
        </w:rPr>
        <w:sectPr w:rsidR="0005334B">
          <w:pgSz w:w="11899" w:h="16838"/>
          <w:pgMar w:top="970" w:right="955" w:bottom="993" w:left="1418" w:header="720" w:footer="720" w:gutter="0"/>
          <w:cols w:space="60"/>
          <w:noEndnote/>
          <w:docGrid w:linePitch="326"/>
        </w:sectPr>
      </w:pPr>
    </w:p>
    <w:p w:rsidR="0005334B" w:rsidRDefault="001A2646">
      <w:pPr>
        <w:widowControl w:val="0"/>
        <w:shd w:val="clear" w:color="auto" w:fill="FFFFFF"/>
        <w:autoSpaceDE w:val="0"/>
        <w:autoSpaceDN w:val="0"/>
        <w:adjustRightInd w:val="0"/>
        <w:ind w:left="7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  <w:spacing w:val="-2"/>
        </w:rPr>
        <w:lastRenderedPageBreak/>
        <w:t>Приложение 1</w:t>
      </w:r>
    </w:p>
    <w:p w:rsidR="0005334B" w:rsidRDefault="001A2646">
      <w:pPr>
        <w:tabs>
          <w:tab w:val="left" w:pos="426"/>
        </w:tabs>
        <w:autoSpaceDE w:val="0"/>
        <w:autoSpaceDN w:val="0"/>
        <w:adjustRightInd w:val="0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</w:rPr>
        <w:tab/>
      </w:r>
      <w:r>
        <w:rPr>
          <w:rFonts w:ascii="Times New Roman" w:hAnsi="Times New Roman" w:cs="Times New Roman"/>
          <w:b/>
          <w:bCs/>
          <w:sz w:val="28"/>
          <w:szCs w:val="28"/>
        </w:rPr>
        <w:t>КОНКРЕТИЗАЦИЯ РЕЗУЛЬТАТОВ ОСВОЕНИЯ ПМ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40"/>
        <w:gridCol w:w="151"/>
        <w:gridCol w:w="4759"/>
      </w:tblGrid>
      <w:tr w:rsidR="0005334B" w:rsidRPr="00D16B65" w:rsidTr="00D16B65">
        <w:trPr>
          <w:trHeight w:val="540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3.1.</w:t>
            </w:r>
            <w:r w:rsidRPr="00D16B65">
              <w:rPr>
                <w:rFonts w:ascii="Times New Roman" w:hAnsi="Times New Roman" w:cs="Times New Roman"/>
              </w:rPr>
              <w:t xml:space="preserve"> Определять цели и задачи, планировать занятия с детьми</w:t>
            </w:r>
          </w:p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</w:rPr>
              <w:t>дошкольного возраста.</w:t>
            </w:r>
          </w:p>
        </w:tc>
      </w:tr>
      <w:tr w:rsidR="0005334B" w:rsidRPr="00D16B65" w:rsidTr="00D16B65">
        <w:trPr>
          <w:trHeight w:val="795"/>
        </w:trPr>
        <w:tc>
          <w:tcPr>
            <w:tcW w:w="5240" w:type="dxa"/>
          </w:tcPr>
          <w:p w:rsidR="0005334B" w:rsidRPr="00D16B65" w:rsidRDefault="001A2646" w:rsidP="00D16B65">
            <w:pPr>
              <w:pStyle w:val="Style26"/>
              <w:widowControl/>
              <w:snapToGrid w:val="0"/>
              <w:spacing w:line="240" w:lineRule="auto"/>
              <w:jc w:val="both"/>
              <w:rPr>
                <w:rStyle w:val="FontStyle41"/>
                <w:sz w:val="22"/>
                <w:szCs w:val="22"/>
              </w:rPr>
            </w:pPr>
            <w:r w:rsidRPr="00D16B65">
              <w:rPr>
                <w:color w:val="000000"/>
                <w:sz w:val="22"/>
                <w:szCs w:val="22"/>
              </w:rPr>
              <w:t>Иметь практический опыт:</w:t>
            </w:r>
          </w:p>
          <w:p w:rsidR="0005334B" w:rsidRPr="00D16B65" w:rsidRDefault="001A2646" w:rsidP="00D16B65">
            <w:pPr>
              <w:pStyle w:val="Style26"/>
              <w:widowControl/>
              <w:snapToGrid w:val="0"/>
              <w:spacing w:line="240" w:lineRule="auto"/>
              <w:jc w:val="both"/>
              <w:rPr>
                <w:sz w:val="22"/>
                <w:szCs w:val="22"/>
              </w:rPr>
            </w:pPr>
            <w:r w:rsidRPr="00D16B65">
              <w:rPr>
                <w:rStyle w:val="FontStyle41"/>
                <w:sz w:val="22"/>
                <w:szCs w:val="22"/>
              </w:rPr>
              <w:t xml:space="preserve">- </w:t>
            </w:r>
            <w:r w:rsidRPr="00D16B65">
              <w:rPr>
                <w:sz w:val="22"/>
                <w:szCs w:val="22"/>
              </w:rPr>
              <w:t xml:space="preserve">определения целей и задач обучения, воспитания и развития личности дошкольника при составлении конспектов занятий, экскурсий, наблюдений;  </w:t>
            </w:r>
          </w:p>
          <w:p w:rsidR="0005334B" w:rsidRPr="00D16B65" w:rsidRDefault="001A2646" w:rsidP="00D16B65">
            <w:pPr>
              <w:pStyle w:val="Style26"/>
              <w:widowControl/>
              <w:snapToGrid w:val="0"/>
              <w:spacing w:line="240" w:lineRule="auto"/>
              <w:jc w:val="both"/>
              <w:rPr>
                <w:sz w:val="22"/>
                <w:szCs w:val="22"/>
              </w:rPr>
            </w:pPr>
            <w:r w:rsidRPr="00D16B65">
              <w:rPr>
                <w:sz w:val="22"/>
                <w:szCs w:val="22"/>
              </w:rPr>
              <w:t xml:space="preserve">-составления конспектов занятий с учетом особенностей возраста, группы и отдельных воспитанников        </w:t>
            </w:r>
          </w:p>
        </w:tc>
        <w:tc>
          <w:tcPr>
            <w:tcW w:w="4910" w:type="dxa"/>
            <w:gridSpan w:val="2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Планирование занятий по предмету, разработка конспектов занятий.</w:t>
            </w:r>
          </w:p>
        </w:tc>
      </w:tr>
      <w:tr w:rsidR="0005334B" w:rsidRPr="00D16B65" w:rsidTr="00D16B65">
        <w:trPr>
          <w:trHeight w:val="318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3.2.</w:t>
            </w:r>
            <w:r w:rsidRPr="00D16B65">
              <w:rPr>
                <w:rFonts w:ascii="Times New Roman" w:hAnsi="Times New Roman" w:cs="Times New Roman"/>
              </w:rPr>
              <w:t>Проводить занятия с детьми дошкольного возраста.</w:t>
            </w:r>
          </w:p>
        </w:tc>
      </w:tr>
      <w:tr w:rsidR="0005334B" w:rsidRPr="00D16B65" w:rsidTr="00D16B65">
        <w:trPr>
          <w:trHeight w:val="510"/>
        </w:trPr>
        <w:tc>
          <w:tcPr>
            <w:tcW w:w="5240" w:type="dxa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pStyle w:val="Style26"/>
              <w:widowControl/>
              <w:spacing w:line="240" w:lineRule="auto"/>
              <w:jc w:val="both"/>
              <w:rPr>
                <w:sz w:val="22"/>
                <w:szCs w:val="22"/>
              </w:rPr>
            </w:pPr>
            <w:r w:rsidRPr="00D16B65">
              <w:rPr>
                <w:color w:val="000000"/>
                <w:sz w:val="22"/>
                <w:szCs w:val="22"/>
              </w:rPr>
              <w:t>-</w:t>
            </w:r>
            <w:r w:rsidRPr="00D16B65">
              <w:rPr>
                <w:sz w:val="22"/>
                <w:szCs w:val="22"/>
              </w:rPr>
              <w:t xml:space="preserve"> организации и проведения групповых и индивидуальных занятий по различным разделам программы 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-организации и проведения наблюдений за явлениями живой и неживой природы, общественными явлениями, транспортом и т.п.;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-организации и проведения экскурсий для ознакомления детей с окружающим миром                             </w:t>
            </w:r>
          </w:p>
        </w:tc>
        <w:tc>
          <w:tcPr>
            <w:tcW w:w="4910" w:type="dxa"/>
            <w:gridSpan w:val="2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Проведение занятий.</w:t>
            </w:r>
          </w:p>
        </w:tc>
      </w:tr>
      <w:tr w:rsidR="0005334B" w:rsidRPr="00D16B65" w:rsidTr="00D16B65">
        <w:trPr>
          <w:trHeight w:val="510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3.3.</w:t>
            </w:r>
            <w:r w:rsidRPr="00D16B65">
              <w:rPr>
                <w:rFonts w:ascii="Times New Roman" w:hAnsi="Times New Roman" w:cs="Times New Roman"/>
              </w:rPr>
              <w:t xml:space="preserve"> Осуществлять педагогический контроль, оценивать процесс  и результаты обучения дошкольников.</w:t>
            </w:r>
          </w:p>
        </w:tc>
      </w:tr>
      <w:tr w:rsidR="0005334B" w:rsidRPr="00D16B65" w:rsidTr="00D16B65">
        <w:trPr>
          <w:trHeight w:val="510"/>
        </w:trPr>
        <w:tc>
          <w:tcPr>
            <w:tcW w:w="5240" w:type="dxa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-проведения диагностики и оценки результатов воспитания, обучения и развития дошкольников на занятиях с учетом возрастных и индивидуальных особенностей;                  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-наблюдения и анализа различных видов занятий (экскурсий, наблюдений) в разных возрастных группах;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-обсуждения отдельных занятий, экскурсий, наблюдений в диалоге с  сокурсниками, руководителем  педагогической практики,   воспитателями, разработки  предложений по их коррекции;  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-осуществления самоанализа   различных видов занятий (экскурсий, наблюдений);                        </w:t>
            </w:r>
          </w:p>
        </w:tc>
        <w:tc>
          <w:tcPr>
            <w:tcW w:w="4910" w:type="dxa"/>
            <w:gridSpan w:val="2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Самоанализ и самооценка результатов собственной деятельности.</w:t>
            </w:r>
          </w:p>
        </w:tc>
      </w:tr>
      <w:tr w:rsidR="0005334B" w:rsidRPr="00D16B65" w:rsidTr="00D16B65">
        <w:trPr>
          <w:trHeight w:val="317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3.4.</w:t>
            </w:r>
            <w:r w:rsidRPr="00D16B65">
              <w:rPr>
                <w:rFonts w:ascii="Times New Roman" w:hAnsi="Times New Roman" w:cs="Times New Roman"/>
              </w:rPr>
              <w:t xml:space="preserve"> Анализировать занятия.</w:t>
            </w:r>
          </w:p>
        </w:tc>
      </w:tr>
      <w:tr w:rsidR="0005334B" w:rsidRPr="00D16B65" w:rsidTr="00D16B65">
        <w:trPr>
          <w:trHeight w:val="510"/>
        </w:trPr>
        <w:tc>
          <w:tcPr>
            <w:tcW w:w="5391" w:type="dxa"/>
            <w:gridSpan w:val="2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Style w:val="FontStyle41"/>
                <w:sz w:val="22"/>
                <w:szCs w:val="22"/>
              </w:rPr>
              <w:t xml:space="preserve"> </w:t>
            </w:r>
            <w:r w:rsidRPr="00D16B65">
              <w:rPr>
                <w:rFonts w:ascii="Times New Roman" w:hAnsi="Times New Roman" w:cs="Times New Roman"/>
              </w:rPr>
              <w:t xml:space="preserve">-наблюдения и анализа различных видов занятий (экскурсий, наблюдений) в разных возрастных группах;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-обсуждения отдельных занятий, экскурсий, наблюдений в диалоге с  сокурсниками, руководителем  педагогической практики,   воспитателями, разработки  предложений по их коррекции;    </w:t>
            </w:r>
          </w:p>
        </w:tc>
        <w:tc>
          <w:tcPr>
            <w:tcW w:w="4759" w:type="dxa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</w:rPr>
              <w:t xml:space="preserve"> </w:t>
            </w:r>
            <w:r w:rsidRPr="00D16B65">
              <w:rPr>
                <w:rFonts w:ascii="Times New Roman" w:eastAsia="Calibri" w:hAnsi="Times New Roman" w:cs="Times New Roman"/>
                <w:bCs/>
              </w:rPr>
              <w:t>Просмотр занятий по экологическому образованию и анализ деятельности воспитателя и воспитанников на занятии.</w:t>
            </w:r>
          </w:p>
        </w:tc>
      </w:tr>
      <w:tr w:rsidR="0005334B" w:rsidRPr="00D16B65" w:rsidTr="00D16B65">
        <w:trPr>
          <w:trHeight w:val="365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3.5.</w:t>
            </w:r>
            <w:r w:rsidRPr="00D16B65">
              <w:rPr>
                <w:rFonts w:ascii="Times New Roman" w:hAnsi="Times New Roman" w:cs="Times New Roman"/>
              </w:rPr>
              <w:t xml:space="preserve"> Вести документацию, обеспечивающую образовательный процесс.</w:t>
            </w:r>
          </w:p>
        </w:tc>
      </w:tr>
      <w:tr w:rsidR="0005334B" w:rsidRPr="00D16B65" w:rsidTr="00D16B65">
        <w:trPr>
          <w:trHeight w:val="510"/>
        </w:trPr>
        <w:tc>
          <w:tcPr>
            <w:tcW w:w="5391" w:type="dxa"/>
            <w:gridSpan w:val="2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autoSpaceDE w:val="0"/>
              <w:spacing w:after="0" w:line="240" w:lineRule="auto"/>
              <w:rPr>
                <w:rStyle w:val="FontStyle41"/>
                <w:sz w:val="22"/>
                <w:szCs w:val="22"/>
              </w:rPr>
            </w:pPr>
            <w:r w:rsidRPr="00D16B65">
              <w:rPr>
                <w:rFonts w:ascii="Times New Roman" w:hAnsi="Times New Roman" w:cs="Times New Roman"/>
              </w:rPr>
              <w:t xml:space="preserve">-оформления документации     </w:t>
            </w:r>
          </w:p>
        </w:tc>
        <w:tc>
          <w:tcPr>
            <w:tcW w:w="4759" w:type="dxa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Работа с методической литературой, учебниками и программами.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Разработка и изготовление дидактического и наглядного материала к занятиям.</w:t>
            </w:r>
          </w:p>
        </w:tc>
      </w:tr>
      <w:tr w:rsidR="0005334B" w:rsidRPr="00D16B65" w:rsidTr="00D16B65">
        <w:trPr>
          <w:trHeight w:val="510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lastRenderedPageBreak/>
              <w:t>ПК 5.1.</w:t>
            </w:r>
            <w:r w:rsidRPr="00D16B65">
              <w:rPr>
                <w:rFonts w:ascii="Times New Roman" w:hAnsi="Times New Roman" w:cs="Times New Roman"/>
              </w:rPr>
              <w:t xml:space="preserve"> Разрабатывать методические  материалы (рабочие программы,  учебно-тематические планы) на основе примерных  с учетом состояния здоровья, особенностей возраста, группы и отдельных   воспитанников.</w:t>
            </w:r>
          </w:p>
        </w:tc>
      </w:tr>
      <w:tr w:rsidR="0005334B" w:rsidRPr="00D16B65" w:rsidTr="00D16B65">
        <w:trPr>
          <w:trHeight w:val="510"/>
        </w:trPr>
        <w:tc>
          <w:tcPr>
            <w:tcW w:w="5240" w:type="dxa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-организации и проведения наблюдений за явлениями живой и неживой природы, общественными явлениями, транспортом и т.п.;  </w:t>
            </w:r>
          </w:p>
          <w:p w:rsidR="0005334B" w:rsidRPr="00D16B65" w:rsidRDefault="001A2646" w:rsidP="00D16B65">
            <w:pPr>
              <w:autoSpaceDE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-организации и проведения экскурсий для ознакомления детей с окружающим миром                             </w:t>
            </w:r>
          </w:p>
        </w:tc>
        <w:tc>
          <w:tcPr>
            <w:tcW w:w="4910" w:type="dxa"/>
            <w:gridSpan w:val="2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Анализ программ и методической литературы, рекомендованных для дошкольных образовательных учреждений по экологическому образованию</w:t>
            </w:r>
          </w:p>
        </w:tc>
      </w:tr>
      <w:tr w:rsidR="0005334B" w:rsidRPr="00D16B65" w:rsidTr="00D16B65">
        <w:trPr>
          <w:trHeight w:val="289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5.2.</w:t>
            </w:r>
            <w:r w:rsidRPr="00D16B65">
              <w:rPr>
                <w:rFonts w:ascii="Times New Roman" w:hAnsi="Times New Roman" w:cs="Times New Roman"/>
              </w:rPr>
              <w:t xml:space="preserve"> Создавать в группе предметно-развивающую среду</w:t>
            </w:r>
          </w:p>
        </w:tc>
      </w:tr>
      <w:tr w:rsidR="0005334B" w:rsidRPr="00D16B65" w:rsidTr="00D16B65">
        <w:trPr>
          <w:trHeight w:val="510"/>
        </w:trPr>
        <w:tc>
          <w:tcPr>
            <w:tcW w:w="5240" w:type="dxa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pStyle w:val="Style26"/>
              <w:widowControl/>
              <w:spacing w:line="240" w:lineRule="auto"/>
              <w:jc w:val="both"/>
              <w:rPr>
                <w:sz w:val="22"/>
                <w:szCs w:val="22"/>
              </w:rPr>
            </w:pPr>
            <w:r w:rsidRPr="00D16B65">
              <w:rPr>
                <w:color w:val="000000"/>
                <w:sz w:val="22"/>
                <w:szCs w:val="22"/>
              </w:rPr>
              <w:t>-</w:t>
            </w:r>
            <w:r w:rsidRPr="00D16B65">
              <w:rPr>
                <w:sz w:val="22"/>
                <w:szCs w:val="22"/>
              </w:rPr>
              <w:t xml:space="preserve"> организации и проведения групповых и индивидуальных занятий по различным разделам программы 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-организации и проведения наблюдений за явлениями живой и неживой природы, общественными явлениями, транспортом и т.п.;  </w:t>
            </w:r>
          </w:p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</w:rPr>
              <w:t xml:space="preserve">-организации и проведения экскурсий для ознакомления детей с окружающим миром                             </w:t>
            </w:r>
          </w:p>
        </w:tc>
        <w:tc>
          <w:tcPr>
            <w:tcW w:w="4910" w:type="dxa"/>
            <w:gridSpan w:val="2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Проведение занятий.</w:t>
            </w:r>
          </w:p>
        </w:tc>
      </w:tr>
      <w:tr w:rsidR="0005334B" w:rsidRPr="00D16B65" w:rsidTr="00D16B65">
        <w:trPr>
          <w:trHeight w:val="510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5.3.</w:t>
            </w:r>
            <w:r w:rsidRPr="00D16B65">
              <w:rPr>
                <w:rFonts w:ascii="Times New Roman" w:hAnsi="Times New Roman" w:cs="Times New Roman"/>
              </w:rPr>
              <w:t xml:space="preserve"> Систематизировать и оценивать педагогический опыт и образовательные технологии в области дошкольного и специального дошкольного образования на основе изучения профессиональной литературы, самоанализа и анализа деятельности других педагогов</w:t>
            </w:r>
          </w:p>
        </w:tc>
      </w:tr>
      <w:tr w:rsidR="0005334B" w:rsidRPr="00D16B65" w:rsidTr="00D16B65">
        <w:trPr>
          <w:trHeight w:val="510"/>
        </w:trPr>
        <w:tc>
          <w:tcPr>
            <w:tcW w:w="5240" w:type="dxa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-проведения диагностики и оценки результатов воспитания, обучения и развития дошкольников на занятиях с учетом возрастных и индивидуальных особенностей;                  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-наблюдения и анализа различных видов занятий (экскурсий, наблюдений) в разных возрастных группах;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-обсуждения отдельных занятий, экскурсий, наблюдений в диалоге с  сокурсниками, руководителем  педагогической практики,   воспитателями, разработки  предложений по их коррекции;    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-осуществления самоанализа   различных видов занятий (экскурсий, наблюдений);                        </w:t>
            </w:r>
          </w:p>
        </w:tc>
        <w:tc>
          <w:tcPr>
            <w:tcW w:w="4910" w:type="dxa"/>
            <w:gridSpan w:val="2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Самоанализ и самооценка результатов собственной деятельности.</w:t>
            </w:r>
          </w:p>
        </w:tc>
      </w:tr>
      <w:tr w:rsidR="0005334B" w:rsidRPr="00D16B65" w:rsidTr="00D16B65">
        <w:trPr>
          <w:trHeight w:val="510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5.4.</w:t>
            </w:r>
            <w:r w:rsidRPr="00D16B65">
              <w:rPr>
                <w:rFonts w:ascii="Times New Roman" w:hAnsi="Times New Roman" w:cs="Times New Roman"/>
              </w:rPr>
              <w:t xml:space="preserve"> Оформлять педагогические разработки в виде отчетов,</w:t>
            </w:r>
          </w:p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</w:rPr>
              <w:t>рефератов, выступлений.</w:t>
            </w:r>
          </w:p>
        </w:tc>
      </w:tr>
      <w:tr w:rsidR="0005334B" w:rsidRPr="00D16B65" w:rsidTr="00D16B65">
        <w:trPr>
          <w:trHeight w:val="510"/>
        </w:trPr>
        <w:tc>
          <w:tcPr>
            <w:tcW w:w="5240" w:type="dxa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autoSpaceDE w:val="0"/>
              <w:spacing w:after="0" w:line="240" w:lineRule="auto"/>
              <w:rPr>
                <w:rStyle w:val="FontStyle41"/>
                <w:sz w:val="22"/>
                <w:szCs w:val="22"/>
              </w:rPr>
            </w:pPr>
            <w:r w:rsidRPr="00D16B65">
              <w:rPr>
                <w:rFonts w:ascii="Times New Roman" w:hAnsi="Times New Roman" w:cs="Times New Roman"/>
              </w:rPr>
              <w:t xml:space="preserve">-оформления документации     </w:t>
            </w:r>
          </w:p>
        </w:tc>
        <w:tc>
          <w:tcPr>
            <w:tcW w:w="4910" w:type="dxa"/>
            <w:gridSpan w:val="2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Работа с методической литературой, учебниками и программами.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eastAsia="Calibri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Разработка и изготовление дидактического и наглядного материала к занятиям.</w:t>
            </w:r>
          </w:p>
        </w:tc>
      </w:tr>
      <w:tr w:rsidR="0005334B" w:rsidRPr="00D16B65" w:rsidTr="00D16B65">
        <w:trPr>
          <w:trHeight w:val="510"/>
        </w:trPr>
        <w:tc>
          <w:tcPr>
            <w:tcW w:w="10150" w:type="dxa"/>
            <w:gridSpan w:val="3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hAnsi="Times New Roman" w:cs="Times New Roman"/>
                <w:b/>
              </w:rPr>
              <w:t>ПК 5.5.</w:t>
            </w:r>
            <w:r w:rsidRPr="00D16B65">
              <w:rPr>
                <w:rFonts w:ascii="Times New Roman" w:hAnsi="Times New Roman" w:cs="Times New Roman"/>
              </w:rPr>
              <w:t xml:space="preserve"> Участвовать в исследовательской и проектной деятельности в области  дошкольного и специального дошкольного образования</w:t>
            </w:r>
          </w:p>
        </w:tc>
      </w:tr>
      <w:tr w:rsidR="0005334B" w:rsidRPr="00D16B65" w:rsidTr="00D16B65">
        <w:trPr>
          <w:trHeight w:val="510"/>
        </w:trPr>
        <w:tc>
          <w:tcPr>
            <w:tcW w:w="5240" w:type="dxa"/>
          </w:tcPr>
          <w:p w:rsidR="0005334B" w:rsidRPr="00D16B65" w:rsidRDefault="001A2646" w:rsidP="00D16B65">
            <w:pPr>
              <w:autoSpaceDE w:val="0"/>
              <w:snapToGri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</w:rPr>
            </w:pPr>
            <w:r w:rsidRPr="00D16B65">
              <w:rPr>
                <w:rFonts w:ascii="Times New Roman" w:hAnsi="Times New Roman" w:cs="Times New Roman"/>
                <w:color w:val="000000"/>
              </w:rPr>
              <w:t>Иметь практический опыт:</w:t>
            </w:r>
          </w:p>
          <w:p w:rsidR="0005334B" w:rsidRPr="00D16B65" w:rsidRDefault="001A2646" w:rsidP="00D16B65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-организации и проведения наблюдений за явлениями живой и неживой природы, общественными явлениями, транспортом и т.п.;  </w:t>
            </w:r>
          </w:p>
          <w:p w:rsidR="0005334B" w:rsidRPr="00D16B65" w:rsidRDefault="001A2646" w:rsidP="00D16B65">
            <w:pPr>
              <w:autoSpaceDE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D16B65">
              <w:rPr>
                <w:rFonts w:ascii="Times New Roman" w:hAnsi="Times New Roman" w:cs="Times New Roman"/>
              </w:rPr>
              <w:t xml:space="preserve">-организации и проведения экскурсий для ознакомления детей с окружающим миром                             </w:t>
            </w:r>
          </w:p>
        </w:tc>
        <w:tc>
          <w:tcPr>
            <w:tcW w:w="4910" w:type="dxa"/>
            <w:gridSpan w:val="2"/>
          </w:tcPr>
          <w:p w:rsidR="0005334B" w:rsidRPr="00D16B65" w:rsidRDefault="001A2646" w:rsidP="00D16B6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 w:rsidRPr="00D16B65">
              <w:rPr>
                <w:rFonts w:ascii="Times New Roman" w:hAnsi="Times New Roman" w:cs="Times New Roman"/>
                <w:bCs/>
                <w:color w:val="000000"/>
              </w:rPr>
              <w:t>Виды работ на практике:</w:t>
            </w:r>
          </w:p>
          <w:p w:rsidR="0005334B" w:rsidRPr="00D16B65" w:rsidRDefault="001A2646" w:rsidP="00D16B65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D16B65">
              <w:rPr>
                <w:rFonts w:ascii="Times New Roman" w:eastAsia="Calibri" w:hAnsi="Times New Roman" w:cs="Times New Roman"/>
                <w:bCs/>
              </w:rPr>
              <w:t>Анализ программ и методической литературы, рекомендованных для дошкольных образовательных учреждений по экологическому образованию</w:t>
            </w:r>
          </w:p>
        </w:tc>
      </w:tr>
    </w:tbl>
    <w:p w:rsidR="0005334B" w:rsidRDefault="0005334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</w:p>
    <w:p w:rsidR="0005334B" w:rsidRDefault="0005334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05334B" w:rsidRDefault="0005334B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iCs/>
          <w:sz w:val="28"/>
          <w:szCs w:val="28"/>
        </w:rPr>
      </w:pPr>
    </w:p>
    <w:p w:rsidR="0005334B" w:rsidRPr="00D16B65" w:rsidRDefault="001A2646" w:rsidP="00D16B65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8"/>
        </w:rPr>
      </w:pPr>
      <w:r w:rsidRPr="00D16B65">
        <w:rPr>
          <w:rFonts w:ascii="Times New Roman" w:hAnsi="Times New Roman" w:cs="Times New Roman"/>
          <w:b/>
          <w:caps/>
          <w:sz w:val="24"/>
          <w:szCs w:val="28"/>
        </w:rPr>
        <w:t>ПМ. 04. Взаимодействие с родителями (лицами, их замещающими) и сотрудниками образовательного учреждения</w:t>
      </w:r>
    </w:p>
    <w:p w:rsidR="00D16B65" w:rsidRDefault="00D16B65" w:rsidP="00D16B65">
      <w:pPr>
        <w:widowControl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8"/>
        </w:rPr>
      </w:pPr>
    </w:p>
    <w:p w:rsidR="0005334B" w:rsidRPr="00D16B65" w:rsidRDefault="001A2646" w:rsidP="00D16B65">
      <w:pPr>
        <w:widowControl w:val="0"/>
        <w:spacing w:after="0" w:line="240" w:lineRule="auto"/>
        <w:jc w:val="both"/>
        <w:rPr>
          <w:rFonts w:ascii="Times New Roman" w:hAnsi="Times New Roman" w:cs="Times New Roman"/>
          <w:bCs/>
          <w:color w:val="FF0000"/>
          <w:sz w:val="24"/>
          <w:szCs w:val="28"/>
        </w:rPr>
      </w:pPr>
      <w:r w:rsidRPr="00D16B65">
        <w:rPr>
          <w:rFonts w:ascii="Times New Roman" w:hAnsi="Times New Roman" w:cs="Times New Roman"/>
          <w:color w:val="000000"/>
          <w:sz w:val="24"/>
          <w:szCs w:val="28"/>
        </w:rPr>
        <w:t xml:space="preserve">Рабочая программа разработана на основе Федерального государственного стандарта среднего профессионального образования по специальности </w:t>
      </w:r>
      <w:r w:rsidRPr="00D16B65">
        <w:rPr>
          <w:rFonts w:ascii="Times New Roman" w:hAnsi="Times New Roman" w:cs="Times New Roman"/>
          <w:b/>
          <w:bCs/>
          <w:sz w:val="24"/>
          <w:szCs w:val="28"/>
        </w:rPr>
        <w:t>44.02.01 Дошкольное образование</w:t>
      </w:r>
      <w:r w:rsidRPr="00D16B65">
        <w:rPr>
          <w:rFonts w:ascii="Times New Roman" w:hAnsi="Times New Roman" w:cs="Times New Roman"/>
          <w:color w:val="000000"/>
          <w:sz w:val="24"/>
          <w:szCs w:val="28"/>
        </w:rPr>
        <w:t xml:space="preserve">, утвержденной приказом Министерства образования и науки РФ </w:t>
      </w:r>
      <w:r w:rsidRPr="00D16B65">
        <w:rPr>
          <w:rFonts w:ascii="Times New Roman" w:hAnsi="Times New Roman" w:cs="Times New Roman"/>
          <w:b/>
          <w:color w:val="000000"/>
          <w:sz w:val="24"/>
          <w:szCs w:val="28"/>
        </w:rPr>
        <w:t xml:space="preserve">от «27» октября 2014 г. № 1351, </w:t>
      </w:r>
      <w:r w:rsidRPr="00D16B65">
        <w:rPr>
          <w:rStyle w:val="FontStyle41"/>
          <w:sz w:val="24"/>
          <w:szCs w:val="28"/>
        </w:rPr>
        <w:t xml:space="preserve">положения о практике обучающихся, осваивающих основные профессиональные  образовательные программы профессионального образования, утверждённые приказом </w:t>
      </w:r>
      <w:r w:rsidRPr="00D16B65">
        <w:rPr>
          <w:rFonts w:ascii="Times New Roman" w:hAnsi="Times New Roman" w:cs="Times New Roman"/>
          <w:sz w:val="24"/>
          <w:szCs w:val="28"/>
        </w:rPr>
        <w:t>Министерства образования и науки Российской Федерации № 291 от 18.04.2013 (рег. № 28785 от 14.06.2013).</w:t>
      </w:r>
    </w:p>
    <w:p w:rsidR="0005334B" w:rsidRPr="00D16B65" w:rsidRDefault="001A2646" w:rsidP="00D16B65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8"/>
          <w:szCs w:val="20"/>
        </w:rPr>
      </w:pPr>
      <w:r w:rsidRPr="00D16B65">
        <w:rPr>
          <w:rFonts w:ascii="Times New Roman" w:hAnsi="Times New Roman" w:cs="Times New Roman"/>
          <w:color w:val="000000"/>
          <w:spacing w:val="-1"/>
          <w:sz w:val="24"/>
          <w:szCs w:val="28"/>
        </w:rPr>
        <w:t xml:space="preserve">Содержание программы реализуется в процессе освоения студентами программы подготовки специалистов среднего звена по специальности </w:t>
      </w:r>
      <w:r w:rsidRPr="00D16B65">
        <w:rPr>
          <w:rFonts w:ascii="Times New Roman" w:hAnsi="Times New Roman" w:cs="Times New Roman"/>
          <w:b/>
          <w:bCs/>
          <w:sz w:val="24"/>
          <w:szCs w:val="28"/>
        </w:rPr>
        <w:t xml:space="preserve">44.02.01  Дошкольное образование </w:t>
      </w:r>
      <w:r w:rsidRPr="00D16B65">
        <w:rPr>
          <w:rFonts w:ascii="Times New Roman" w:hAnsi="Times New Roman" w:cs="Times New Roman"/>
          <w:sz w:val="24"/>
          <w:szCs w:val="28"/>
        </w:rPr>
        <w:t>в  с</w:t>
      </w:r>
      <w:r w:rsidRPr="00D16B65">
        <w:rPr>
          <w:rFonts w:ascii="Times New Roman" w:hAnsi="Times New Roman" w:cs="Times New Roman"/>
          <w:color w:val="000000"/>
          <w:sz w:val="24"/>
          <w:szCs w:val="28"/>
        </w:rPr>
        <w:t>оответствии с требованиями ФГОС СПО третьего поколения.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D16B65">
        <w:rPr>
          <w:rFonts w:ascii="Times New Roman" w:hAnsi="Times New Roman" w:cs="Times New Roman"/>
          <w:b/>
          <w:sz w:val="24"/>
          <w:szCs w:val="28"/>
        </w:rPr>
        <w:t>1.1. Область применения программы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 xml:space="preserve">Рабочая программа профессионального модуля  – является частью </w:t>
      </w:r>
      <w:r w:rsidRPr="00D16B65">
        <w:rPr>
          <w:rFonts w:ascii="Times New Roman" w:hAnsi="Times New Roman" w:cs="Times New Roman"/>
          <w:bCs/>
          <w:sz w:val="24"/>
          <w:szCs w:val="28"/>
          <w:lang w:val="tt-RU"/>
        </w:rPr>
        <w:t xml:space="preserve">программы подготовки специалистов среднего звена </w:t>
      </w:r>
      <w:r w:rsidRPr="00D16B65">
        <w:rPr>
          <w:rFonts w:ascii="Times New Roman" w:hAnsi="Times New Roman" w:cs="Times New Roman"/>
          <w:sz w:val="24"/>
          <w:szCs w:val="28"/>
        </w:rPr>
        <w:t xml:space="preserve">ГАПОУ «Мензелинский педагогический колледж имени Мусы Джалиля» по специальности СПО </w:t>
      </w:r>
      <w:r w:rsidRPr="00D16B65">
        <w:rPr>
          <w:rFonts w:ascii="Times New Roman" w:hAnsi="Times New Roman" w:cs="Times New Roman"/>
          <w:bCs/>
          <w:sz w:val="24"/>
          <w:szCs w:val="28"/>
        </w:rPr>
        <w:t>44.02.01</w:t>
      </w:r>
      <w:r w:rsidRPr="00D16B65">
        <w:rPr>
          <w:rFonts w:ascii="Times New Roman" w:hAnsi="Times New Roman" w:cs="Times New Roman"/>
          <w:b/>
          <w:i/>
          <w:color w:val="000000"/>
          <w:spacing w:val="-2"/>
          <w:sz w:val="24"/>
          <w:szCs w:val="28"/>
        </w:rPr>
        <w:t xml:space="preserve"> </w:t>
      </w:r>
      <w:r w:rsidRPr="00D16B65">
        <w:rPr>
          <w:rFonts w:ascii="Times New Roman" w:hAnsi="Times New Roman" w:cs="Times New Roman"/>
          <w:bCs/>
          <w:sz w:val="24"/>
          <w:szCs w:val="28"/>
        </w:rPr>
        <w:t>Дошкольное образование</w:t>
      </w:r>
      <w:r w:rsidRPr="00D16B65">
        <w:rPr>
          <w:rFonts w:ascii="Times New Roman" w:hAnsi="Times New Roman" w:cs="Times New Roman"/>
          <w:sz w:val="24"/>
          <w:szCs w:val="28"/>
        </w:rPr>
        <w:t xml:space="preserve"> углубленного уровня подготовки, разработанной в соответствии с ФГОС СПО третьего поколения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 xml:space="preserve">Рабочая программа профессионального модуля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специальности: </w:t>
      </w:r>
      <w:r w:rsidRPr="00D16B65">
        <w:rPr>
          <w:rFonts w:ascii="Times New Roman" w:hAnsi="Times New Roman" w:cs="Times New Roman"/>
          <w:bCs/>
          <w:sz w:val="24"/>
          <w:szCs w:val="28"/>
        </w:rPr>
        <w:t>44.02.01 Дошкольное</w:t>
      </w:r>
      <w:r w:rsidRPr="00D16B65">
        <w:rPr>
          <w:rFonts w:ascii="Times New Roman" w:hAnsi="Times New Roman" w:cs="Times New Roman"/>
          <w:b/>
          <w:bCs/>
          <w:i/>
          <w:sz w:val="24"/>
          <w:szCs w:val="28"/>
        </w:rPr>
        <w:t xml:space="preserve"> </w:t>
      </w:r>
      <w:r w:rsidRPr="00D16B65">
        <w:rPr>
          <w:rFonts w:ascii="Times New Roman" w:hAnsi="Times New Roman" w:cs="Times New Roman"/>
          <w:bCs/>
          <w:sz w:val="24"/>
          <w:szCs w:val="28"/>
        </w:rPr>
        <w:t>образование.</w:t>
      </w:r>
    </w:p>
    <w:p w:rsidR="0005334B" w:rsidRPr="00D16B65" w:rsidRDefault="001A2646" w:rsidP="00D16B65">
      <w:pPr>
        <w:widowControl w:val="0"/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D16B65">
        <w:rPr>
          <w:rFonts w:ascii="Times New Roman" w:hAnsi="Times New Roman" w:cs="Times New Roman"/>
          <w:b/>
          <w:bCs/>
          <w:sz w:val="24"/>
          <w:szCs w:val="28"/>
        </w:rPr>
        <w:t xml:space="preserve">1.2. Место дисциплины в структуре программы подготовки специалистов среднего звена: </w:t>
      </w:r>
      <w:r w:rsidRPr="00D16B65">
        <w:rPr>
          <w:rFonts w:ascii="Times New Roman" w:hAnsi="Times New Roman" w:cs="Times New Roman"/>
          <w:bCs/>
          <w:sz w:val="24"/>
          <w:szCs w:val="28"/>
        </w:rPr>
        <w:t>профессиональный модуль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D16B65">
        <w:rPr>
          <w:rFonts w:ascii="Times New Roman" w:hAnsi="Times New Roman" w:cs="Times New Roman"/>
          <w:b/>
          <w:sz w:val="24"/>
          <w:szCs w:val="28"/>
        </w:rPr>
        <w:t>1.3. Цели и задачи модуля – требования к результатам освоения модуля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D16B65">
        <w:rPr>
          <w:rFonts w:ascii="Times New Roman" w:hAnsi="Times New Roman" w:cs="Times New Roman"/>
          <w:b/>
          <w:sz w:val="24"/>
          <w:szCs w:val="28"/>
        </w:rPr>
        <w:t>иметь практический опыт:</w:t>
      </w:r>
    </w:p>
    <w:p w:rsidR="0005334B" w:rsidRPr="00D16B65" w:rsidRDefault="001A2646" w:rsidP="00D16B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- планирования работы с родителями (лицами, их заменяющими);</w:t>
      </w:r>
    </w:p>
    <w:p w:rsidR="0005334B" w:rsidRPr="00D16B65" w:rsidRDefault="001A2646" w:rsidP="00D16B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- наблюдения за детьми и обсуждения с родителями достижений и трудностей в развитии ребенка;</w:t>
      </w:r>
    </w:p>
    <w:p w:rsidR="0005334B" w:rsidRPr="00D16B65" w:rsidRDefault="001A2646" w:rsidP="00D16B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- определения целей и задач работы с отдельной семьёй по результатам наблюдений за ребенком, изучения особенностей семейного воспитания;</w:t>
      </w:r>
    </w:p>
    <w:p w:rsidR="0005334B" w:rsidRPr="00D16B65" w:rsidRDefault="001A2646" w:rsidP="00D16B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- взаимодействия с администрацией образовательного учреждения, воспитателями, музыкальным работником, руководителем физического воспитания, медицинским работником и другими сотрудниками;</w:t>
      </w:r>
    </w:p>
    <w:p w:rsidR="0005334B" w:rsidRPr="00D16B65" w:rsidRDefault="001A2646" w:rsidP="00D16B6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- руководства работой помощника воспитателя.</w:t>
      </w:r>
    </w:p>
    <w:p w:rsidR="0005334B" w:rsidRPr="00D16B65" w:rsidRDefault="001A2646" w:rsidP="00D16B65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sz w:val="24"/>
          <w:szCs w:val="28"/>
        </w:rPr>
      </w:pPr>
      <w:r w:rsidRPr="00D16B65">
        <w:rPr>
          <w:rFonts w:ascii="Times New Roman" w:hAnsi="Times New Roman" w:cs="Times New Roman"/>
          <w:b/>
          <w:bCs/>
          <w:color w:val="000000"/>
          <w:spacing w:val="-1"/>
          <w:sz w:val="24"/>
          <w:szCs w:val="28"/>
        </w:rPr>
        <w:t>1.4 Количество часов на освоение программы профессионального модуля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 xml:space="preserve">     Учебная и производственная практика –  72 часа,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в том числе учебной практики– 36</w:t>
      </w:r>
      <w:r w:rsidRPr="00D16B65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D16B65">
        <w:rPr>
          <w:rFonts w:ascii="Times New Roman" w:hAnsi="Times New Roman" w:cs="Times New Roman"/>
          <w:sz w:val="24"/>
          <w:szCs w:val="28"/>
        </w:rPr>
        <w:t>часов,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производственной практики – 36 часов,</w:t>
      </w:r>
    </w:p>
    <w:p w:rsidR="0005334B" w:rsidRPr="00D16B65" w:rsidRDefault="001A2646" w:rsidP="00D16B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Объем учебной нагрузки на учебную и производственную практику при очной форме получения     образования составляет 36 академических часов в неделю.</w:t>
      </w:r>
    </w:p>
    <w:p w:rsidR="0005334B" w:rsidRPr="00D16B65" w:rsidRDefault="001A2646" w:rsidP="00D16B65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 w:cs="Times New Roman"/>
          <w:b/>
          <w:caps/>
          <w:sz w:val="24"/>
          <w:szCs w:val="28"/>
        </w:rPr>
      </w:pPr>
      <w:bookmarkStart w:id="14" w:name="_Toc495333603"/>
      <w:r w:rsidRPr="00D16B65">
        <w:rPr>
          <w:rFonts w:ascii="Times New Roman" w:hAnsi="Times New Roman" w:cs="Times New Roman"/>
          <w:b/>
          <w:caps/>
          <w:sz w:val="24"/>
          <w:szCs w:val="28"/>
        </w:rPr>
        <w:t>2. результаты освоения ПРОФЕССИОНАЛЬНОГО МОДУЛЯ</w:t>
      </w:r>
      <w:bookmarkEnd w:id="14"/>
      <w:r w:rsidRPr="00D16B65">
        <w:rPr>
          <w:rFonts w:ascii="Times New Roman" w:hAnsi="Times New Roman" w:cs="Times New Roman"/>
          <w:b/>
          <w:caps/>
          <w:sz w:val="24"/>
          <w:szCs w:val="28"/>
        </w:rPr>
        <w:t xml:space="preserve"> </w:t>
      </w:r>
    </w:p>
    <w:p w:rsidR="0005334B" w:rsidRPr="00D16B65" w:rsidRDefault="001A2646" w:rsidP="00D16B65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D16B65">
        <w:rPr>
          <w:rFonts w:ascii="Times New Roman" w:hAnsi="Times New Roman" w:cs="Times New Roman"/>
          <w:sz w:val="24"/>
          <w:szCs w:val="28"/>
        </w:rPr>
        <w:t>Результатом освоения программы профессионального модуля является овладение обучающимися профессиональными (ПК)  компетенциями:</w:t>
      </w:r>
    </w:p>
    <w:tbl>
      <w:tblPr>
        <w:tblW w:w="51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8"/>
        <w:gridCol w:w="9027"/>
        <w:gridCol w:w="244"/>
      </w:tblGrid>
      <w:tr w:rsidR="0005334B" w:rsidRPr="008A6EA1" w:rsidTr="008A6EA1">
        <w:trPr>
          <w:gridAfter w:val="1"/>
          <w:wAfter w:w="117" w:type="pct"/>
          <w:trHeight w:val="282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b/>
                <w:sz w:val="24"/>
                <w:szCs w:val="28"/>
              </w:rPr>
              <w:t>Код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b/>
                <w:sz w:val="24"/>
                <w:szCs w:val="28"/>
              </w:rPr>
              <w:t>Наименование результата обучения</w:t>
            </w:r>
          </w:p>
        </w:tc>
      </w:tr>
      <w:tr w:rsidR="0005334B" w:rsidRPr="008A6EA1">
        <w:trPr>
          <w:gridAfter w:val="1"/>
          <w:wAfter w:w="117" w:type="pct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ПК 4.1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Определять цели, задачи и планировать работу с родителями</w:t>
            </w:r>
          </w:p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(лицами, их заменяющими).</w:t>
            </w:r>
          </w:p>
        </w:tc>
      </w:tr>
      <w:tr w:rsidR="0005334B" w:rsidRPr="008A6EA1">
        <w:trPr>
          <w:gridAfter w:val="1"/>
          <w:wAfter w:w="117" w:type="pct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ПК 4.2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Проводить индивидуальные консультации по вопросам</w:t>
            </w:r>
          </w:p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семейного воспитания, социального, психического и физического развития ребенка, в том числе имеющего ограниченные возможности здоровья.</w:t>
            </w:r>
          </w:p>
        </w:tc>
      </w:tr>
      <w:tr w:rsidR="0005334B" w:rsidRPr="008A6EA1">
        <w:trPr>
          <w:gridAfter w:val="1"/>
          <w:wAfter w:w="117" w:type="pct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  <w:lang w:val="en-US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ПК 4.3 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Проводить родительские собрания, привлекать родителей</w:t>
            </w:r>
          </w:p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к организации и проведению мероприятий в группе и в образовательном учреждении.</w:t>
            </w:r>
          </w:p>
        </w:tc>
      </w:tr>
      <w:tr w:rsidR="0005334B" w:rsidRPr="008A6EA1">
        <w:trPr>
          <w:gridAfter w:val="1"/>
          <w:wAfter w:w="117" w:type="pct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ПК 4.4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Оценивать и анализировать результаты работы с родителями,</w:t>
            </w:r>
          </w:p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корректировать процесс взаимодействия с ними.</w:t>
            </w:r>
          </w:p>
        </w:tc>
      </w:tr>
      <w:tr w:rsidR="0005334B" w:rsidRPr="008A6EA1">
        <w:trPr>
          <w:gridAfter w:val="1"/>
          <w:wAfter w:w="117" w:type="pct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ПК 4.5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Координировать деятельность сотрудников образовательного</w:t>
            </w:r>
          </w:p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учреждения, работающих с группой.</w:t>
            </w:r>
          </w:p>
        </w:tc>
      </w:tr>
      <w:tr w:rsidR="0005334B" w:rsidRPr="008A6EA1">
        <w:trPr>
          <w:gridAfter w:val="1"/>
          <w:wAfter w:w="117" w:type="pct"/>
        </w:trPr>
        <w:tc>
          <w:tcPr>
            <w:tcW w:w="4883" w:type="pct"/>
            <w:gridSpan w:val="2"/>
            <w:tcBorders>
              <w:left w:val="nil"/>
              <w:right w:val="nil"/>
            </w:tcBorders>
          </w:tcPr>
          <w:p w:rsidR="0005334B" w:rsidRPr="008A6EA1" w:rsidRDefault="0005334B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В процессе освоения ПМ обучающиеся должны овладеть общими компетенциями:</w:t>
            </w:r>
          </w:p>
          <w:p w:rsidR="0005334B" w:rsidRPr="008A6EA1" w:rsidRDefault="0005334B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5334B" w:rsidRPr="008A6EA1"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ОК 1.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11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5334B" w:rsidRPr="008A6EA1"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ОК 2.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  <w:tc>
          <w:tcPr>
            <w:tcW w:w="117" w:type="pct"/>
            <w:tcBorders>
              <w:top w:val="nil"/>
              <w:bottom w:val="nil"/>
              <w:right w:val="nil"/>
            </w:tcBorders>
          </w:tcPr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05334B" w:rsidRPr="008A6EA1" w:rsidRDefault="0005334B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5334B" w:rsidRPr="008A6EA1">
        <w:trPr>
          <w:gridAfter w:val="1"/>
          <w:wAfter w:w="117" w:type="pct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ОК 3.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Оценивать риски и принимать решения в нестандартных ситуациях.</w:t>
            </w:r>
          </w:p>
        </w:tc>
      </w:tr>
      <w:tr w:rsidR="0005334B" w:rsidRPr="008A6EA1">
        <w:trPr>
          <w:gridAfter w:val="1"/>
          <w:wAfter w:w="117" w:type="pct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ОК 4.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</w:tr>
      <w:tr w:rsidR="0005334B" w:rsidRPr="008A6EA1">
        <w:trPr>
          <w:gridAfter w:val="1"/>
          <w:wAfter w:w="117" w:type="pct"/>
        </w:trPr>
        <w:tc>
          <w:tcPr>
            <w:tcW w:w="547" w:type="pct"/>
          </w:tcPr>
          <w:p w:rsidR="0005334B" w:rsidRPr="008A6EA1" w:rsidRDefault="001A2646" w:rsidP="008A6EA1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ОК 6.</w:t>
            </w:r>
          </w:p>
        </w:tc>
        <w:tc>
          <w:tcPr>
            <w:tcW w:w="4336" w:type="pct"/>
          </w:tcPr>
          <w:p w:rsidR="0005334B" w:rsidRPr="008A6EA1" w:rsidRDefault="001A2646" w:rsidP="008A6EA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8A6EA1">
              <w:rPr>
                <w:rFonts w:ascii="Times New Roman" w:hAnsi="Times New Roman" w:cs="Times New Roman"/>
                <w:sz w:val="24"/>
                <w:szCs w:val="28"/>
              </w:rPr>
              <w:t>Работать в коллективе и команде, взаимодействовать с руководством, коллегами и социальными партнерами.</w:t>
            </w:r>
          </w:p>
        </w:tc>
      </w:tr>
    </w:tbl>
    <w:p w:rsidR="008A6EA1" w:rsidRDefault="008A6EA1" w:rsidP="008A6EA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6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5334B" w:rsidRPr="008A6EA1" w:rsidRDefault="001A2646" w:rsidP="008A6EA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6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6EA1">
        <w:rPr>
          <w:rFonts w:ascii="Times New Roman" w:hAnsi="Times New Roman" w:cs="Times New Roman"/>
          <w:b/>
          <w:bCs/>
          <w:sz w:val="24"/>
          <w:szCs w:val="24"/>
        </w:rPr>
        <w:t>3. СТРУКТУРА И СОДЕРЖАНИЕ ПРОФЕССИОНАЛЬНОГО МОДУЛЯ</w:t>
      </w:r>
    </w:p>
    <w:p w:rsidR="0005334B" w:rsidRPr="008A6EA1" w:rsidRDefault="001A2646" w:rsidP="008A6EA1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8A6EA1">
        <w:rPr>
          <w:rFonts w:ascii="Times New Roman" w:hAnsi="Times New Roman" w:cs="Times New Roman"/>
          <w:b/>
          <w:sz w:val="24"/>
          <w:szCs w:val="24"/>
        </w:rPr>
        <w:t>3.1.Структура практики</w:t>
      </w:r>
    </w:p>
    <w:p w:rsidR="0005334B" w:rsidRDefault="0005334B">
      <w:pPr>
        <w:shd w:val="clear" w:color="auto" w:fill="FFFFFF"/>
        <w:spacing w:before="72"/>
        <w:ind w:left="360"/>
        <w:jc w:val="center"/>
        <w:rPr>
          <w:rFonts w:ascii="Times New Roman" w:hAnsi="Times New Roman" w:cs="Times New Roman"/>
        </w:rPr>
      </w:pPr>
    </w:p>
    <w:tbl>
      <w:tblPr>
        <w:tblStyle w:val="a9"/>
        <w:tblW w:w="9780" w:type="dxa"/>
        <w:tblInd w:w="421" w:type="dxa"/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1134"/>
        <w:gridCol w:w="1134"/>
        <w:gridCol w:w="1275"/>
        <w:gridCol w:w="1134"/>
      </w:tblGrid>
      <w:tr w:rsidR="0005334B">
        <w:tc>
          <w:tcPr>
            <w:tcW w:w="3969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ПМ, МДК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семестр</w:t>
            </w:r>
          </w:p>
        </w:tc>
        <w:tc>
          <w:tcPr>
            <w:tcW w:w="1275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производственная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семестр</w:t>
            </w:r>
          </w:p>
        </w:tc>
      </w:tr>
      <w:tr w:rsidR="0005334B">
        <w:tc>
          <w:tcPr>
            <w:tcW w:w="3969" w:type="dxa"/>
          </w:tcPr>
          <w:p w:rsidR="0005334B" w:rsidRPr="008A6EA1" w:rsidRDefault="001A2646" w:rsidP="008A6EA1">
            <w:pPr>
              <w:rPr>
                <w:rFonts w:ascii="Times New Roman" w:hAnsi="Times New Roman" w:cs="Times New Roman"/>
                <w:b/>
                <w:caps/>
              </w:rPr>
            </w:pPr>
            <w:r>
              <w:rPr>
                <w:rFonts w:ascii="Times New Roman" w:hAnsi="Times New Roman" w:cs="Times New Roman"/>
                <w:b/>
                <w:caps/>
              </w:rPr>
              <w:t xml:space="preserve">ПМ.04. </w:t>
            </w:r>
            <w:r>
              <w:rPr>
                <w:rFonts w:ascii="Times New Roman" w:hAnsi="Times New Roman" w:cs="Times New Roman"/>
                <w:b/>
              </w:rPr>
              <w:t>Взаимодействие с родителями (лицами, их замещающими) и сотрудниками образовательного учреждения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</w:t>
            </w:r>
          </w:p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4.1-4.5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</w:t>
            </w:r>
          </w:p>
        </w:tc>
      </w:tr>
      <w:tr w:rsidR="0005334B">
        <w:tc>
          <w:tcPr>
            <w:tcW w:w="3969" w:type="dxa"/>
          </w:tcPr>
          <w:p w:rsidR="0005334B" w:rsidRDefault="001A2646">
            <w:pPr>
              <w:spacing w:before="7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МДК.04.01. Теоретические и методические основы взаимодействия воспитателя с родителями(лицами, их заменяющими) и сотрудниками дошкольного образовательного учреждения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</w:t>
            </w:r>
          </w:p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4.1-4.5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75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5334B">
        <w:tc>
          <w:tcPr>
            <w:tcW w:w="3969" w:type="dxa"/>
          </w:tcPr>
          <w:p w:rsidR="0005334B" w:rsidRDefault="001A2646">
            <w:pPr>
              <w:spacing w:before="7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134" w:type="dxa"/>
          </w:tcPr>
          <w:p w:rsidR="0005334B" w:rsidRDefault="0005334B">
            <w:pPr>
              <w:spacing w:before="72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05334B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05334B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05334B" w:rsidRDefault="001A26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     3.2. Учебная практика</w:t>
      </w:r>
    </w:p>
    <w:tbl>
      <w:tblPr>
        <w:tblStyle w:val="a9"/>
        <w:tblW w:w="9639" w:type="dxa"/>
        <w:tblInd w:w="562" w:type="dxa"/>
        <w:tblLook w:val="04A0" w:firstRow="1" w:lastRow="0" w:firstColumn="1" w:lastColumn="0" w:noHBand="0" w:noVBand="1"/>
      </w:tblPr>
      <w:tblGrid>
        <w:gridCol w:w="8647"/>
        <w:gridCol w:w="992"/>
      </w:tblGrid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материала</w:t>
            </w:r>
          </w:p>
        </w:tc>
        <w:tc>
          <w:tcPr>
            <w:tcW w:w="992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объём часов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92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МДК.04.01. Теоретические и методические основы взаимодействия воспитателя с родителями(лицами, их заменяющими) и сотрудниками дошкольного образовательного учреждения</w:t>
            </w:r>
          </w:p>
        </w:tc>
        <w:tc>
          <w:tcPr>
            <w:tcW w:w="992" w:type="dxa"/>
          </w:tcPr>
          <w:p w:rsidR="0005334B" w:rsidRDefault="000533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34B">
        <w:tc>
          <w:tcPr>
            <w:tcW w:w="8647" w:type="dxa"/>
          </w:tcPr>
          <w:p w:rsidR="0005334B" w:rsidRDefault="001A2646" w:rsidP="00A74DC5">
            <w:pPr>
              <w:numPr>
                <w:ilvl w:val="0"/>
                <w:numId w:val="22"/>
              </w:num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основных документов о правах ребенка и особенности взрослых по отношению к детям.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типового положения о дошкольном образовательном учреждении.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Сущность и своеобразие процесса социализации дошкольников.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особенностей поведения ребенка в семье.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Определение уровня педагогической культуры родителей.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Выявление трудностей, испытываемых родителями.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положительного опыта семейного воспитания с целью его распространения.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методов изучения особенностей семейного воспитания.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со способами вовлечения в работу семью дошкольника.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задач и содержание семейного воспитания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Определение особенностей современной семьи, ее функции.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Методы и приемы оказания педагогической помощи семье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pacing w:line="240" w:lineRule="atLeast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Изучение протоколов родительского собрания.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Подготовка беседы с родителями.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Разработка наглядной информации для родителей.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Изучение роли анкеты в работе с родителями.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  <w:color w:val="000000"/>
              </w:rPr>
              <w:t>Особенности индивидуальной работы с семьей.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Знакомство с формами, методами и приемами взаимодействия и организации профессионального общения с сотрудниками образовательного учреждения, работающими с группой детей.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должностных обязанностей помощника воспитателя. Знакомство с руководством работой помощника воспитателя.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взаимодействия воспитателя с музыкальным руководителем, с руководителем по физической культуре.</w:t>
            </w:r>
          </w:p>
          <w:p w:rsidR="0005334B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взаимодействия с администрацией образовательного учреждения, с медицинским работником и другими сотрудниками.</w:t>
            </w:r>
          </w:p>
          <w:p w:rsidR="0005334B" w:rsidRPr="008A6EA1" w:rsidRDefault="001A2646" w:rsidP="00A74DC5">
            <w:pPr>
              <w:numPr>
                <w:ilvl w:val="0"/>
                <w:numId w:val="22"/>
              </w:numPr>
              <w:shd w:val="clear" w:color="auto" w:fill="FFFFFF"/>
              <w:snapToGrid w:val="0"/>
              <w:spacing w:line="240" w:lineRule="atLeast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>Дифференцированный зачет</w:t>
            </w:r>
          </w:p>
        </w:tc>
        <w:tc>
          <w:tcPr>
            <w:tcW w:w="992" w:type="dxa"/>
          </w:tcPr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</w:t>
            </w:r>
          </w:p>
          <w:p w:rsidR="0005334B" w:rsidRDefault="0005334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5334B" w:rsidRDefault="0005334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05334B" w:rsidRDefault="0005334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40" w:lineRule="atLeast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Всего</w:t>
            </w:r>
          </w:p>
        </w:tc>
        <w:tc>
          <w:tcPr>
            <w:tcW w:w="992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</w:tr>
    </w:tbl>
    <w:p w:rsidR="0005334B" w:rsidRDefault="0005334B">
      <w:pPr>
        <w:rPr>
          <w:rFonts w:ascii="Times New Roman" w:hAnsi="Times New Roman" w:cs="Times New Roman"/>
          <w:b/>
        </w:rPr>
      </w:pPr>
    </w:p>
    <w:p w:rsidR="0005334B" w:rsidRDefault="001A264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3.3 Производственная практика</w:t>
      </w:r>
    </w:p>
    <w:tbl>
      <w:tblPr>
        <w:tblStyle w:val="a9"/>
        <w:tblW w:w="9639" w:type="dxa"/>
        <w:tblInd w:w="562" w:type="dxa"/>
        <w:tblLook w:val="04A0" w:firstRow="1" w:lastRow="0" w:firstColumn="1" w:lastColumn="0" w:noHBand="0" w:noVBand="1"/>
      </w:tblPr>
      <w:tblGrid>
        <w:gridCol w:w="8647"/>
        <w:gridCol w:w="992"/>
      </w:tblGrid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материала</w:t>
            </w:r>
          </w:p>
        </w:tc>
        <w:tc>
          <w:tcPr>
            <w:tcW w:w="992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объём часов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Производственная практика</w:t>
            </w:r>
          </w:p>
        </w:tc>
        <w:tc>
          <w:tcPr>
            <w:tcW w:w="992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tabs>
                <w:tab w:val="left" w:pos="708"/>
              </w:tabs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МДК.04.01. Теоретические и методические основы взаимодействия воспитателя с родителями(лицами, их заменяющими) и сотрудниками дошкольного образовательного учреждения</w:t>
            </w:r>
          </w:p>
        </w:tc>
        <w:tc>
          <w:tcPr>
            <w:tcW w:w="992" w:type="dxa"/>
          </w:tcPr>
          <w:p w:rsidR="0005334B" w:rsidRDefault="000533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34B">
        <w:tc>
          <w:tcPr>
            <w:tcW w:w="8647" w:type="dxa"/>
          </w:tcPr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 xml:space="preserve">Планирование работы с родителями  (лицами, их заменяющими);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Наблюдение за детьми и обсуждения с родителями (лицами, их заменяющими) достижений и трудностей в развитии ребенка;    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Определение целей и задач работы с отдельной семьей по результатам наблюдений за ребенком, изучения особенностей семейного воспитания;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Взаимодействие с администрацией образовательной организации, воспитателями, музыкальным  работником, руководителем  физического воспитания, медицинским работником и другими сотрудниками;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Планирование работы с родителями  (лицами, их заменяющими);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Изучение особенностей семейного воспитания дошкольников,  взаимоотношения родителей и детей в семье;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Формулирование цели и задачи работы с семьей;  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Организация и проведение разнообразные формы работы с семьей (родительские собрания, посещение детей на дому, беседы), привлекать родителей к проведению совместных  мероприятий;    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Консультирование родителей по  вопросам семейного воспитания, социального, психического и   физического развития ребенка;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процессов и результатов работы с родителями;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Взаимодействие с работниками дошкольного учреждения по вопросам воспитания, обучения и развития  дошкольников;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Изучение сущность и своеобразие процесса  социализации дошкольников;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Составление основы планирования работы с    родителями;  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Выделение задач и содержания семейного воспитания, особенности современной семьи, ее функцию, содержание и формы работы с  семьей;  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особенностей проведения индивидуальной работы с семьей;  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методов  и приемов оказания педагогической помощи семье; методов изучения особенностей семейного воспитания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протоколов родительского собрания.</w:t>
            </w:r>
          </w:p>
          <w:p w:rsidR="0005334B" w:rsidRDefault="001A2646" w:rsidP="00A74DC5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наглядной информации для родителей.</w:t>
            </w:r>
          </w:p>
          <w:p w:rsidR="0005334B" w:rsidRPr="008A6EA1" w:rsidRDefault="001A2646" w:rsidP="00A74DC5">
            <w:pPr>
              <w:numPr>
                <w:ilvl w:val="0"/>
                <w:numId w:val="23"/>
              </w:num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Руководство работой помощника воспитателя.</w:t>
            </w:r>
          </w:p>
        </w:tc>
        <w:tc>
          <w:tcPr>
            <w:tcW w:w="992" w:type="dxa"/>
          </w:tcPr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05334B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  <w:p w:rsidR="0005334B" w:rsidRDefault="001A2646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Всего</w:t>
            </w:r>
          </w:p>
        </w:tc>
        <w:tc>
          <w:tcPr>
            <w:tcW w:w="992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</w:tr>
    </w:tbl>
    <w:p w:rsidR="0005334B" w:rsidRDefault="0005334B">
      <w:pPr>
        <w:rPr>
          <w:rFonts w:ascii="Times New Roman" w:hAnsi="Times New Roman" w:cs="Times New Roman"/>
        </w:rPr>
      </w:pPr>
    </w:p>
    <w:p w:rsidR="0005334B" w:rsidRPr="008A6EA1" w:rsidRDefault="001A2646" w:rsidP="008A6EA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A6EA1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4.УСЛОВИЯ РЕАЛИЗАЦИИ ПРОГРАММЫ ПРОФЕССИОНАЛЬНОГО МОДУЛЯ</w:t>
      </w:r>
    </w:p>
    <w:p w:rsidR="0005334B" w:rsidRPr="008A6EA1" w:rsidRDefault="001A2646" w:rsidP="008A6EA1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A6EA1">
        <w:rPr>
          <w:rFonts w:ascii="Times New Roman" w:hAnsi="Times New Roman" w:cs="Times New Roman"/>
          <w:b/>
          <w:bCs/>
          <w:sz w:val="24"/>
          <w:szCs w:val="24"/>
        </w:rPr>
        <w:t>4.1. Требования к минимальному материально-техническому обеспечению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>Реализация программы модуля предполагает наличие учебных кабинетов: педагогики, теоретических и методических основ дошкольного образования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68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bCs/>
          <w:sz w:val="24"/>
          <w:szCs w:val="24"/>
        </w:rPr>
        <w:t>Оборудование учебного кабинета и рабочих мест кабинета</w:t>
      </w:r>
      <w:r w:rsidRPr="008A6EA1">
        <w:rPr>
          <w:rFonts w:ascii="Times New Roman" w:hAnsi="Times New Roman" w:cs="Times New Roman"/>
          <w:sz w:val="24"/>
          <w:szCs w:val="24"/>
        </w:rPr>
        <w:t xml:space="preserve"> педагогики, теоретических и методических основ дошкольного образования </w:t>
      </w:r>
      <w:r w:rsidRPr="008A6EA1">
        <w:rPr>
          <w:rFonts w:ascii="Times New Roman" w:hAnsi="Times New Roman" w:cs="Times New Roman"/>
          <w:bCs/>
          <w:sz w:val="24"/>
          <w:szCs w:val="24"/>
        </w:rPr>
        <w:t>- 20 посадочных мест</w:t>
      </w:r>
      <w:r w:rsidRPr="008A6EA1">
        <w:rPr>
          <w:rFonts w:ascii="Times New Roman" w:hAnsi="Times New Roman" w:cs="Times New Roman"/>
          <w:sz w:val="24"/>
          <w:szCs w:val="24"/>
        </w:rPr>
        <w:t xml:space="preserve"> и рабочее место педагога </w:t>
      </w:r>
      <w:r w:rsidRPr="008A6EA1">
        <w:rPr>
          <w:rFonts w:ascii="Times New Roman" w:hAnsi="Times New Roman" w:cs="Times New Roman"/>
          <w:bCs/>
          <w:sz w:val="24"/>
          <w:szCs w:val="24"/>
        </w:rPr>
        <w:t>в соответствии с паспортом кабинета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bCs/>
          <w:sz w:val="24"/>
          <w:szCs w:val="24"/>
        </w:rPr>
        <w:t>Технические средства обучения: в соответствии с паспортом кабинета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>Реализация программы модуля предполагает обязательную производственную практику (по профилю специальности).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 xml:space="preserve">Оборудование и технологическое оснащение рабочих мест: производственная практика (по профилю специальности) проводится на базе дошкольных образовательных учреждений области. </w:t>
      </w:r>
    </w:p>
    <w:p w:rsidR="0005334B" w:rsidRPr="008A6EA1" w:rsidRDefault="001A2646" w:rsidP="008A6EA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bookmarkStart w:id="15" w:name="_Toc495333604"/>
      <w:r w:rsidRPr="008A6EA1">
        <w:rPr>
          <w:b/>
        </w:rPr>
        <w:t>4.2. Информационное обеспечение обучения</w:t>
      </w:r>
      <w:bookmarkEnd w:id="15"/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A6EA1">
        <w:rPr>
          <w:rFonts w:ascii="Times New Roman" w:hAnsi="Times New Roman" w:cs="Times New Roman"/>
          <w:b/>
          <w:bCs/>
          <w:sz w:val="24"/>
          <w:szCs w:val="24"/>
        </w:rPr>
        <w:t>Основные источники:</w:t>
      </w:r>
    </w:p>
    <w:p w:rsidR="0005334B" w:rsidRPr="008A6EA1" w:rsidRDefault="001A2646" w:rsidP="00A74DC5">
      <w:pPr>
        <w:pStyle w:val="a4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>Козлова С.А., Куликова Т.А.</w:t>
      </w:r>
      <w:r w:rsidRPr="008A6EA1">
        <w:rPr>
          <w:rFonts w:ascii="Times New Roman" w:hAnsi="Times New Roman" w:cs="Times New Roman"/>
          <w:sz w:val="24"/>
          <w:szCs w:val="24"/>
        </w:rPr>
        <w:tab/>
        <w:t xml:space="preserve">Дошкольная педагогика.11-е изд., стер. – М.: «Академия», 2010. - 416 стр. </w:t>
      </w:r>
    </w:p>
    <w:p w:rsidR="0005334B" w:rsidRPr="008A6EA1" w:rsidRDefault="00FB01DF" w:rsidP="00A74DC5">
      <w:pPr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vanish/>
          <w:sz w:val="24"/>
          <w:szCs w:val="24"/>
        </w:rPr>
      </w:pPr>
      <w:hyperlink r:id="rId113" w:anchor="persons" w:tooltip="О. Л. Зверева, А. Н. Ганичева, Т. В. Кротова" w:history="1">
        <w:r w:rsidR="001A2646" w:rsidRPr="008A6EA1">
          <w:rPr>
            <w:rFonts w:ascii="Times New Roman" w:hAnsi="Times New Roman" w:cs="Times New Roman"/>
            <w:sz w:val="24"/>
            <w:szCs w:val="24"/>
          </w:rPr>
          <w:t>ЗвереваО. Л., ГаничеваА. Н., Кротова</w:t>
        </w:r>
      </w:hyperlink>
      <w:r w:rsidR="001A2646" w:rsidRPr="008A6EA1">
        <w:rPr>
          <w:rFonts w:ascii="Times New Roman" w:hAnsi="Times New Roman" w:cs="Times New Roman"/>
          <w:sz w:val="24"/>
          <w:szCs w:val="24"/>
        </w:rPr>
        <w:t xml:space="preserve"> Т. В. </w:t>
      </w:r>
      <w:r w:rsidR="001A2646" w:rsidRPr="008A6EA1">
        <w:rPr>
          <w:rFonts w:ascii="Times New Roman" w:hAnsi="Times New Roman" w:cs="Times New Roman"/>
          <w:kern w:val="36"/>
          <w:sz w:val="24"/>
          <w:szCs w:val="24"/>
        </w:rPr>
        <w:t xml:space="preserve">Семейная педагогика и домашнее воспитание детей раннего и дошкольного возраста </w:t>
      </w:r>
      <w:hyperlink r:id="rId114" w:tooltip="Учебное пособие" w:history="1">
        <w:r w:rsidR="001A2646" w:rsidRPr="008A6EA1">
          <w:rPr>
            <w:rFonts w:ascii="Times New Roman" w:hAnsi="Times New Roman" w:cs="Times New Roman"/>
            <w:sz w:val="24"/>
            <w:szCs w:val="24"/>
          </w:rPr>
          <w:t>Учебное пособие</w:t>
        </w:r>
      </w:hyperlink>
      <w:r w:rsidR="001A2646" w:rsidRPr="008A6EA1">
        <w:rPr>
          <w:rFonts w:ascii="Times New Roman" w:hAnsi="Times New Roman" w:cs="Times New Roman"/>
          <w:sz w:val="24"/>
          <w:szCs w:val="24"/>
        </w:rPr>
        <w:t xml:space="preserve">,- М.: </w:t>
      </w:r>
      <w:r w:rsidR="001A2646" w:rsidRPr="008A6EA1">
        <w:rPr>
          <w:rFonts w:ascii="Times New Roman" w:hAnsi="Times New Roman" w:cs="Times New Roman"/>
          <w:vanish/>
          <w:sz w:val="24"/>
          <w:szCs w:val="24"/>
        </w:rPr>
        <w:br w:type="textWrapping" w:clear="all"/>
      </w:r>
    </w:p>
    <w:p w:rsidR="0005334B" w:rsidRPr="008A6EA1" w:rsidRDefault="00FB01DF" w:rsidP="00A74DC5">
      <w:pPr>
        <w:pStyle w:val="a4"/>
        <w:numPr>
          <w:ilvl w:val="0"/>
          <w:numId w:val="1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hyperlink r:id="rId115" w:tooltip="Издательство" w:history="1">
        <w:r w:rsidR="001A2646" w:rsidRPr="008A6EA1">
          <w:rPr>
            <w:rFonts w:ascii="Times New Roman" w:hAnsi="Times New Roman" w:cs="Times New Roman"/>
            <w:sz w:val="24"/>
            <w:szCs w:val="24"/>
          </w:rPr>
          <w:t>Сфера</w:t>
        </w:r>
      </w:hyperlink>
      <w:r w:rsidR="001A2646" w:rsidRPr="008A6EA1">
        <w:rPr>
          <w:rFonts w:ascii="Times New Roman" w:hAnsi="Times New Roman" w:cs="Times New Roman"/>
          <w:sz w:val="24"/>
          <w:szCs w:val="24"/>
        </w:rPr>
        <w:t>, 2009 .-  256 с.</w:t>
      </w:r>
    </w:p>
    <w:p w:rsidR="0005334B" w:rsidRPr="008A6EA1" w:rsidRDefault="001A2646" w:rsidP="008A6EA1">
      <w:pPr>
        <w:pStyle w:val="a4"/>
        <w:shd w:val="clear" w:color="auto" w:fill="FFFFFF"/>
        <w:tabs>
          <w:tab w:val="left" w:pos="3614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6EA1">
        <w:rPr>
          <w:rFonts w:ascii="Times New Roman" w:hAnsi="Times New Roman" w:cs="Times New Roman"/>
          <w:b/>
          <w:bCs/>
          <w:sz w:val="24"/>
          <w:szCs w:val="24"/>
        </w:rPr>
        <w:t>Дополнительные источники:</w:t>
      </w:r>
    </w:p>
    <w:p w:rsidR="0005334B" w:rsidRPr="008A6EA1" w:rsidRDefault="001A2646" w:rsidP="00A74DC5">
      <w:pPr>
        <w:pStyle w:val="a4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>Василькова Ю. В.   Социальный педагог. Педагогический опыт и методы работы. – М.: Феникс, 2010. – с. 208.</w:t>
      </w:r>
    </w:p>
    <w:p w:rsidR="0005334B" w:rsidRPr="008A6EA1" w:rsidRDefault="001A2646" w:rsidP="00A74DC5">
      <w:pPr>
        <w:pStyle w:val="a4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 xml:space="preserve">Вологодина Н.В. Если у ребенка ЧП. – М.:"Феникс", 2006.- с.317. </w:t>
      </w:r>
    </w:p>
    <w:p w:rsidR="0005334B" w:rsidRPr="008A6EA1" w:rsidRDefault="001A2646" w:rsidP="00A74DC5">
      <w:pPr>
        <w:pStyle w:val="a4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>Елжова Н.В. Система контроля и методическая работа в дошкольном образовательном учреждении. Изд. 5-е. – М.:"Феникс", 2011.</w:t>
      </w:r>
    </w:p>
    <w:p w:rsidR="0005334B" w:rsidRPr="008A6EA1" w:rsidRDefault="001A2646" w:rsidP="00A74DC5">
      <w:pPr>
        <w:pStyle w:val="a4"/>
        <w:numPr>
          <w:ilvl w:val="0"/>
          <w:numId w:val="1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 xml:space="preserve">Елжова Н.В. Три кита дошкольного образования: педсоветы, семинары, методические объединения. Изд. 4-е. – М.:"Феникс", 2011. — с.342. </w:t>
      </w:r>
    </w:p>
    <w:p w:rsidR="0005334B" w:rsidRPr="008A6EA1" w:rsidRDefault="001A2646" w:rsidP="008A6EA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 xml:space="preserve">5.   Петрова Л.И. Родители - особая профессия. – М.:"Феникс", 2010. — с.319. </w:t>
      </w:r>
    </w:p>
    <w:p w:rsidR="0005334B" w:rsidRPr="008A6EA1" w:rsidRDefault="001A2646" w:rsidP="008A6EA1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 xml:space="preserve"> Платонова С.М. Родительская азбука взаимодействия с ребенком: учебно-метод. пособие для родителей и педагогов. – М.:"Феникс", 2010. — с.221. </w:t>
      </w:r>
    </w:p>
    <w:p w:rsidR="0005334B" w:rsidRPr="008A6EA1" w:rsidRDefault="001A2646" w:rsidP="008A6EA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</w:rPr>
      </w:pPr>
      <w:bookmarkStart w:id="16" w:name="_Toc495333605"/>
      <w:r w:rsidRPr="008A6EA1">
        <w:rPr>
          <w:b/>
        </w:rPr>
        <w:t>4.3. Общие требования к организации образовательного процесса</w:t>
      </w:r>
      <w:bookmarkEnd w:id="16"/>
    </w:p>
    <w:p w:rsidR="0005334B" w:rsidRPr="008A6EA1" w:rsidRDefault="0005334B" w:rsidP="008A6E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bCs/>
          <w:sz w:val="24"/>
          <w:szCs w:val="24"/>
        </w:rPr>
        <w:tab/>
        <w:t xml:space="preserve">Аудиторные занятия проводятся в оборудованных аудиториях (см. п.4.1.) с использованием необходимых пособий и материалов (учебно-методические комплексы, включающие перечень контрольно-измерительных материалов). 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bCs/>
          <w:sz w:val="24"/>
          <w:szCs w:val="24"/>
        </w:rPr>
        <w:lastRenderedPageBreak/>
        <w:tab/>
        <w:t>Практика проходит на базе дошкольных образовательных учреждений, в которых условия соответствуют требованиям, предъявляемым к образовательным учреждениям данного типа.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bCs/>
          <w:sz w:val="24"/>
          <w:szCs w:val="24"/>
        </w:rPr>
        <w:t>Дисциплины и модули, изучение которых должно предшествовать освоению данного модуля: педагогика, психология.</w:t>
      </w:r>
    </w:p>
    <w:p w:rsidR="0005334B" w:rsidRPr="008A6EA1" w:rsidRDefault="001A2646" w:rsidP="008A6EA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b/>
        </w:rPr>
      </w:pPr>
      <w:bookmarkStart w:id="17" w:name="_Toc495333606"/>
      <w:r w:rsidRPr="008A6EA1">
        <w:rPr>
          <w:b/>
        </w:rPr>
        <w:t>4.4. Кадровое обеспечение образовательного процесса</w:t>
      </w:r>
      <w:bookmarkEnd w:id="17"/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8A6EA1">
        <w:rPr>
          <w:rFonts w:ascii="Times New Roman" w:hAnsi="Times New Roman" w:cs="Times New Roman"/>
          <w:bCs/>
          <w:color w:val="000000"/>
          <w:sz w:val="24"/>
          <w:szCs w:val="24"/>
        </w:rPr>
        <w:tab/>
        <w:t>Требования к квалификации педагогических кадров, обеспечивающих обучение по междисциплинарному курсу: наличие высшего профессионального образования, соответствующего профилю модуля «Взаимодействие с родителями и сотрудниками образовательного учреждения» и специальности  «Дошкольное образование».</w:t>
      </w:r>
    </w:p>
    <w:p w:rsidR="0005334B" w:rsidRPr="008A6EA1" w:rsidRDefault="0005334B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bCs/>
          <w:sz w:val="24"/>
          <w:szCs w:val="24"/>
        </w:rPr>
        <w:tab/>
        <w:t xml:space="preserve">Требования к квалификации педагогических кадров, осуществляющих руководство практикой: 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bCs/>
          <w:sz w:val="24"/>
          <w:szCs w:val="24"/>
        </w:rPr>
        <w:tab/>
        <w:t>руководители практики из числа преподавателей колледжа, имеющих высшее профессиональное образование;</w:t>
      </w:r>
    </w:p>
    <w:p w:rsidR="0005334B" w:rsidRPr="008A6EA1" w:rsidRDefault="001A2646" w:rsidP="008A6EA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6EA1">
        <w:rPr>
          <w:rFonts w:ascii="Times New Roman" w:hAnsi="Times New Roman" w:cs="Times New Roman"/>
          <w:bCs/>
          <w:sz w:val="24"/>
          <w:szCs w:val="24"/>
        </w:rPr>
        <w:tab/>
        <w:t>заведующая ДОУ, заместитель заведующей ДОУ, воспитатели групп.</w:t>
      </w:r>
    </w:p>
    <w:p w:rsidR="0005334B" w:rsidRPr="008A6EA1" w:rsidRDefault="001A2646" w:rsidP="008A6EA1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bookmarkStart w:id="18" w:name="_Toc495333607"/>
      <w:r w:rsidRPr="008A6EA1">
        <w:rPr>
          <w:b/>
          <w:caps/>
        </w:rPr>
        <w:t>5.Контроль и оценка результатов освоения профессионального модуля</w:t>
      </w:r>
      <w:bookmarkEnd w:id="18"/>
    </w:p>
    <w:p w:rsidR="0005334B" w:rsidRPr="008A6EA1" w:rsidRDefault="001A2646" w:rsidP="008A6EA1">
      <w:pPr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A6EA1">
        <w:rPr>
          <w:rFonts w:ascii="Times New Roman" w:hAnsi="Times New Roman" w:cs="Times New Roman"/>
          <w:sz w:val="24"/>
          <w:szCs w:val="24"/>
        </w:rPr>
        <w:t>Контроль и оценка результатов освоения производственной практики осуществляется преподавателем в процессе проведения лабораторных занятий и приёма отчетов, а также сдачи обучающимися дифференцированного зачета.</w:t>
      </w:r>
    </w:p>
    <w:tbl>
      <w:tblPr>
        <w:tblW w:w="1000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92"/>
        <w:gridCol w:w="5312"/>
        <w:gridCol w:w="2097"/>
      </w:tblGrid>
      <w:tr w:rsidR="0005334B" w:rsidRPr="008A6EA1">
        <w:trPr>
          <w:jc w:val="center"/>
        </w:trPr>
        <w:tc>
          <w:tcPr>
            <w:tcW w:w="25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Результаты 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/>
                <w:bCs/>
                <w:color w:val="000000"/>
              </w:rPr>
              <w:t>(освоенные профессиональные компетенции)</w:t>
            </w:r>
          </w:p>
        </w:tc>
        <w:tc>
          <w:tcPr>
            <w:tcW w:w="531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/>
                <w:color w:val="000000"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/>
                <w:color w:val="000000"/>
              </w:rPr>
              <w:t xml:space="preserve">Формы и методы контроля и оценки </w:t>
            </w:r>
          </w:p>
        </w:tc>
      </w:tr>
      <w:tr w:rsidR="0005334B" w:rsidRPr="008A6EA1">
        <w:trPr>
          <w:trHeight w:val="329"/>
          <w:jc w:val="center"/>
        </w:trPr>
        <w:tc>
          <w:tcPr>
            <w:tcW w:w="259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>ПК 4.1.</w:t>
            </w:r>
            <w:r w:rsidRPr="008A6EA1">
              <w:rPr>
                <w:rFonts w:ascii="Times New Roman" w:hAnsi="Times New Roman" w:cs="Times New Roman"/>
              </w:rPr>
              <w:t xml:space="preserve"> Определять цели, задачи и панировать работу с родителями.</w:t>
            </w:r>
          </w:p>
          <w:p w:rsidR="0005334B" w:rsidRPr="008A6EA1" w:rsidRDefault="001A2646" w:rsidP="008A6EA1">
            <w:pPr>
              <w:widowControl w:val="0"/>
              <w:tabs>
                <w:tab w:val="left" w:pos="159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ab/>
            </w:r>
          </w:p>
        </w:tc>
        <w:tc>
          <w:tcPr>
            <w:tcW w:w="531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>1. Определение и обоснование цели работы с родителями в соответствии с основными направлениями образовательной программы ДОУ.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>2. Способность формулировать задачи работы с родителями в соответствии с поставленной целью.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 xml:space="preserve">3. </w:t>
            </w:r>
            <w:r w:rsidRPr="008A6EA1">
              <w:rPr>
                <w:rFonts w:ascii="Times New Roman" w:hAnsi="Times New Roman" w:cs="Times New Roman"/>
                <w:color w:val="000000"/>
              </w:rPr>
              <w:t xml:space="preserve">Определение задач и содержания работы с родителями в зависимости от возраста, индивидуальных и личностных особенностей детей дошкольного возраста. 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 xml:space="preserve">4. Разработка планов работы с родителями по основным разделам образовательной программы в соответствии с примерными.  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 xml:space="preserve">5. Анализ и корректирование разработанных планов в соответствии с рекомендациями.  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Устный опрос, тест, экспертная оценка решения ситуационных задач, экспертная оценка индивидуальных домашних заданий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Экспертная оценка составления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планов работы с родителями.</w:t>
            </w:r>
          </w:p>
        </w:tc>
      </w:tr>
      <w:tr w:rsidR="0005334B" w:rsidRPr="008A6EA1">
        <w:trPr>
          <w:trHeight w:val="681"/>
          <w:jc w:val="center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>ПК 4.2.</w:t>
            </w:r>
            <w:r w:rsidRPr="008A6EA1">
              <w:rPr>
                <w:rFonts w:ascii="Times New Roman" w:hAnsi="Times New Roman" w:cs="Times New Roman"/>
              </w:rPr>
              <w:t xml:space="preserve"> Проводить индивидуальные консультации по вопросам семейного воспитания, социального, психического и физического воспитания ребенка.</w:t>
            </w:r>
          </w:p>
          <w:p w:rsidR="0005334B" w:rsidRPr="008A6EA1" w:rsidRDefault="001A2646" w:rsidP="008A6EA1">
            <w:pPr>
              <w:widowControl w:val="0"/>
              <w:tabs>
                <w:tab w:val="left" w:pos="159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ab/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 xml:space="preserve">1. Обоснование необходимости проведения индивидуальных консультаций по вопросам семейного воспитания, </w:t>
            </w:r>
            <w:r w:rsidRPr="008A6EA1">
              <w:rPr>
                <w:rFonts w:ascii="Times New Roman" w:hAnsi="Times New Roman" w:cs="Times New Roman"/>
              </w:rPr>
              <w:t xml:space="preserve">социального, психического и физического воспитания ребенка. 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 xml:space="preserve">2. </w:t>
            </w:r>
            <w:r w:rsidRPr="008A6EA1">
              <w:rPr>
                <w:rFonts w:ascii="Times New Roman" w:hAnsi="Times New Roman" w:cs="Times New Roman"/>
              </w:rPr>
              <w:t>Определение и обоснование цели индивидуальных консультаций.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  <w:spacing w:val="2"/>
                <w:lang w:eastAsia="ar-SA"/>
              </w:rPr>
              <w:t xml:space="preserve">3. </w:t>
            </w:r>
            <w:r w:rsidRPr="008A6EA1">
              <w:rPr>
                <w:rFonts w:ascii="Times New Roman" w:hAnsi="Times New Roman" w:cs="Times New Roman"/>
                <w:bCs/>
                <w:color w:val="000000"/>
              </w:rPr>
              <w:t xml:space="preserve">Подбор материала для </w:t>
            </w:r>
            <w:r w:rsidRPr="008A6EA1">
              <w:rPr>
                <w:rFonts w:ascii="Times New Roman" w:hAnsi="Times New Roman" w:cs="Times New Roman"/>
                <w:color w:val="000000"/>
              </w:rPr>
              <w:t>индивидуальных консультаций в соответствии выявленными проблемами.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 xml:space="preserve">4. </w:t>
            </w:r>
            <w:r w:rsidRPr="008A6EA1">
              <w:rPr>
                <w:rFonts w:ascii="Times New Roman" w:hAnsi="Times New Roman" w:cs="Times New Roman"/>
              </w:rPr>
              <w:t>Знание принципов и владение технологиями бесконфликтного общения.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 xml:space="preserve">4. </w:t>
            </w:r>
            <w:r w:rsidRPr="008A6EA1">
              <w:rPr>
                <w:rFonts w:ascii="Times New Roman" w:hAnsi="Times New Roman" w:cs="Times New Roman"/>
                <w:color w:val="000000"/>
                <w:spacing w:val="2"/>
                <w:lang w:eastAsia="ar-SA"/>
              </w:rPr>
              <w:t>Осуществление индивидуального подхода с учетом типа семьи и личностных особенностей родителей.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 xml:space="preserve">5. </w:t>
            </w:r>
            <w:r w:rsidRPr="008A6EA1">
              <w:rPr>
                <w:rFonts w:ascii="Times New Roman" w:hAnsi="Times New Roman" w:cs="Times New Roman"/>
                <w:bCs/>
                <w:color w:val="000000"/>
              </w:rPr>
              <w:t>Проведение индивидуальных консультаций, согласно разработанному и утверждённому плану.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lastRenderedPageBreak/>
              <w:t>6. Готовность к действиям в нестандартной ситуации.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 xml:space="preserve">7. Коррекция результатов собственной деятельности. </w:t>
            </w:r>
            <w:r w:rsidRPr="008A6EA1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lastRenderedPageBreak/>
              <w:t xml:space="preserve">Устный опрос, тест, 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Самооценка, взаимооценка, внешняя оценка (руководитель практики, воспитатель ДОУ и т.д.)</w:t>
            </w:r>
          </w:p>
        </w:tc>
      </w:tr>
      <w:tr w:rsidR="0005334B" w:rsidRPr="008A6EA1">
        <w:trPr>
          <w:trHeight w:val="169"/>
          <w:jc w:val="center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lastRenderedPageBreak/>
              <w:t>ПК 4.3.</w:t>
            </w:r>
            <w:r w:rsidRPr="008A6EA1">
              <w:rPr>
                <w:rFonts w:ascii="Times New Roman" w:hAnsi="Times New Roman" w:cs="Times New Roman"/>
              </w:rPr>
              <w:t xml:space="preserve"> Проводить родительские собрания, привлекать родителей к организации и проведению мероприятий в группе и в образовательном учреждении.</w:t>
            </w:r>
          </w:p>
          <w:p w:rsidR="0005334B" w:rsidRPr="008A6EA1" w:rsidRDefault="001A2646" w:rsidP="008A6EA1">
            <w:pPr>
              <w:widowControl w:val="0"/>
              <w:tabs>
                <w:tab w:val="left" w:pos="159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ab/>
            </w: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1. Обоснование тематики родительских собраний в группах детей разного возраста.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2. Совместное с воспитателем проведение родительского собрания.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  <w:spacing w:val="2"/>
                <w:lang w:eastAsia="ar-SA"/>
              </w:rPr>
              <w:t xml:space="preserve">3. </w:t>
            </w:r>
            <w:r w:rsidRPr="008A6EA1">
              <w:rPr>
                <w:rFonts w:ascii="Times New Roman" w:hAnsi="Times New Roman" w:cs="Times New Roman"/>
                <w:bCs/>
                <w:color w:val="000000"/>
              </w:rPr>
              <w:t xml:space="preserve">Подготовка материально – технического и дидактического обеспечения для проведения родительского собрания. 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4. Участие в проведении родительского собрания совместно с воспитателем, согласно разработанному и утверждённому плану и конспекту.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>5. Готовность к действиям в нестандартной ситуации.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 xml:space="preserve">6. Коррекция результатов собственной деятельности.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Самооценка, взаимооценка, внешняя оценка.</w:t>
            </w: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Экспертная оценка проведения мероприятий</w:t>
            </w: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  <w:tr w:rsidR="0005334B" w:rsidRPr="008A6EA1">
        <w:trPr>
          <w:trHeight w:val="390"/>
          <w:jc w:val="center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 xml:space="preserve">ПК 4.4. </w:t>
            </w:r>
            <w:r w:rsidRPr="008A6EA1">
              <w:rPr>
                <w:rFonts w:ascii="Times New Roman" w:hAnsi="Times New Roman" w:cs="Times New Roman"/>
              </w:rPr>
              <w:t>Оценивать и анализировать результаты работы с родителями, корректировать процесс взаимодействия с ними.</w:t>
            </w: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 xml:space="preserve">1.  Методически обоснованный выбор подходов к анализу работы с родителями.  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>2. Анализ результатов работы с родителями по предложенной схеме.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 xml:space="preserve">3. Методически грамотное оформление результатов анализа. 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 xml:space="preserve">4. </w:t>
            </w:r>
            <w:r w:rsidRPr="008A6EA1">
              <w:rPr>
                <w:rFonts w:ascii="Times New Roman" w:hAnsi="Times New Roman" w:cs="Times New Roman"/>
                <w:bCs/>
              </w:rPr>
              <w:t>Умение выражать собственное мнение, быть понятым сокурсниками и педагогами при обсуждении отдельных  вопросов.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 w:rsidRPr="008A6EA1">
              <w:rPr>
                <w:rFonts w:ascii="Times New Roman" w:hAnsi="Times New Roman" w:cs="Times New Roman"/>
                <w:bCs/>
              </w:rPr>
              <w:t xml:space="preserve">5. Составление заключений и разработка рекомендаций по корректировке процесса взаимодействия с родителями. 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 xml:space="preserve">6. Самоанализ проведения работы с родителями по </w:t>
            </w:r>
            <w:r w:rsidRPr="008A6EA1">
              <w:rPr>
                <w:rFonts w:ascii="Times New Roman" w:hAnsi="Times New Roman" w:cs="Times New Roman"/>
              </w:rPr>
              <w:t>основным направлениям образовательной программы.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Устный опрос, тест.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Дневник наблюдения.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bCs/>
                <w:color w:val="000000"/>
              </w:rPr>
              <w:t>Анализ деятельности.</w:t>
            </w:r>
          </w:p>
        </w:tc>
      </w:tr>
      <w:tr w:rsidR="0005334B" w:rsidRPr="008A6EA1">
        <w:trPr>
          <w:trHeight w:val="1530"/>
          <w:jc w:val="center"/>
        </w:trPr>
        <w:tc>
          <w:tcPr>
            <w:tcW w:w="259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 xml:space="preserve">ПК 4.5. </w:t>
            </w:r>
            <w:r w:rsidRPr="008A6EA1">
              <w:rPr>
                <w:rFonts w:ascii="Times New Roman" w:hAnsi="Times New Roman" w:cs="Times New Roman"/>
              </w:rPr>
              <w:t>Координировать деятельность сотрудников образовательного учреждения, работающих с группой.</w:t>
            </w: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531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>1. Знание должностных обязанностей помощника воспитателя и других сотрудников, работающих с группой.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>2. Определение целей и задач взаимодействия с сотрудниками ДОУ.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>3. Выбор оптимальных форм взаимодействия с работниками ДОУ по вопросам воспитания, обучения и развития детей.</w:t>
            </w:r>
          </w:p>
          <w:p w:rsidR="0005334B" w:rsidRPr="008A6EA1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 w:rsidRPr="008A6EA1">
              <w:rPr>
                <w:rFonts w:ascii="Times New Roman" w:hAnsi="Times New Roman" w:cs="Times New Roman"/>
              </w:rPr>
              <w:t>4. Знание принципов и владение технологиями бесконфликтного общения.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>Самооценка, взаимооценка, внешняя оценка преподавателя.</w:t>
            </w:r>
          </w:p>
          <w:p w:rsidR="0005334B" w:rsidRPr="008A6EA1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color w:val="000000"/>
              </w:rPr>
            </w:pP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</w:rPr>
            </w:pPr>
            <w:r w:rsidRPr="008A6EA1">
              <w:rPr>
                <w:rFonts w:ascii="Times New Roman" w:hAnsi="Times New Roman" w:cs="Times New Roman"/>
                <w:color w:val="000000"/>
              </w:rPr>
              <w:t>Экспертная оценка педагогических разработок.</w:t>
            </w:r>
          </w:p>
        </w:tc>
      </w:tr>
    </w:tbl>
    <w:p w:rsidR="0005334B" w:rsidRDefault="0005334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05334B" w:rsidRDefault="001A264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tbl>
      <w:tblPr>
        <w:tblW w:w="102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712"/>
        <w:gridCol w:w="4475"/>
        <w:gridCol w:w="2097"/>
      </w:tblGrid>
      <w:tr w:rsidR="0005334B" w:rsidTr="008A6EA1">
        <w:trPr>
          <w:jc w:val="center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Результаты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(освоенные общие компетенции)</w:t>
            </w:r>
          </w:p>
        </w:tc>
        <w:tc>
          <w:tcPr>
            <w:tcW w:w="447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 w:rsidTr="008A6EA1">
        <w:trPr>
          <w:trHeight w:val="1350"/>
          <w:jc w:val="center"/>
        </w:trPr>
        <w:tc>
          <w:tcPr>
            <w:tcW w:w="371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widowControl w:val="0"/>
              <w:tabs>
                <w:tab w:val="left" w:pos="1595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bCs/>
                <w:i/>
              </w:rPr>
            </w:pPr>
            <w:r>
              <w:rPr>
                <w:rFonts w:ascii="Times New Roman" w:hAnsi="Times New Roman" w:cs="Times New Roman"/>
              </w:rPr>
              <w:t>ОК 1.</w:t>
            </w:r>
            <w:r>
              <w:rPr>
                <w:rFonts w:ascii="Times New Roman" w:hAnsi="Times New Roman" w:cs="Times New Roman"/>
              </w:rPr>
              <w:tab/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44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Проявление интереса к будущей профессии;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Ситуативно-адекватная актуализация знаний</w:t>
            </w:r>
          </w:p>
          <w:p w:rsidR="0005334B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05334B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  <w:p w:rsidR="0005334B" w:rsidRDefault="0005334B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09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Наблюдение, анкетирование, отзывы работодателя и потребителей образовательных услуг.</w:t>
            </w:r>
          </w:p>
        </w:tc>
      </w:tr>
      <w:tr w:rsidR="0005334B" w:rsidTr="008A6EA1">
        <w:trPr>
          <w:trHeight w:val="1260"/>
          <w:jc w:val="center"/>
        </w:trPr>
        <w:tc>
          <w:tcPr>
            <w:tcW w:w="37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widowControl w:val="0"/>
              <w:tabs>
                <w:tab w:val="left" w:pos="1595"/>
              </w:tabs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ОК 2.</w:t>
            </w:r>
            <w:r>
              <w:rPr>
                <w:rFonts w:ascii="Times New Roman" w:hAnsi="Times New Roman" w:cs="Times New Roman"/>
              </w:rPr>
              <w:tab/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Владение содержанием и методикой организации </w:t>
            </w:r>
            <w:r>
              <w:rPr>
                <w:rFonts w:ascii="Times New Roman" w:hAnsi="Times New Roman" w:cs="Times New Roman"/>
              </w:rPr>
              <w:t>профессиональной деятельности, оценкой её результатов.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Способность самостоятельно решать учебно-профессиональные задачи в конкретной практической ситуации на основе полученных знаний с соблюдением соответствующих норм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Способность и готовность к самостоятельному выбору и применению освоенных методов, способов при выполнении учебно-профессиональных задач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FF0000"/>
              </w:rPr>
            </w:pPr>
            <w:r>
              <w:rPr>
                <w:rFonts w:ascii="Times New Roman" w:hAnsi="Times New Roman" w:cs="Times New Roman"/>
              </w:rPr>
              <w:t>- Владение умениями и способами исследовательской деятельности в целях поиска знаний для решения образовательных проблем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Самоанализ, внешняя оценка</w:t>
            </w:r>
          </w:p>
        </w:tc>
      </w:tr>
      <w:tr w:rsidR="0005334B" w:rsidTr="008A6EA1">
        <w:trPr>
          <w:trHeight w:val="350"/>
          <w:jc w:val="center"/>
        </w:trPr>
        <w:tc>
          <w:tcPr>
            <w:tcW w:w="37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widowControl w:val="0"/>
              <w:tabs>
                <w:tab w:val="left" w:pos="1595"/>
              </w:tabs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3.</w:t>
            </w:r>
            <w:r>
              <w:rPr>
                <w:rFonts w:ascii="Times New Roman" w:hAnsi="Times New Roman" w:cs="Times New Roman"/>
              </w:rPr>
              <w:tab/>
              <w:t>Оценивать риски и принимать решения в нестандартных ситуациях.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Адекватное оценивание ситуации с точки зрения риска для окружающих и себя.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Принятие оптимального </w:t>
            </w:r>
            <w:r>
              <w:rPr>
                <w:rFonts w:ascii="Times New Roman" w:hAnsi="Times New Roman" w:cs="Times New Roman"/>
              </w:rPr>
              <w:t xml:space="preserve">решения в стандартной и нестандартной ситуации 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- Поиск и оценивание альтернативных способов  решения проблемы.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Анкетирование, тест.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Наблюдение.</w:t>
            </w:r>
          </w:p>
        </w:tc>
      </w:tr>
      <w:tr w:rsidR="0005334B" w:rsidTr="008A6EA1">
        <w:trPr>
          <w:trHeight w:val="1980"/>
          <w:jc w:val="center"/>
        </w:trPr>
        <w:tc>
          <w:tcPr>
            <w:tcW w:w="371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widowControl w:val="0"/>
              <w:tabs>
                <w:tab w:val="left" w:pos="1595"/>
              </w:tabs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4.</w:t>
            </w:r>
            <w:r>
              <w:rPr>
                <w:rFonts w:ascii="Times New Roman" w:hAnsi="Times New Roman" w:cs="Times New Roman"/>
              </w:rPr>
              <w:tab/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Владение современными технологиями поиска, анализа и оценки информации.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Эффективный поиск необходимой информации.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Использование различных источников информации, включая электронные. 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Способность к </w:t>
            </w:r>
            <w:r>
              <w:rPr>
                <w:rFonts w:ascii="Times New Roman" w:hAnsi="Times New Roman" w:cs="Times New Roman"/>
              </w:rPr>
              <w:t>оценке учебно- профессиональной информации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- Способность самостоятельно обрабатывать информацию, структурировать её. 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FF0000"/>
              </w:rPr>
            </w:pPr>
            <w:r>
              <w:rPr>
                <w:rFonts w:ascii="Times New Roman" w:hAnsi="Times New Roman" w:cs="Times New Roman"/>
              </w:rPr>
              <w:t>- Готовность и способность к преобразованию информации.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Реферирование, аннотирование, работа над курсовым проектом, ВКР.</w:t>
            </w:r>
          </w:p>
        </w:tc>
      </w:tr>
      <w:tr w:rsidR="0005334B" w:rsidTr="008A6EA1">
        <w:trPr>
          <w:trHeight w:val="3394"/>
          <w:jc w:val="center"/>
        </w:trPr>
        <w:tc>
          <w:tcPr>
            <w:tcW w:w="3712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widowControl w:val="0"/>
              <w:tabs>
                <w:tab w:val="left" w:pos="1595"/>
              </w:tabs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 6. Работать в коллективе и команде, взаимодействовать с руководством, коллегами и социальными партнерами..</w:t>
            </w:r>
          </w:p>
        </w:tc>
        <w:tc>
          <w:tcPr>
            <w:tcW w:w="4475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 xml:space="preserve">- </w:t>
            </w:r>
            <w:r>
              <w:rPr>
                <w:rFonts w:ascii="Times New Roman" w:hAnsi="Times New Roman" w:cs="Times New Roman"/>
                <w:bCs/>
              </w:rPr>
              <w:t>Умение вступать в коммуникацию, быть понятым.</w:t>
            </w:r>
          </w:p>
          <w:p w:rsidR="0005334B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Знание способов взаимодействия с окружающими.</w:t>
            </w:r>
          </w:p>
          <w:p w:rsidR="0005334B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</w:t>
            </w:r>
            <w:r>
              <w:rPr>
                <w:rFonts w:ascii="Times New Roman" w:hAnsi="Times New Roman" w:cs="Times New Roman"/>
              </w:rPr>
              <w:t>Умение осуществлять педагогическое взаимодействие на основе сотрудничества.</w:t>
            </w:r>
          </w:p>
          <w:p w:rsidR="0005334B" w:rsidRDefault="001A2646" w:rsidP="008A6EA1">
            <w:pPr>
              <w:widowControl w:val="0"/>
              <w:suppressAutoHyphens/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Умение подчинять личные интересы целям группы.</w:t>
            </w: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color w:val="FF0000"/>
              </w:rPr>
            </w:pPr>
            <w:r>
              <w:rPr>
                <w:rFonts w:ascii="Times New Roman" w:hAnsi="Times New Roman" w:cs="Times New Roman"/>
              </w:rPr>
              <w:t>- Умения улаживать разногласия и конфликты, возникающие в процессе взаимодействия.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Наблюдение, анкетирование, тестирование.</w:t>
            </w:r>
          </w:p>
          <w:p w:rsidR="0005334B" w:rsidRDefault="0005334B" w:rsidP="008A6EA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:rsidR="0005334B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Отзывы работодателя и потребителей образовательных услуг.</w:t>
            </w:r>
          </w:p>
        </w:tc>
      </w:tr>
    </w:tbl>
    <w:p w:rsidR="0005334B" w:rsidRDefault="0005334B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rFonts w:ascii="Times New Roman" w:hAnsi="Times New Roman" w:cs="Times New Roman"/>
        </w:rPr>
      </w:pPr>
    </w:p>
    <w:p w:rsidR="0005334B" w:rsidRDefault="0005334B">
      <w:pPr>
        <w:rPr>
          <w:rFonts w:ascii="Times New Roman" w:hAnsi="Times New Roman" w:cs="Times New Roman"/>
          <w:b/>
        </w:rPr>
      </w:pPr>
    </w:p>
    <w:p w:rsidR="0005334B" w:rsidRDefault="0005334B">
      <w:pPr>
        <w:rPr>
          <w:rFonts w:ascii="Times New Roman" w:hAnsi="Times New Roman" w:cs="Times New Roman"/>
          <w:b/>
        </w:rPr>
      </w:pPr>
    </w:p>
    <w:p w:rsidR="0005334B" w:rsidRDefault="001A2646">
      <w:pPr>
        <w:shd w:val="clear" w:color="auto" w:fill="FFFFFF"/>
        <w:ind w:left="7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  <w:r>
        <w:rPr>
          <w:rFonts w:ascii="Times New Roman" w:hAnsi="Times New Roman" w:cs="Times New Roman"/>
          <w:b/>
          <w:bCs/>
          <w:spacing w:val="-2"/>
        </w:rPr>
        <w:lastRenderedPageBreak/>
        <w:t>Приложение 1</w:t>
      </w:r>
    </w:p>
    <w:p w:rsidR="0005334B" w:rsidRDefault="001A2646">
      <w:pPr>
        <w:tabs>
          <w:tab w:val="left" w:pos="426"/>
        </w:tabs>
        <w:autoSpaceDE w:val="0"/>
        <w:autoSpaceDN w:val="0"/>
        <w:adjustRightInd w:val="0"/>
        <w:spacing w:before="106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КОНКРЕТИЗАЦИЯ РЕЗУЛЬТАТОВ ОСВОЕНИЯ ПМ 04</w:t>
      </w:r>
    </w:p>
    <w:p w:rsidR="0005334B" w:rsidRDefault="0005334B">
      <w:pPr>
        <w:tabs>
          <w:tab w:val="left" w:pos="426"/>
        </w:tabs>
        <w:autoSpaceDE w:val="0"/>
        <w:autoSpaceDN w:val="0"/>
        <w:adjustRightInd w:val="0"/>
        <w:spacing w:before="106"/>
        <w:ind w:right="-1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1035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261"/>
        <w:gridCol w:w="7093"/>
      </w:tblGrid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autoSpaceDE w:val="0"/>
              <w:autoSpaceDN w:val="0"/>
              <w:adjustRightInd w:val="0"/>
              <w:jc w:val="both"/>
              <w:rPr>
                <w:rStyle w:val="FontStyle40"/>
                <w:i w:val="0"/>
                <w:iCs w:val="0"/>
              </w:rPr>
            </w:pPr>
            <w:r>
              <w:rPr>
                <w:rFonts w:ascii="Times New Roman" w:hAnsi="Times New Roman" w:cs="Times New Roman"/>
                <w:color w:val="000000"/>
              </w:rPr>
              <w:t>ПК 4.1.</w:t>
            </w:r>
            <w:r>
              <w:rPr>
                <w:rFonts w:ascii="Times New Roman" w:hAnsi="Times New Roman" w:cs="Times New Roman"/>
              </w:rPr>
              <w:t xml:space="preserve"> Определять цели, задачи и планировать работу с родителями.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t>иметь практический опыт: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планирования работы с родителями (лицами, их заменяющими);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наблюдения за детьми и обсуждения с родителями (лицами, их заменяющими) достижений и трудностей в развитии ребенка;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определения целей и задач работы с отдельной семьей по результатам наблюдений за ребенком, изучения особенностей семейного воспитания;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взаимодействия с администрацией образовательной организации, воспитателями, музыкальным работником, руководителем физического воспитания, медицинским работником и другими сотрудниками;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руководства работой помощника воспитателя</w:t>
            </w: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spacing w:val="-4"/>
              </w:rPr>
            </w:pP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spacing w:val="-4"/>
              </w:rPr>
            </w:pPr>
          </w:p>
          <w:p w:rsidR="0005334B" w:rsidRDefault="0005334B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 w:firstLine="244"/>
              <w:rPr>
                <w:rStyle w:val="FontStyle41"/>
              </w:rPr>
            </w:pP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основных документов о правах ребенка и особенности взрослых по отношению к детям.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типового положения о дошкольном образовательном учреждении.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Сущность и своеобразие процесса социализации дошкольников.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особенностей поведения ребенка в семье.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Определение уровня педагогической культуры родителей.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Выявление трудностей, испытываемых родителями.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положительного опыта семейного воспитания с целью его распространения.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методов изучения особенностей семейного воспитания.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Знакомство со способами вовлечения в работу семью дошкольника.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задач и содержание семейного воспитания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Определение особенностей современной семьи, ее функции.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Методы и приемы оказания педагогической помощи семье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Изучение протоколов родительского собрания.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Подготовка беседы с родителями.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Разработка наглядной информации для родителей.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Изучение роли анкеты в работе с родителями.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Особенности индивидуальной работы с семьей.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Знакомство с формами, методами и приемами взаимодействия и организации профессионального общения с сотрудниками образовательного учреждения, работающими с группой детей.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должностных обязанностей помощника воспитателя. Знакомство с руководством работой помощника воспитателя.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взаимодействия воспитателя с музыкальным руководителем, с руководителем по физической культуре.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взаимодействия с администрацией образовательного учреждения, с медицинским работником и другими сотрудниками.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Дифференцированный зачет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Планирование работы с родителями  (лицами, их заменяющими);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Наблюдение за детьми и обсуждения с родителями (лицами, их заменяющими) достижений и трудностей в развитии ребенка;  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lastRenderedPageBreak/>
              <w:t xml:space="preserve">Определение целей и задач работы с отдельной семьей по результатам наблюдений за ребенком, изучения особенностей семейного воспитания;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Взаимодействие с администрацией образовательной организации, воспитателями, музыкальным  работником, руководителем  физического воспитания, медицинским работником и другими сотрудниками;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Планирование работы с родителями  (лицами, их заменяющими);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Изучение особенностей семейного воспитания дошкольников,  взаимоотношения родителей и детей в семье;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Формулирование цели и задачи работы с семьей;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Организация и проведение разнообразные формы работы с семьей (родительские собрания, посещение детей на дому, беседы), привлекать родителей к проведению совместных  мероприятий;  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Консультирование родителей по  вопросам семейного воспитания, социального, психического и   физического развития ребенка;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процессов и результатов работы с родителями;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Взаимодействие с работниками дошкольного учреждения по вопросам воспитания, обучения и развития  дошкольников;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сущность и своеобразие процесса  социализации дошкольников;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Составление основы планирования работы с    родителями;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Выделение задач и содержания семейного воспитания, особенности современной семьи, ее функцию, содержание и формы работы с  семьей;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Изучение особенностей проведения индивидуальной работы с семьей;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методов  и приемов оказания педагогической помощи семье; методов изучения особенностей семейного воспитания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Составление протоколов родительского собрания.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Разработка наглядной информации для родителей.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>Руководство работой помощника воспитателя.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05334B" w:rsidP="00A74DC5">
            <w:pPr>
              <w:numPr>
                <w:ilvl w:val="0"/>
                <w:numId w:val="21"/>
              </w:numPr>
              <w:spacing w:after="0" w:line="240" w:lineRule="auto"/>
              <w:rPr>
                <w:rStyle w:val="FontStyle41"/>
                <w:spacing w:val="-4"/>
              </w:rPr>
            </w:pP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05334B">
            <w:pPr>
              <w:rPr>
                <w:rStyle w:val="FontStyle40"/>
                <w:i w:val="0"/>
                <w:iCs w:val="0"/>
              </w:rPr>
            </w:pP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ind w:left="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уметь:</w:t>
            </w:r>
          </w:p>
          <w:p w:rsidR="0005334B" w:rsidRDefault="001A2646" w:rsidP="00A74DC5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планировать работу с родителями (лицами, их заменяющими);</w:t>
            </w:r>
          </w:p>
          <w:p w:rsidR="0005334B" w:rsidRDefault="001A2646" w:rsidP="00A74DC5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изучать особенности семейного воспитания дошкольников, взаимоотношения родителей и детей в семье;</w:t>
            </w:r>
          </w:p>
          <w:p w:rsidR="0005334B" w:rsidRDefault="001A2646" w:rsidP="00A74DC5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формулировать цели и задачи работы с семьей;</w:t>
            </w:r>
          </w:p>
          <w:p w:rsidR="0005334B" w:rsidRDefault="001A2646" w:rsidP="00A74DC5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 xml:space="preserve">организовывать и проводить разнообразные формы работы с семьей (родительские собрания, посещение детей на </w:t>
            </w:r>
            <w:r>
              <w:rPr>
                <w:rFonts w:ascii="Times New Roman" w:hAnsi="Times New Roman" w:cs="Times New Roman"/>
                <w:spacing w:val="-4"/>
              </w:rPr>
              <w:lastRenderedPageBreak/>
              <w:t>дому, беседы), привлекать родителей к проведению совместных мероприятий;</w:t>
            </w:r>
          </w:p>
          <w:p w:rsidR="0005334B" w:rsidRDefault="001A2646" w:rsidP="00A74DC5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консультировать родителей по вопросам семейного воспитания, социального, психического и физического развития ребенка;</w:t>
            </w:r>
          </w:p>
          <w:p w:rsidR="0005334B" w:rsidRDefault="001A2646" w:rsidP="00A74DC5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анализировать процесс и результаты работы с родителями (лицами, их заменяющими);</w:t>
            </w:r>
          </w:p>
          <w:p w:rsidR="0005334B" w:rsidRDefault="001A2646" w:rsidP="00A74DC5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взаимодействовать с работниками дошкольной образовательной организации по вопросам воспитания, обучения и развития дошкольников;</w:t>
            </w:r>
          </w:p>
          <w:p w:rsidR="0005334B" w:rsidRDefault="001A2646" w:rsidP="00A74DC5">
            <w:pPr>
              <w:numPr>
                <w:ilvl w:val="0"/>
                <w:numId w:val="20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руководить работой помощника воспитателя;</w:t>
            </w: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szCs w:val="26"/>
              </w:rPr>
            </w:pP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szCs w:val="26"/>
              </w:rPr>
              <w:lastRenderedPageBreak/>
              <w:t xml:space="preserve">№1-2 «Изучение особенностей дошкольного воспитания и основные документы, касающееся права детей. </w:t>
            </w:r>
            <w:r>
              <w:rPr>
                <w:rFonts w:ascii="Times New Roman" w:hAnsi="Times New Roman" w:cs="Times New Roman"/>
                <w:b/>
                <w:szCs w:val="26"/>
              </w:rPr>
              <w:t>Планирование работы с родителями (лицами, их заменяющими)».</w:t>
            </w:r>
          </w:p>
          <w:p w:rsidR="0005334B" w:rsidRDefault="001A2646">
            <w:pPr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bCs/>
                <w:szCs w:val="26"/>
              </w:rPr>
              <w:t>№3-4. «Составление консультации для родителей по вопросам социального, психического и физического развития ребенка с сохранным развитием и ограниченными возможностями здоровья».</w:t>
            </w:r>
          </w:p>
          <w:p w:rsidR="0005334B" w:rsidRDefault="001A2646">
            <w:pPr>
              <w:rPr>
                <w:rFonts w:ascii="Times New Roman" w:hAnsi="Times New Roman" w:cs="Times New Roman"/>
                <w:b/>
                <w:szCs w:val="26"/>
              </w:rPr>
            </w:pPr>
            <w:r>
              <w:rPr>
                <w:rFonts w:ascii="Times New Roman" w:hAnsi="Times New Roman" w:cs="Times New Roman"/>
                <w:b/>
                <w:szCs w:val="26"/>
              </w:rPr>
              <w:t xml:space="preserve">№ 5-6. «Консультация родителей по вопросам семейного воспитания, социального, психического и физического развития ребенка». </w:t>
            </w:r>
          </w:p>
          <w:p w:rsidR="0005334B" w:rsidRDefault="001A2646">
            <w:pPr>
              <w:rPr>
                <w:rFonts w:ascii="Times New Roman" w:hAnsi="Times New Roman" w:cs="Times New Roman"/>
                <w:b/>
                <w:szCs w:val="26"/>
              </w:rPr>
            </w:pPr>
            <w:r>
              <w:rPr>
                <w:rFonts w:ascii="Times New Roman" w:hAnsi="Times New Roman" w:cs="Times New Roman"/>
                <w:b/>
                <w:szCs w:val="26"/>
              </w:rPr>
              <w:t>№7-8 «Организация и проведение разнообразных форм работы с семьей (родительские собрания, посещение детей на дому, беседы), привлекать родителей к проведению совместных мероприятий»</w:t>
            </w:r>
          </w:p>
          <w:p w:rsidR="0005334B" w:rsidRDefault="001A2646">
            <w:pPr>
              <w:rPr>
                <w:rFonts w:ascii="Times New Roman" w:hAnsi="Times New Roman" w:cs="Times New Roman"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Cs w:val="26"/>
              </w:rPr>
              <w:lastRenderedPageBreak/>
              <w:t xml:space="preserve">№ 9-10. </w:t>
            </w:r>
            <w:r>
              <w:rPr>
                <w:rFonts w:ascii="Times New Roman" w:hAnsi="Times New Roman" w:cs="Times New Roman"/>
                <w:b/>
                <w:szCs w:val="26"/>
              </w:rPr>
              <w:t>«Изучение особенности семейного воспитания дошкольников, взаимоотношения родителей и детей в семье. Формулирование цели и задачи работы с семьей»</w:t>
            </w:r>
            <w:r>
              <w:rPr>
                <w:rFonts w:ascii="Times New Roman" w:hAnsi="Times New Roman" w:cs="Times New Roman"/>
                <w:b/>
                <w:bCs/>
                <w:szCs w:val="26"/>
              </w:rPr>
              <w:t xml:space="preserve"> </w:t>
            </w:r>
          </w:p>
          <w:p w:rsidR="0005334B" w:rsidRDefault="001A2646">
            <w:pPr>
              <w:rPr>
                <w:rFonts w:ascii="Times New Roman" w:hAnsi="Times New Roman" w:cs="Times New Roman"/>
                <w:bCs/>
                <w:szCs w:val="26"/>
              </w:rPr>
            </w:pPr>
            <w:r>
              <w:rPr>
                <w:rFonts w:ascii="Times New Roman" w:hAnsi="Times New Roman" w:cs="Times New Roman"/>
                <w:bCs/>
                <w:szCs w:val="26"/>
              </w:rPr>
              <w:t>№11-12 «</w:t>
            </w:r>
            <w:r>
              <w:rPr>
                <w:rFonts w:ascii="Times New Roman" w:hAnsi="Times New Roman" w:cs="Times New Roman"/>
                <w:b/>
                <w:szCs w:val="26"/>
              </w:rPr>
              <w:t>Анализ процесса и результатов работы с родителями (лицами, их заменяющими)</w:t>
            </w:r>
            <w:r>
              <w:rPr>
                <w:rFonts w:ascii="Times New Roman" w:hAnsi="Times New Roman" w:cs="Times New Roman"/>
                <w:b/>
                <w:bCs/>
                <w:szCs w:val="26"/>
              </w:rPr>
              <w:t>.</w:t>
            </w:r>
            <w:r>
              <w:rPr>
                <w:rFonts w:ascii="Times New Roman" w:hAnsi="Times New Roman" w:cs="Times New Roman"/>
                <w:bCs/>
                <w:szCs w:val="26"/>
              </w:rPr>
              <w:t xml:space="preserve"> Составление плана по организации разных форм работы с семьей»</w:t>
            </w:r>
          </w:p>
          <w:p w:rsidR="0005334B" w:rsidRDefault="001A2646">
            <w:pPr>
              <w:rPr>
                <w:rFonts w:ascii="Times New Roman" w:hAnsi="Times New Roman" w:cs="Times New Roman"/>
                <w:b/>
                <w:bCs/>
                <w:szCs w:val="26"/>
              </w:rPr>
            </w:pPr>
            <w:r>
              <w:rPr>
                <w:rFonts w:ascii="Times New Roman" w:hAnsi="Times New Roman" w:cs="Times New Roman"/>
                <w:b/>
                <w:bCs/>
                <w:szCs w:val="26"/>
              </w:rPr>
              <w:t>№13-14 «</w:t>
            </w:r>
            <w:r>
              <w:rPr>
                <w:rFonts w:ascii="Times New Roman" w:hAnsi="Times New Roman" w:cs="Times New Roman"/>
                <w:b/>
                <w:szCs w:val="26"/>
              </w:rPr>
              <w:t>Изучение взаимодействия с работниками дошкольной образовательной организации по вопросам воспитания, обучения и развития дошкольников</w:t>
            </w:r>
            <w:r>
              <w:rPr>
                <w:rFonts w:ascii="Times New Roman" w:hAnsi="Times New Roman" w:cs="Times New Roman"/>
                <w:b/>
                <w:bCs/>
                <w:szCs w:val="26"/>
              </w:rPr>
              <w:t>»</w:t>
            </w:r>
          </w:p>
          <w:p w:rsidR="0005334B" w:rsidRDefault="001A2646">
            <w:pPr>
              <w:rPr>
                <w:rStyle w:val="FontStyle40"/>
                <w:i w:val="0"/>
                <w:iCs w:val="0"/>
              </w:rPr>
            </w:pPr>
            <w:r>
              <w:rPr>
                <w:rFonts w:ascii="Times New Roman" w:hAnsi="Times New Roman" w:cs="Times New Roman"/>
                <w:b/>
                <w:bCs/>
                <w:szCs w:val="26"/>
              </w:rPr>
              <w:t xml:space="preserve">№15 «Изучение </w:t>
            </w:r>
            <w:r>
              <w:rPr>
                <w:rFonts w:ascii="Times New Roman" w:hAnsi="Times New Roman" w:cs="Times New Roman"/>
                <w:b/>
                <w:szCs w:val="26"/>
              </w:rPr>
              <w:t>руководства работой помощника воспитателя</w:t>
            </w:r>
            <w:r>
              <w:rPr>
                <w:rFonts w:ascii="Times New Roman" w:hAnsi="Times New Roman" w:cs="Times New Roman"/>
                <w:b/>
                <w:bCs/>
                <w:szCs w:val="26"/>
              </w:rPr>
              <w:t>»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autoSpaceDE w:val="0"/>
              <w:autoSpaceDN w:val="0"/>
              <w:adjustRightInd w:val="0"/>
              <w:jc w:val="both"/>
              <w:rPr>
                <w:rStyle w:val="FontStyle40"/>
                <w:i w:val="0"/>
                <w:iCs w:val="0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ПК 4.2</w:t>
            </w:r>
            <w:r>
              <w:rPr>
                <w:rFonts w:ascii="Times New Roman" w:hAnsi="Times New Roman" w:cs="Times New Roman"/>
                <w:color w:val="000000"/>
              </w:rPr>
              <w:tab/>
              <w:t>Проводить индивидуальные консультации по вопросам семейного воспитания, социального, психического и физического развития ребенка.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t>иметь практический опыт: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 xml:space="preserve"> планирования работы с родителями (лицами, их заменяющими);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наблюдения за детьми и обсуждения с родителями (лицами, их заменяющими) достижений и трудностей в развитии ребенка;</w:t>
            </w:r>
          </w:p>
          <w:p w:rsidR="0005334B" w:rsidRDefault="0005334B">
            <w:pPr>
              <w:ind w:left="42"/>
              <w:rPr>
                <w:rStyle w:val="FontStyle41"/>
              </w:rPr>
            </w:pP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Планирование работы с родителями  (лицами, их заменяющими);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Наблюдение за детьми и обсуждения с родителями (лицами, их заменяющими) достижений и трудностей в развитии ребенка;  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Планирование работы с родителями  (лицами, их заменяющими);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Взаимодействие с работниками дошкольного учреждения по вопросам воспитания, обучения и развития  дошкольников;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Составление основы планирования работы с    родителями;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Изучение особенностей проведения индивидуальной работы с семьей;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методов  и приемов оказания педагогической помощи семье; методов изучения особенностей семейного воспитания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autoSpaceDE w:val="0"/>
              <w:autoSpaceDN w:val="0"/>
              <w:adjustRightInd w:val="0"/>
              <w:jc w:val="both"/>
              <w:rPr>
                <w:rStyle w:val="FontStyle40"/>
                <w:i w:val="0"/>
                <w:iCs w:val="0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ПК 4.3 </w:t>
            </w:r>
            <w:r>
              <w:rPr>
                <w:rFonts w:ascii="Times New Roman" w:hAnsi="Times New Roman" w:cs="Times New Roman"/>
                <w:color w:val="000000"/>
              </w:rPr>
              <w:tab/>
              <w:t>Проводить родительские собрания, привлекать родителей (лиц, их замещающих) к организации и проведению мероприятий в группе и в образовательной организации.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t>иметь практический опыт: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планирования работы с родителями (лицами, их заменяющими);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взаимодействия с администрацией образовательной организации, воспитателями, музыкальным работником, руководителем физического воспитания, медицинским работником и другими сотрудниками;</w:t>
            </w:r>
          </w:p>
          <w:p w:rsidR="0005334B" w:rsidRDefault="0005334B">
            <w:pPr>
              <w:rPr>
                <w:rFonts w:ascii="Times New Roman" w:hAnsi="Times New Roman" w:cs="Times New Roman"/>
                <w:spacing w:val="-4"/>
              </w:rPr>
            </w:pP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spacing w:val="-4"/>
              </w:rPr>
            </w:pPr>
          </w:p>
          <w:p w:rsidR="0005334B" w:rsidRDefault="0005334B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 w:firstLine="244"/>
              <w:rPr>
                <w:rStyle w:val="FontStyle41"/>
              </w:rPr>
            </w:pP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lastRenderedPageBreak/>
              <w:t xml:space="preserve">Планирование работы с родителями  (лицами, их заменяющими);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Взаимодействие с администрацией образовательной организации, воспитателями, музыкальным  работником, руководителем  физического воспитания, медицинским работником и другими сотрудниками;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Планирование работы с родителями  (лицами, их заменяющими);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Формулирование цели и задачи работы с семьей;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Организация и проведение разнообразные формы работы с семьей (родительские собрания, посещение детей на дому, беседы), привлекать родителей к проведению совместных  мероприятий;  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lastRenderedPageBreak/>
              <w:t>Консультирование родителей по  вопросам семейного воспитания, социального, психического и   физического развития ребенка;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процессов и результатов работы с родителями;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Взаимодействие с работниками дошкольного учреждения по вопросам воспитания, обучения и развития  дошкольников;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Изучение особенностей проведения индивидуальной работы с семьей;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методов  и приемов оказания педагогической помощи семье; методов изучения особенностей семейного воспитания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Составление протоколов родительского собрания.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Разработка наглядной информации для родителей.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autoSpaceDE w:val="0"/>
              <w:autoSpaceDN w:val="0"/>
              <w:adjustRightInd w:val="0"/>
              <w:jc w:val="both"/>
              <w:rPr>
                <w:rStyle w:val="FontStyle40"/>
                <w:i w:val="0"/>
                <w:iCs w:val="0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ПК 4.4</w:t>
            </w:r>
            <w:r>
              <w:rPr>
                <w:rFonts w:ascii="Times New Roman" w:hAnsi="Times New Roman" w:cs="Times New Roman"/>
                <w:color w:val="000000"/>
              </w:rPr>
              <w:tab/>
            </w:r>
            <w:r>
              <w:rPr>
                <w:rFonts w:ascii="Times New Roman" w:hAnsi="Times New Roman" w:cs="Times New Roman"/>
              </w:rPr>
              <w:t>Оценивать и анализировать результаты работы с родителями, корректировать процесс взаимодействия с ними.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t>иметь практический опыт: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определения целей и задач работы с отдельной семьей по результатам наблюдений за ребенком, изучения особенностей семейного воспитания;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взаимодействия с администрацией образовательной организации, воспитателями, музыкальным работником, руководителем физического воспитания, медицинским работником и другими сотрудниками;</w:t>
            </w: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spacing w:val="-4"/>
              </w:rPr>
            </w:pP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spacing w:val="-4"/>
              </w:rPr>
            </w:pPr>
          </w:p>
          <w:p w:rsidR="0005334B" w:rsidRDefault="0005334B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 w:firstLine="244"/>
              <w:rPr>
                <w:rStyle w:val="FontStyle41"/>
              </w:rPr>
            </w:pP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основных документов о правах ребенка и особенности взрослых по отношению к детям.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типового положения о дошкольном образовательном учреждении.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Сущность и своеобразие процесса социализации дошкольников.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особенностей поведения ребенка в семье.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Определение уровня педагогической культуры родителей.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Выявление трудностей, испытываемых родителями.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положительного опыта семейного воспитания с целью его распространения.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методов изучения особенностей семейного воспитания.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Знакомство со способами вовлечения в работу семью дошкольника.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задач и содержание семейного воспитания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Определение особенностей современной семьи, ее функции.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Методы и приемы оказания педагогической помощи семье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Изучение протоколов родительского собрания.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Подготовка беседы с родителями.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Изучение роли анкеты в работе с родителями.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Cs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Cs/>
                <w:color w:val="000000"/>
                <w:spacing w:val="-5"/>
              </w:rPr>
              <w:t>Особенности индивидуальной работы с семьей.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Знакомство с формами, методами и приемами взаимодействия и организации профессионального общения с сотрудниками образовательного учреждения, работающими с группой детей.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Определение целей и задач работы с отдельной семьей по результатам наблюдений за ребенком, изучения особенностей семейного воспитания;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Взаимодействие с администрацией образовательной организации, воспитателями, музыкальным  работником, руководителем  физического воспитания, медицинским работником и другими сотрудниками;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lastRenderedPageBreak/>
              <w:t>Планирование работы с родителями  (лицами, их заменяющими);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Формулирование цели и задачи работы с семьей;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Организация и проведение разнообразные формы работы с семьей (родительские собрания, посещение детей на дому, беседы), привлекать родителей к проведению совместных  мероприятий;  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Консультирование родителей по  вопросам семейного воспитания, социального, психического и   физического развития ребенка;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процессов и результатов работы с родителями;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Взаимодействие с работниками дошкольного учреждения по вопросам воспитания, обучения и развития  дошкольников;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Изучение сущность и своеобразие процесса  социализации дошкольников;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Составление основы планирования работы с    родителями;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Выделение задач и содержания семейного воспитания, особенности современной семьи, ее функцию, содержание и формы работы с  семьей;  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 xml:space="preserve">Изучение особенностей проведения индивидуальной работы с семьей;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методов  и приемов оказания педагогической помощи семье; методов изучения особенностей семейного воспитания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autoSpaceDE w:val="0"/>
              <w:autoSpaceDN w:val="0"/>
              <w:adjustRightInd w:val="0"/>
              <w:jc w:val="both"/>
              <w:rPr>
                <w:rStyle w:val="FontStyle40"/>
                <w:i w:val="0"/>
                <w:iCs w:val="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ПК 4.5 Координировать деятельность сотрудников образовательной организации, работающих с группой.</w:t>
            </w:r>
          </w:p>
        </w:tc>
      </w:tr>
      <w:tr w:rsidR="0005334B">
        <w:tc>
          <w:tcPr>
            <w:tcW w:w="32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t>иметь практический опыт: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взаимодействия с администрацией образовательной организации, воспитателями, музыкальным работником, руководителем физического воспитания, медицинским работником и другими сотрудниками;</w:t>
            </w:r>
          </w:p>
          <w:p w:rsidR="0005334B" w:rsidRDefault="001A2646" w:rsidP="00A74DC5">
            <w:pPr>
              <w:numPr>
                <w:ilvl w:val="0"/>
                <w:numId w:val="19"/>
              </w:numPr>
              <w:spacing w:after="0" w:line="240" w:lineRule="auto"/>
              <w:ind w:left="284" w:hanging="142"/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spacing w:val="-4"/>
              </w:rPr>
              <w:t>руководства работой помощника воспитателя;</w:t>
            </w: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spacing w:val="-4"/>
              </w:rPr>
            </w:pP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b/>
                <w:spacing w:val="-4"/>
              </w:rPr>
            </w:pPr>
          </w:p>
          <w:p w:rsidR="0005334B" w:rsidRDefault="0005334B">
            <w:pPr>
              <w:ind w:left="42"/>
              <w:rPr>
                <w:rFonts w:ascii="Times New Roman" w:hAnsi="Times New Roman" w:cs="Times New Roman"/>
                <w:spacing w:val="-4"/>
              </w:rPr>
            </w:pPr>
          </w:p>
          <w:p w:rsidR="0005334B" w:rsidRDefault="0005334B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 w:firstLine="244"/>
              <w:rPr>
                <w:rStyle w:val="FontStyle41"/>
              </w:rPr>
            </w:pPr>
          </w:p>
        </w:tc>
        <w:tc>
          <w:tcPr>
            <w:tcW w:w="70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Знакомство с формами, методами и приемами взаимодействия и организации профессионального общения с сотрудниками образовательного учреждения, работающими с группой детей.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должностных обязанностей помощника воспитателя. Знакомство с руководством работой помощника воспитателя.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взаимодействия воспитателя с музыкальным руководителем, с руководителем по физической культуре.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Анализ взаимодействия с администрацией образовательного учреждения, с медицинским работником и другими сотрудниками.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b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 xml:space="preserve">Взаимодействие с администрацией образовательной организации, воспитателями, музыкальным  работником, руководителем  физического воспитания, медицинским работником и другими сотрудниками;  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Планирование работы с родителями  (лицами, их заменяющими);</w:t>
            </w:r>
          </w:p>
          <w:p w:rsidR="0005334B" w:rsidRDefault="001A2646">
            <w:pPr>
              <w:snapToGrid w:val="0"/>
              <w:spacing w:line="240" w:lineRule="atLeast"/>
              <w:rPr>
                <w:rFonts w:ascii="Times New Roman" w:hAnsi="Times New Roman" w:cs="Times New Roman"/>
                <w:color w:val="000000"/>
                <w:spacing w:val="-5"/>
              </w:rPr>
            </w:pPr>
            <w:r>
              <w:rPr>
                <w:rFonts w:ascii="Times New Roman" w:hAnsi="Times New Roman" w:cs="Times New Roman"/>
                <w:color w:val="000000"/>
                <w:spacing w:val="-5"/>
              </w:rPr>
              <w:t>Взаимодействие с работниками дошкольного учреждения по вопросам воспитания, обучения и развития  дошкольников;</w:t>
            </w:r>
          </w:p>
          <w:p w:rsidR="0005334B" w:rsidRDefault="001A2646">
            <w:pPr>
              <w:spacing w:line="240" w:lineRule="atLeas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color w:val="000000"/>
                <w:spacing w:val="-5"/>
              </w:rPr>
              <w:t>Руководство работой помощника воспитателя.</w:t>
            </w:r>
          </w:p>
        </w:tc>
      </w:tr>
    </w:tbl>
    <w:p w:rsidR="0005334B" w:rsidRDefault="0005334B">
      <w:pPr>
        <w:pStyle w:val="a4"/>
        <w:rPr>
          <w:rFonts w:ascii="Times New Roman" w:hAnsi="Times New Roman" w:cs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880"/>
        <w:gridCol w:w="3600"/>
        <w:gridCol w:w="3159"/>
      </w:tblGrid>
      <w:tr w:rsidR="0005334B"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(освоенные профессиональные компетенции) ПМ.04</w:t>
            </w: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lastRenderedPageBreak/>
              <w:t>Определять цели, задачи и планировать работу с родителями.</w:t>
            </w:r>
          </w:p>
          <w:p w:rsidR="0005334B" w:rsidRDefault="0005334B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дидактически целесообразное определение целей, задач, содержания различных форм взаимодействия дошкольного образовательного учреждения с родителями и сотрудниками;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проявление самостоятельности и творчества при разработке планов родительских собраний и проектов.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разработка и защита планов и проектов различных форм организации взаимодействия с родителями на практических занятиях;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выполнение практических заданий на комплексном экзамене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widowControl w:val="0"/>
              <w:suppressAutoHyphens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Проводить индивидуальные консультации по вопросам семейного воспитания, социа-льного, психического и физического развития ребенка.</w:t>
            </w:r>
          </w:p>
          <w:p w:rsidR="0005334B" w:rsidRDefault="0005334B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соответствие содержания индивидуальных консультаций с родителями возрастным и индивидуальным особенностям детей;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целесообразный отбор методов и приемов организации разными формами взаимодействия с родителями.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самостоятельное проведение различных форм индивидуальной работы с родителями  на практических занятиях и педагогической практике;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анализ и самоанализ проведенных форм взаимодействия с родителями.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Проводить родительские собрания, привлекать родителей к организации и проведению мероприятий в группе и в образовательном учреждении.</w:t>
            </w:r>
          </w:p>
          <w:p w:rsidR="0005334B" w:rsidRDefault="0005334B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соответствие содержания проектов родительских собраний методическим требованиям;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самостоятельность и творчество в разработке проектов родительских собраний;</w:t>
            </w:r>
          </w:p>
          <w:p w:rsidR="0005334B" w:rsidRDefault="0005334B">
            <w:pPr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составление проектов родительских собраний на практическом занятии;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самостоятельное проведение родительских собраний на педагогической практике;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анализ (самоанализ) деятельности на педагогической практике.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</w:rPr>
              <w:t>Оценивать и анализировать результаты работы с родителями, корректировать процесс взаимодействия с ними.</w:t>
            </w:r>
          </w:p>
          <w:p w:rsidR="0005334B" w:rsidRDefault="0005334B">
            <w:pPr>
              <w:widowControl w:val="0"/>
              <w:suppressAutoHyphens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соответствие анализа требованиям дидактики;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владение методами и приемами организации разнообразными формами работы с родителями.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анализ опыта работы базового детского сада по планированию и организации совместных мероприятий с родителями;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наблюдение и анализ различных форм взаимодействия ДОУ с родителями на педагогической практике.</w:t>
            </w:r>
          </w:p>
        </w:tc>
      </w:tr>
      <w:tr w:rsidR="0005334B">
        <w:trPr>
          <w:trHeight w:val="637"/>
        </w:trPr>
        <w:tc>
          <w:tcPr>
            <w:tcW w:w="28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shd w:val="clear" w:color="auto" w:fill="FFFFFF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Координировать деятельность сотрудников образовательного учреждения, работающих с группой.</w:t>
            </w:r>
          </w:p>
          <w:p w:rsidR="0005334B" w:rsidRDefault="0005334B">
            <w:pPr>
              <w:shd w:val="clear" w:color="auto" w:fill="FFFFFF"/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</w:p>
        </w:tc>
        <w:tc>
          <w:tcPr>
            <w:tcW w:w="360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целесообразный отбор методической литературы в соответствии с поставленными задачами;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- определение форм, методов и приемов в организации профессионального общения с </w:t>
            </w:r>
            <w:r>
              <w:rPr>
                <w:rFonts w:ascii="Times New Roman" w:hAnsi="Times New Roman" w:cs="Times New Roman"/>
                <w:bCs/>
              </w:rPr>
              <w:lastRenderedPageBreak/>
              <w:t>сотрудниками образовательного учреждения;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выполнение анализа и самоанализа педагогической деятельности.</w:t>
            </w:r>
          </w:p>
        </w:tc>
        <w:tc>
          <w:tcPr>
            <w:tcW w:w="315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- составление библиографии, реферирование, аннотирование источников;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выступление с сообщениями на занятиях;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- анализ педагогического опыта на практических занятиях;</w:t>
            </w:r>
          </w:p>
          <w:p w:rsidR="0005334B" w:rsidRDefault="001A2646">
            <w:pPr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- анализ и самоанализ профессиональной деятельности в период педагогической практики.</w:t>
            </w:r>
          </w:p>
        </w:tc>
      </w:tr>
    </w:tbl>
    <w:p w:rsidR="0005334B" w:rsidRDefault="0005334B">
      <w:pPr>
        <w:widowControl w:val="0"/>
        <w:autoSpaceDE w:val="0"/>
        <w:autoSpaceDN w:val="0"/>
        <w:adjustRightInd w:val="0"/>
        <w:spacing w:before="254"/>
        <w:ind w:left="350" w:right="278"/>
        <w:rPr>
          <w:rFonts w:ascii="Times New Roman" w:hAnsi="Times New Roman" w:cs="Times New Roman"/>
          <w:b/>
          <w:bCs/>
          <w:color w:val="008000"/>
        </w:rPr>
      </w:pPr>
    </w:p>
    <w:p w:rsidR="0005334B" w:rsidRDefault="0005334B">
      <w:pPr>
        <w:shd w:val="clear" w:color="auto" w:fill="FFFFFF"/>
        <w:spacing w:before="922" w:line="274" w:lineRule="exact"/>
        <w:jc w:val="center"/>
        <w:rPr>
          <w:rFonts w:ascii="Times New Roman" w:hAnsi="Times New Roman" w:cs="Times New Roman"/>
        </w:rPr>
      </w:pPr>
    </w:p>
    <w:p w:rsidR="0005334B" w:rsidRDefault="001A2646">
      <w:pPr>
        <w:shd w:val="clear" w:color="auto" w:fill="FFFFFF"/>
        <w:tabs>
          <w:tab w:val="center" w:pos="5099"/>
        </w:tabs>
        <w:spacing w:before="922" w:line="274" w:lineRule="exact"/>
        <w:jc w:val="both"/>
        <w:rPr>
          <w:rFonts w:ascii="Times New Roman" w:hAnsi="Times New Roman" w:cs="Times New Roman"/>
        </w:rPr>
        <w:sectPr w:rsidR="0005334B">
          <w:headerReference w:type="default" r:id="rId116"/>
          <w:footerReference w:type="default" r:id="rId117"/>
          <w:pgSz w:w="11899" w:h="16838"/>
          <w:pgMar w:top="970" w:right="850" w:bottom="709" w:left="850" w:header="720" w:footer="720" w:gutter="0"/>
          <w:cols w:space="60"/>
          <w:noEndnote/>
        </w:sectPr>
      </w:pPr>
      <w:r>
        <w:rPr>
          <w:rFonts w:ascii="Times New Roman" w:hAnsi="Times New Roman" w:cs="Times New Roman"/>
        </w:rPr>
        <w:tab/>
      </w:r>
    </w:p>
    <w:p w:rsidR="0005334B" w:rsidRDefault="0005334B">
      <w:pPr>
        <w:rPr>
          <w:rFonts w:ascii="Times New Roman" w:hAnsi="Times New Roman" w:cs="Times New Roman"/>
        </w:rPr>
      </w:pPr>
    </w:p>
    <w:p w:rsidR="0005334B" w:rsidRDefault="001A2646">
      <w:pPr>
        <w:shd w:val="clear" w:color="auto" w:fill="FFFFFF"/>
        <w:ind w:left="72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>Приложение 1</w:t>
      </w:r>
    </w:p>
    <w:p w:rsidR="0005334B" w:rsidRDefault="001A2646">
      <w:pPr>
        <w:pStyle w:val="Style4"/>
        <w:widowControl/>
        <w:tabs>
          <w:tab w:val="left" w:pos="426"/>
        </w:tabs>
        <w:spacing w:before="106"/>
        <w:ind w:right="-1"/>
        <w:rPr>
          <w:rStyle w:val="FontStyle46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  <w:r>
        <w:rPr>
          <w:rStyle w:val="FontStyle46"/>
          <w:sz w:val="28"/>
          <w:szCs w:val="28"/>
        </w:rPr>
        <w:t>КОНКРЕТИЗАЦИЯ РЕЗУЛЬТАТОВ ОСВОЕНИЯ ПМ</w:t>
      </w:r>
    </w:p>
    <w:p w:rsidR="0005334B" w:rsidRDefault="0005334B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035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28"/>
        <w:gridCol w:w="5826"/>
      </w:tblGrid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spacing w:after="0" w:line="240" w:lineRule="auto"/>
              <w:rPr>
                <w:rStyle w:val="FontStyle40"/>
                <w:b/>
                <w:i w:val="0"/>
                <w:iCs w:val="0"/>
                <w:noProof/>
                <w:sz w:val="24"/>
                <w:szCs w:val="24"/>
              </w:rPr>
            </w:pPr>
            <w:r w:rsidRPr="008A6EA1">
              <w:rPr>
                <w:rStyle w:val="FontStyle39"/>
                <w:sz w:val="24"/>
                <w:szCs w:val="24"/>
              </w:rPr>
              <w:t>пк 3.1</w:t>
            </w:r>
            <w:r w:rsidRPr="008A6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6EA1">
              <w:rPr>
                <w:rStyle w:val="FontStyle39"/>
                <w:sz w:val="24"/>
                <w:szCs w:val="24"/>
              </w:rPr>
              <w:t>проводить педагогическое наблюдение и диагностику, интерпретировать полученные результаты.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педагогического наблюдения, диагностики и интерпретации полученных результатов;</w:t>
            </w:r>
          </w:p>
          <w:p w:rsidR="0005334B" w:rsidRPr="008A6EA1" w:rsidRDefault="0005334B" w:rsidP="008A6EA1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EA1">
              <w:rPr>
                <w:rFonts w:ascii="Times New Roman" w:hAnsi="Times New Roman" w:cs="Times New Roman"/>
                <w:bCs/>
                <w:sz w:val="24"/>
                <w:szCs w:val="24"/>
              </w:rPr>
              <w:t>Планирование профессиональной деятельности с учетом правовых норм;</w:t>
            </w:r>
          </w:p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A6EA1">
              <w:rPr>
                <w:rFonts w:ascii="Times New Roman" w:hAnsi="Times New Roman" w:cs="Times New Roman"/>
                <w:bCs/>
                <w:sz w:val="24"/>
                <w:szCs w:val="24"/>
              </w:rPr>
              <w:t>анализ и результативность учебно-воспитательного процесса в различных видах деятельности;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118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</w:p>
          <w:p w:rsidR="0005334B" w:rsidRPr="00D339D4" w:rsidRDefault="001A2646" w:rsidP="00D339D4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118"/>
              <w:rPr>
                <w:rStyle w:val="FontStyle41"/>
                <w:sz w:val="24"/>
                <w:szCs w:val="24"/>
              </w:rPr>
            </w:pPr>
            <w:r w:rsidRPr="008A6EA1"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выбирать методы педагогической диагностики личности (индивидуальности) обучающихся, развития группы, составлять программу педагогического наблюдения, проводить его и анализировать результаты;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spacing w:after="0"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Определение и выбор методов педагогической диагностики личности (индивидуальности) обучающихся, развития группы, составлять программу педагогического наблюдения, проводить его и анализировать результаты</w:t>
            </w:r>
          </w:p>
        </w:tc>
      </w:tr>
      <w:tr w:rsidR="0005334B" w:rsidRPr="008A6EA1" w:rsidTr="00D339D4">
        <w:trPr>
          <w:trHeight w:val="1124"/>
        </w:trPr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tabs>
                <w:tab w:val="left" w:pos="379"/>
              </w:tabs>
              <w:spacing w:after="0" w:line="240" w:lineRule="auto"/>
              <w:ind w:right="118" w:firstLine="244"/>
              <w:rPr>
                <w:rStyle w:val="FontStyle41"/>
                <w:spacing w:val="-4"/>
                <w:sz w:val="24"/>
                <w:szCs w:val="24"/>
              </w:rPr>
            </w:pPr>
            <w:r w:rsidRPr="008A6EA1">
              <w:rPr>
                <w:rStyle w:val="FontStyle41"/>
                <w:spacing w:val="-4"/>
                <w:sz w:val="24"/>
                <w:szCs w:val="24"/>
              </w:rPr>
              <w:t>методику педагогического наблюдения, основы интерпретации полученных результатов и формы их представления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spacing w:after="0" w:line="240" w:lineRule="auto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 xml:space="preserve"> Теоретические и методические основы деятельности классного руководителя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Наблюдение и анализ воспитательной работы классного руководителя;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spacing w:after="0" w:line="240" w:lineRule="auto"/>
              <w:ind w:firstLine="299"/>
              <w:rPr>
                <w:rStyle w:val="FontStyle40"/>
                <w:b/>
                <w:iCs w:val="0"/>
                <w:spacing w:val="-4"/>
                <w:sz w:val="24"/>
                <w:szCs w:val="24"/>
              </w:rPr>
            </w:pPr>
            <w:r w:rsidRPr="008A6EA1"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>ПК 3.2 Определять цели и задачи, планировать внеклассную работу.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D339D4" w:rsidRDefault="001A2646" w:rsidP="00D339D4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</w:t>
            </w:r>
            <w:r w:rsidRPr="008A6EA1">
              <w:rPr>
                <w:b/>
              </w:rPr>
              <w:t xml:space="preserve"> практический опыт:</w:t>
            </w:r>
            <w:r w:rsidRPr="008A6EA1"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определения цели и задач, планирования деятельности классного руководителя  практический опыт: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планирование деятельности классного руководителя  и анализ внеурочных мероприятий;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</w:p>
          <w:p w:rsidR="0005334B" w:rsidRPr="008A6EA1" w:rsidRDefault="001A2646" w:rsidP="008A6EA1">
            <w:pPr>
              <w:spacing w:after="0" w:line="240" w:lineRule="auto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формулировать цели и задачи воспитания и обучения класса и отдельных обучающихся с учетом возрастных и индивидуальных особенностей;</w:t>
            </w:r>
          </w:p>
          <w:p w:rsidR="0005334B" w:rsidRPr="00D339D4" w:rsidRDefault="001A2646" w:rsidP="00D339D4">
            <w:pPr>
              <w:spacing w:after="0" w:line="240" w:lineRule="auto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-планировать деятельность классного руководителя;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формулирование цели и задачи воспитания и обучения класса и отдельных обучающихся с учетом возрастных и индивидуальных особенностей;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планирование  деятельности классного руководителя</w:t>
            </w:r>
          </w:p>
        </w:tc>
      </w:tr>
      <w:tr w:rsidR="0005334B" w:rsidRPr="008A6EA1">
        <w:trPr>
          <w:trHeight w:val="542"/>
        </w:trPr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  <w:r w:rsidRPr="008A6EA1"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теоретические и методические основы деятельности классного руководителя;</w:t>
            </w:r>
          </w:p>
          <w:p w:rsidR="0005334B" w:rsidRPr="008A6EA1" w:rsidRDefault="001A2646" w:rsidP="008A6EA1">
            <w:pPr>
              <w:spacing w:after="0" w:line="240" w:lineRule="auto"/>
              <w:rPr>
                <w:rStyle w:val="FontStyle41"/>
                <w:spacing w:val="-4"/>
                <w:sz w:val="24"/>
                <w:szCs w:val="24"/>
              </w:rPr>
            </w:pPr>
            <w:r w:rsidRPr="008A6EA1">
              <w:rPr>
                <w:rStyle w:val="FontStyle41"/>
                <w:spacing w:val="-4"/>
                <w:sz w:val="24"/>
                <w:szCs w:val="24"/>
              </w:rPr>
              <w:t>особенности адаптации обучающихся к условиям начального общего образования;</w:t>
            </w:r>
          </w:p>
          <w:p w:rsidR="0005334B" w:rsidRPr="008A6EA1" w:rsidRDefault="001A2646" w:rsidP="008A6EA1">
            <w:pPr>
              <w:spacing w:after="0" w:line="240" w:lineRule="auto"/>
              <w:rPr>
                <w:rStyle w:val="FontStyle41"/>
                <w:b/>
                <w:spacing w:val="-4"/>
                <w:sz w:val="24"/>
                <w:szCs w:val="24"/>
              </w:rPr>
            </w:pPr>
            <w:r w:rsidRPr="008A6EA1">
              <w:rPr>
                <w:rStyle w:val="FontStyle41"/>
                <w:spacing w:val="-4"/>
                <w:sz w:val="24"/>
                <w:szCs w:val="24"/>
              </w:rPr>
              <w:t>возрастные и индивидуальные особенности обучающихся;</w:t>
            </w:r>
            <w:r w:rsidRPr="008A6EA1">
              <w:rPr>
                <w:rStyle w:val="FontStyle41"/>
                <w:b/>
                <w:spacing w:val="-4"/>
                <w:sz w:val="24"/>
                <w:szCs w:val="24"/>
              </w:rPr>
              <w:tab/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теоретические и методические основы деятельности классного руководителя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особенности адаптации обучающихся к условиям начального общего образования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возрастные и индивидуальные особенности обучающихся;</w:t>
            </w:r>
            <w:r w:rsidRPr="008A6EA1">
              <w:rPr>
                <w:rStyle w:val="FontStyle40"/>
                <w:sz w:val="24"/>
                <w:szCs w:val="24"/>
              </w:rPr>
              <w:tab/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Составление сценариев внеклассного мероприятия;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Планирование внеклассной деятельности с младшими школьниками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3.3</w:t>
            </w:r>
            <w:r w:rsidRPr="008A6EA1">
              <w:t xml:space="preserve"> </w:t>
            </w:r>
            <w:r w:rsidRPr="008A6EA1">
              <w:rPr>
                <w:rStyle w:val="FontStyle40"/>
                <w:sz w:val="24"/>
                <w:szCs w:val="24"/>
              </w:rPr>
              <w:t>Проводить внеклассные мероприятия.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lastRenderedPageBreak/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планирования, организации и проведения внеурочных мероприятий;</w:t>
            </w:r>
          </w:p>
          <w:p w:rsidR="0005334B" w:rsidRPr="008A6EA1" w:rsidRDefault="0005334B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планирование и анализ внеурочных мероприятий;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организация и проведение разнообразных форм работы с учащимися, семей, родителями в различных видах деятельности;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  <w:r w:rsidRPr="008A6EA1">
              <w:t xml:space="preserve"> 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совместно с обучающимися планировать внеурочные мероприятия, организовывать их подготовку и проведение;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организовывать детский досуг, вовлекать детей в различные виды общественно-полезной деятельности и детские творческие объединений;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</w:pPr>
            <w:r w:rsidRPr="008A6EA1">
              <w:rPr>
                <w:rStyle w:val="FontStyle40"/>
                <w:sz w:val="24"/>
                <w:szCs w:val="24"/>
              </w:rPr>
              <w:t>Совместно с обучающимися планирование внеурочных мероприятий, организация их подготовки и проведения.</w:t>
            </w:r>
            <w:r w:rsidRPr="008A6EA1">
              <w:t xml:space="preserve"> 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Формирование целей и задач воспитания и обучения класса и отдельных обучающихся с учетом возрастных и индивидуальных особенностей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теоретические основы и методику планирования внеурочной деятельности, формы проведения внеурочных мероприятий;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теоретические основы и методику планирования внеурочной деятельности, формы проведения внеурочных мероприятий;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Организация внеурочной деятельности среди учащихся первых классов;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Организация деятельности учащегося ( коллективных творческих дел );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ПК 3.4</w:t>
            </w:r>
            <w:r w:rsidRPr="008A6EA1">
              <w:rPr>
                <w:rStyle w:val="FontStyle41"/>
                <w:b/>
                <w:sz w:val="24"/>
                <w:szCs w:val="24"/>
              </w:rPr>
              <w:tab/>
              <w:t xml:space="preserve"> Анализировать процесс и результаты проведения внеклассных мероприятий.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D339D4">
            <w:pPr>
              <w:spacing w:after="0" w:line="240" w:lineRule="auto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  <w:r w:rsidRPr="008A6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-изучение внеклассных мероприятий;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-анализ и результативность учебно-воспитательного процесса в различных видах деятельности;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-планирование и анализ внеурочных мероприятий;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b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  <w:r w:rsidRPr="008A6EA1">
              <w:rPr>
                <w:b/>
              </w:rPr>
              <w:t xml:space="preserve"> </w:t>
            </w:r>
          </w:p>
          <w:p w:rsidR="0005334B" w:rsidRPr="008A6EA1" w:rsidRDefault="001A2646" w:rsidP="00D339D4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 xml:space="preserve"> способы диагностики результатов воспитания;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Классный час как основная форма воспитательной работы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Подготовка и организация коллективных творческих работ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Традиционные и нетрадиционные формы воспитательного мероприятия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3.5 Определять цели и задачи, планировать работу с родителями.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определения целей и задач работы с отдельной семьей по результатам наблюдений за ребенком, изучения особенностей семейного воспитания;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организация работы с родителями и проведение первого родительского собрания;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-индивидуальная работа с родителями и детьми;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lastRenderedPageBreak/>
              <w:t>Уметь: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-</w:t>
            </w:r>
            <w:r w:rsidRPr="008A6EA1">
              <w:rPr>
                <w:rStyle w:val="FontStyle41"/>
                <w:sz w:val="24"/>
                <w:szCs w:val="24"/>
              </w:rPr>
              <w:t>планировать деятельность классного руководителя;</w:t>
            </w:r>
            <w:r w:rsidRPr="008A6EA1"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изучать особенности семейного воспитания обучающихся;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-формулировать цели и задачи работы с семьей с учетом специфики семейного воспитания, возрастных и индивидуальных особенностей детей;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Составление циклограммы деятельности классного руководителя. Планировать деятельность классного руководителя.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Диагностика семейных взаимоотношений. Изучать особенности семейного воспитания обучающихся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Формировать цели и задачи работы с семьей с учетом специфики семейного воспитания. Возрастных и индивидуальных особенностей детей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особенности современной семьи;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задачи и содержание семейного воспитания;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Назначение работы образовательного учреждения с родителями. 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Взаимодействие классного руководителя с родителями учащихся. Особенности делового общения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Задачи и содержание семейного воспитания.  Содержание и формы работы с семьей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Особенности современной семьи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Составления типологии трудных семей и определение педагогических задач по работе классного руководителя с каждой из таких семей;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 xml:space="preserve">Самостоятельное проведение, анализ и самоанализ различных форм работы с родителями 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Наблюдение и анализ работы с родителями школьников 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консультирование, родительское собрание, конференция);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3.6 Обеспечивать взаимодействие с родителями учащихся при решении задач обучения и воспитания.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определения целей и задач работы с отдельной семьей по результатам наблюдений за ребенком, изучения особенностей семейного воспитания;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-организация и проведение разнообразных форм работы с учащимися, семей, родителями в различных видах деятельности;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Индивидуальные консультации родителей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t xml:space="preserve"> </w:t>
            </w:r>
            <w:r w:rsidRPr="008A6EA1">
              <w:rPr>
                <w:rStyle w:val="FontStyle40"/>
                <w:sz w:val="24"/>
                <w:szCs w:val="24"/>
              </w:rPr>
              <w:t>Самостоятельное проведение, анализ и самоанализ различных форм работы с родителями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планировать деятельность классного руководителя;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изучать особенности семейного воспитания обучающихся;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-формулировать цели и задачи работы с семьей с учетом специфики семейного воспитания, возрастных и индивидуальных особенностей детей;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-анализировать процесс и результаты работы с родителями;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Составление циклограммы деятельности классного руководителя. Планировать деятельность классного руководителя.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 xml:space="preserve"> Определение целей и задач, планирования деятельности классного руководителя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 xml:space="preserve"> Анализ планов воспитательной работы. Работа с методическими пособиями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lastRenderedPageBreak/>
              <w:t>-задачи и содержание семейного воспитания;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 xml:space="preserve">-особенности современной семьи; 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 содержание и формы работы с семьей;</w:t>
            </w:r>
          </w:p>
          <w:p w:rsidR="0005334B" w:rsidRPr="008A6EA1" w:rsidRDefault="0005334B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lastRenderedPageBreak/>
              <w:t>Назначение работы образовательного учреждения с родителями. 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lastRenderedPageBreak/>
              <w:t>Взаимодействие классного руководителя с родителями учащихся. Формирование цели и задачи работы с семьей с учетом специфики семейного воспитания. Возрастных и индивидуальных особенностей детей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Задачи и содержание семейного воспитания.  Содержание и формы работы с семьей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lastRenderedPageBreak/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Составления типологии трудных семей и определение педагогических задач по работе классного руководителя с каждой из таких семей 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 xml:space="preserve">Самостоятельное проведение, анализ и самоанализ различных форм работы с родителями 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Наблюдение и анализ работы с родителями школьников ;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3.7Анализировать результаты работы с родителями.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spacing w:after="0" w:line="240" w:lineRule="auto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  <w:r w:rsidRPr="008A6EA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  <w:p w:rsidR="0005334B" w:rsidRPr="008A6EA1" w:rsidRDefault="0005334B" w:rsidP="008A6EA1">
            <w:pPr>
              <w:pStyle w:val="Style17"/>
              <w:widowControl/>
              <w:spacing w:line="240" w:lineRule="auto"/>
              <w:rPr>
                <w:rStyle w:val="FontStyle41"/>
                <w:b/>
                <w:sz w:val="24"/>
                <w:szCs w:val="24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05334B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Индивидуальные консультации родителей.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Проведение индивидуальной коррекционной и диагностической работы с учащимися, родителями;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Организация и проведение разнообразных форм работы с учащимися, семей, родителями в различных видах деятельности;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Проводить родительское собрание.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-составлять план работы с родителями (лицами, их заменяющими);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-вести диалог с родителями (лицами, их заменяющими);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-организовывать и проводить разнообразные формы работы с семьей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 xml:space="preserve"> (родительские встречи, консультации, беседы), привлекать родителей к проведению совместных мероприятий;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-изучать особенности семейного воспитания обучающихся;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-формулировать цели и задачи работы с семьей с учетом специфики семейного воспитания, возрастных и индивидуальных особенностей детей;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-анализировать процесс и результаты работы с родителями;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Диагностика семейных взаимоотношений. Изучать особенности семейного воспитания обучающих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Диагностировать результатов воспитания. Формулировать цели и задачи работы с семьей с учетом специфики семейного воспитания, возрастных и индивидуальных особенностей детей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Организовывать и проводить разнообразные формы работы с семьей.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Анализировать процесс и результаты работы с родителями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особенности планирования, содержание, формы и методы работы с родителями обучающихся (лицами, их заменяющими);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задачи и содержание семейного воспитания;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 xml:space="preserve">особенности современной семьи; 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 xml:space="preserve"> содержание и формы работы с семьей;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Формирование цели и задачи работы с семьей с учетом специфики семейного воспитания. Возрастных и индивидуальных особенностей детей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Задачи и содержание семейного воспитания.  Содержание и формы работы с семьей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 xml:space="preserve">Назначение работы образовательного учреждения с родителями. Особенности планирования, содержание, </w:t>
            </w:r>
            <w:r w:rsidRPr="008A6EA1">
              <w:rPr>
                <w:rStyle w:val="FontStyle40"/>
                <w:sz w:val="24"/>
                <w:szCs w:val="24"/>
              </w:rPr>
              <w:lastRenderedPageBreak/>
              <w:t>формы и методы работы с родителями обучающихся (лицами, их заменяющими);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Взаимодействие классного руководителя с родителями учащихся. Особенности делового общения</w:t>
            </w:r>
          </w:p>
          <w:p w:rsidR="0005334B" w:rsidRPr="008A6EA1" w:rsidRDefault="0005334B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lastRenderedPageBreak/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</w:pPr>
            <w:r w:rsidRPr="008A6EA1">
              <w:rPr>
                <w:rStyle w:val="FontStyle40"/>
                <w:sz w:val="24"/>
                <w:szCs w:val="24"/>
              </w:rPr>
              <w:t>Владение диагностическими методиками;</w:t>
            </w:r>
            <w:r w:rsidRPr="008A6EA1">
              <w:t xml:space="preserve"> 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 xml:space="preserve">Самостоятельное проведение, анализ и самоанализ различных форм работы с родителями 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Наблюдение и анализ работы с родителями школьников ;</w:t>
            </w:r>
          </w:p>
          <w:p w:rsidR="0005334B" w:rsidRPr="008A6EA1" w:rsidRDefault="001A2646" w:rsidP="00D339D4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консультирование, родительское собрание, конференция);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3.8Координировать деятельность работников образовательной организации, работающих с классом.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Анализ работы классного руководителя в различных видах деятельности;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Встречи с учителями, другими специалистами школ. Участие в малых педагогических советах, консилиумах.</w:t>
            </w:r>
            <w:r w:rsidRPr="008A6EA1">
              <w:t xml:space="preserve"> </w:t>
            </w:r>
            <w:r w:rsidRPr="008A6EA1">
              <w:rPr>
                <w:rStyle w:val="FontStyle40"/>
                <w:sz w:val="24"/>
                <w:szCs w:val="24"/>
              </w:rPr>
              <w:t>содержание, Организация и методика проведение уроков в первые дни обучения детей;</w:t>
            </w:r>
          </w:p>
          <w:p w:rsidR="0005334B" w:rsidRPr="008A6EA1" w:rsidRDefault="0005334B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D339D4" w:rsidRDefault="001A2646" w:rsidP="00D339D4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  <w:r w:rsidRPr="008A6EA1">
              <w:t xml:space="preserve"> </w:t>
            </w:r>
            <w:r w:rsidRPr="008A6EA1">
              <w:rPr>
                <w:rStyle w:val="FontStyle41"/>
                <w:b/>
                <w:sz w:val="24"/>
                <w:szCs w:val="24"/>
              </w:rPr>
              <w:t>-</w:t>
            </w:r>
            <w:r w:rsidRPr="008A6EA1">
              <w:rPr>
                <w:rStyle w:val="FontStyle41"/>
                <w:sz w:val="24"/>
                <w:szCs w:val="24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D339D4" w:rsidRDefault="001A2646" w:rsidP="00D339D4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методы, формы и приемы взаимодействия с членами педагогического коллектива, представителями администрации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Методы, формы и приемы взаимодействия с членами педагогического коллектива, представителями администрации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D339D4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Умение анализировать полученные данные</w:t>
            </w:r>
            <w:r w:rsidRPr="008A6EA1">
              <w:t xml:space="preserve"> </w:t>
            </w:r>
            <w:r w:rsidRPr="008A6EA1">
              <w:rPr>
                <w:rStyle w:val="FontStyle40"/>
                <w:sz w:val="24"/>
                <w:szCs w:val="24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 в ходе диагностической деятельности педагога-психолога школы;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4.1Выбирать учебно-методический комплект, разрабатывать учебно¬методические материалы (рабочие программы, учебно-тематические планы) на основе федерального государственного образовательного стандарта и примерных основных образовательных программ с учетом типа образовательной организации, особенностей класса/группы и отдельных обучающихся.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анализа планов и организации деятельности классного руководителя, разработки предложений по их коррекции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-разработка и реализация конкретных программ развития и воспитания на региональном и муниципальном уровнях и в конкретных образовательных учреждениях разных типов;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lastRenderedPageBreak/>
              <w:t>-составление программы по внеклассному воспитанию младших школьников;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-планирование и анализ внеурочных мероприятий;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-определять цели и задачи внеклассного мероприятия;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-оформление технологической документации;</w:t>
            </w:r>
          </w:p>
          <w:p w:rsidR="0005334B" w:rsidRPr="008A6EA1" w:rsidRDefault="001A2646" w:rsidP="00D339D4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 изучение документов,  концептуально обосновывающие воспитательную деятельность образовательного учреждения.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lastRenderedPageBreak/>
              <w:t>Уметь: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использовать разнообразные методы, формы, средства обучения и воспитания при проведении внеурочных мероприятий;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Составление программы педагогического наблюдения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Особенности работы классного руководителя с социально неадаптированными детьми.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Использовать разнообразные методы, формы, средства обучения и воспитания при проведении внеурочных мероприятий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</w:pPr>
            <w:r w:rsidRPr="008A6EA1">
              <w:rPr>
                <w:rStyle w:val="FontStyle41"/>
                <w:sz w:val="24"/>
                <w:szCs w:val="24"/>
              </w:rPr>
              <w:t>педагогические и гигиенические требования к организации и проведению различных видов внеурочной работы;</w:t>
            </w:r>
            <w:r w:rsidRPr="008A6EA1">
              <w:t xml:space="preserve"> 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Структура развития воспитательной системы. Особенности адаптации обучающихся к условиям начального общего образования</w:t>
            </w:r>
          </w:p>
          <w:p w:rsidR="0005334B" w:rsidRPr="008A6EA1" w:rsidRDefault="0005334B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Педагогические и гигиенические требования к организации и проведению различных видов внеурочной работы;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Перспективный план воспитательной работы кл. руководителя на год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Умение составлять концепцию, программу воспитания, план воспитательной работы; умение проектировать воспитательную схему класса;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Владению известными подходами, алгоритмами планирования воспитательной работы;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4.2Создавать в кабинете предметно-развивающую среду.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планирования, организации и проведения внеурочных мероприятий</w:t>
            </w:r>
            <w:r w:rsidRPr="008A6EA1">
              <w:rPr>
                <w:rStyle w:val="FontStyle41"/>
                <w:b/>
                <w:sz w:val="24"/>
                <w:szCs w:val="24"/>
              </w:rPr>
              <w:t>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планирования, организации и проведения внеурочных мероприятий;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Создавать в кабинете предметно-развивающую среду.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создавать условия для развития ученического самоуправления, формирования благоприятного психологического микроклимата и сотрудничества обучающихся в классе;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Составление программы развития самоуправления в классе. Создавать условия для развития ученического самоуправления, формирования благоприятного психологического микроклимата и сотрудничества обучающихся в классе.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-</w:t>
            </w:r>
            <w:r w:rsidRPr="008A6EA1">
              <w:rPr>
                <w:rStyle w:val="FontStyle41"/>
                <w:sz w:val="24"/>
                <w:szCs w:val="24"/>
              </w:rPr>
              <w:t>особенности процесса социализации обучающихся;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-условия развития ученического самоуправления в общеобразовательной организации, формирования благоприятного психологического микроклимата и сотрудничества обучающихся в классе;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 xml:space="preserve">-особенности работы классного руководителя с социально </w:t>
            </w:r>
            <w:r w:rsidRPr="008A6EA1">
              <w:rPr>
                <w:rStyle w:val="FontStyle41"/>
                <w:sz w:val="24"/>
                <w:szCs w:val="24"/>
              </w:rPr>
              <w:lastRenderedPageBreak/>
              <w:t>неадаптированными (дезадаптированными) детьми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lastRenderedPageBreak/>
              <w:t>Личность как субъект самовоспитания. Особенности процесса социализации обучающихся;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Методика педагогического наблюдения, основы интеграции полученных результатов и формы их представления</w:t>
            </w:r>
            <w:r w:rsidRPr="008A6EA1">
              <w:t xml:space="preserve"> </w:t>
            </w:r>
            <w:r w:rsidRPr="008A6EA1">
              <w:rPr>
                <w:rStyle w:val="FontStyle40"/>
                <w:sz w:val="24"/>
                <w:szCs w:val="24"/>
              </w:rPr>
              <w:t>особенности работы классного руководителя с социально неадаптированными  детьми</w:t>
            </w:r>
          </w:p>
          <w:p w:rsidR="0005334B" w:rsidRPr="008A6EA1" w:rsidRDefault="0005334B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lastRenderedPageBreak/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планирования, организации и проведения внеурочных мероприятий;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Создавать в кабинете предметно-развивающую среду.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4.3Систематизировать и оценивать педагогический опыт и образовательные технологии в области начального общего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наблюдение за проведением классного часа;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-наблюдение за проверкой дневников; планирования, организации и проведения внеурочных мероприятий;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 определение педагогической готовности (устный счет, навыки чтения, письма) через наблюдение, беседы с учителем, родителями;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-анализ работы классного руководителя в различных видах деятельности;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-изучение особенностей организации реального  воспитательного процесса в школе и классах;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 изучение документов, концептуально обосновывающие воспитательную деятельность образовательного учреждения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Уметь: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осуществлять самоанализ, самоконтроль при проведении внеурочных мероприятий;</w:t>
            </w:r>
            <w:r w:rsidRPr="008A6EA1"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класса;</w:t>
            </w:r>
          </w:p>
          <w:p w:rsidR="0005334B" w:rsidRPr="008A6EA1" w:rsidRDefault="0005334B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 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 xml:space="preserve"> Определение целей и задач, планирования деятельности классного руководителя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Анализ планов воспитательной работы. Работа с методическими пособиями. Составление программы педагогического наблюдения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  <w:r w:rsidRPr="008A6EA1">
              <w:t xml:space="preserve"> 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основные документы о правах ребенка и обязанности взрослых по отношению к детям;</w:t>
            </w:r>
          </w:p>
          <w:p w:rsidR="0005334B" w:rsidRPr="008A6EA1" w:rsidRDefault="0005334B" w:rsidP="00D339D4">
            <w:pPr>
              <w:pStyle w:val="Style17"/>
              <w:widowControl/>
              <w:spacing w:line="240" w:lineRule="auto"/>
              <w:rPr>
                <w:rStyle w:val="FontStyle41"/>
                <w:b/>
                <w:sz w:val="24"/>
                <w:szCs w:val="24"/>
              </w:rPr>
            </w:pP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Воспитательная работа классного руководителя. Основные документы о правах ребенка и обязанности взрослых по отношению к детям. Педагогические и гигиенические требования к организации и проведению различных видов внеурочной работы;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D339D4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Знание современной методологии воспитания;</w:t>
            </w:r>
            <w:r w:rsidRPr="008A6EA1">
              <w:t xml:space="preserve"> </w:t>
            </w:r>
            <w:r w:rsidRPr="008A6EA1">
              <w:rPr>
                <w:rStyle w:val="FontStyle40"/>
                <w:sz w:val="24"/>
                <w:szCs w:val="24"/>
              </w:rPr>
              <w:t>Умение анализировать полученные данные в ходе диагностической деятельности педагога-психолога школы;</w:t>
            </w: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4.4Оформлять педагогические разработки в виде отчетов, рефератов, выступлений.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 xml:space="preserve">наблюдения, анализа и самоанализа внеурочных мероприятий, обсуждения отдельных мероприятий в диалоге с сокурсниками, руководителем </w:t>
            </w:r>
            <w:r w:rsidRPr="008A6EA1">
              <w:rPr>
                <w:rStyle w:val="FontStyle41"/>
                <w:sz w:val="24"/>
                <w:szCs w:val="24"/>
              </w:rPr>
              <w:lastRenderedPageBreak/>
              <w:t>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lastRenderedPageBreak/>
              <w:t>наблюдение за проведением классного часа;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-наблюдение за проверкой дневников; планирования, организации и проведения внеурочных мероприятий;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lastRenderedPageBreak/>
              <w:t>- определение педагогической готовности (устный счет, навыки чтения, письма) через наблюдение, беседы с учителем, родителями;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-анализ работы классного руководителя в различных видах деятельности;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-изучение особенностей организации реального  воспитательного процесса в школе и классах;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 изучение документов, концептуально, обосновывающие воспитательную деятельность образовательного учреждения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lastRenderedPageBreak/>
              <w:t>Уметь: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 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основы делового общения;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Взаимодействие классного руководителя с родителями учащихся. Особенности делового общения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Составить в виде схемы модель современного классного руководителя;</w:t>
            </w:r>
            <w:r w:rsidRPr="008A6EA1">
              <w:t xml:space="preserve"> </w:t>
            </w:r>
            <w:r w:rsidRPr="008A6EA1">
              <w:rPr>
                <w:rStyle w:val="FontStyle40"/>
                <w:sz w:val="24"/>
                <w:szCs w:val="24"/>
              </w:rPr>
              <w:t>Наблюдение и анализ воспитательной работы классного руководителя;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Знание и умение осуществлять диагностико-прогностическую деятельность;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Умение составлять и реализовывать программу педагогического мониторинга;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Владение диагностическими методиками;</w:t>
            </w:r>
          </w:p>
          <w:p w:rsidR="0005334B" w:rsidRPr="008A6EA1" w:rsidRDefault="0005334B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</w:p>
        </w:tc>
      </w:tr>
      <w:tr w:rsidR="0005334B" w:rsidRPr="008A6EA1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ПК 4.5Участвовать в исследовательской и проектной деятельности в области начального общего образования.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Иметь практический опыт: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наблюдения, анализа и самоанализа внеурочных мероприятий, обсуждения отдельных мероприятий в диалоге с сокурсниками, руководителем педагогической практики, мастерами, разработки предложений по их совершенствованию и коррекции;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формирование у студентов исследовательских умений, связанных с выявлением уровня подготовленности детей к обучению в школе;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-определение соматической готовности (рост, вес, уровень физического развитие);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 определение педагогической готовности (устный счет, навыки чтения, письма) через наблюдение, беседы с учителем, родителями;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-изучение психологической готовности (мотивация, эмоционально-волевая сфера, социальная зрелость) с помощью диагностических методик;</w:t>
            </w:r>
            <w:r w:rsidRPr="008A6EA1">
              <w:t xml:space="preserve"> </w:t>
            </w:r>
            <w:r w:rsidRPr="008A6EA1">
              <w:rPr>
                <w:rStyle w:val="FontStyle40"/>
                <w:sz w:val="24"/>
                <w:szCs w:val="24"/>
              </w:rPr>
              <w:t>разработка научно методического сопровождения воспитательного процесса с учетом специфики образовательных учреждений;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-создание информационно- методической воспитательной базы;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 xml:space="preserve">-разработка и реализация конкретных программ развития и воспитания на региональном и </w:t>
            </w:r>
            <w:r w:rsidRPr="008A6EA1">
              <w:rPr>
                <w:rStyle w:val="FontStyle40"/>
                <w:sz w:val="24"/>
                <w:szCs w:val="24"/>
              </w:rPr>
              <w:lastRenderedPageBreak/>
              <w:t>муниципальном уровнях и в конкретных образовательных учреждениях разных типов;</w:t>
            </w:r>
          </w:p>
          <w:p w:rsidR="0005334B" w:rsidRPr="008A6EA1" w:rsidRDefault="0005334B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lastRenderedPageBreak/>
              <w:t>Уметь: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класса;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Анализировать процесс и результаты классного руководства, внеклассные мероприятия (классные часы, организованные досуги, занятия с творческим коллективом) Использовать разнообразные методы, формы и приемы взаимодействия с членами педагогического коллектива, представителями администрации по вопросам обучения и воспитания обучающихся класса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Знать:</w:t>
            </w:r>
            <w:r w:rsidRPr="008A6EA1">
              <w:t xml:space="preserve"> </w:t>
            </w:r>
            <w:r w:rsidRPr="008A6EA1">
              <w:rPr>
                <w:rStyle w:val="FontStyle41"/>
                <w:sz w:val="24"/>
                <w:szCs w:val="24"/>
              </w:rPr>
              <w:t>методы, формы и приемы взаимодействия с членами педагогического коллектива, представителями администрации;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-логику анализа деятельности классного руководителя</w:t>
            </w:r>
          </w:p>
          <w:p w:rsidR="0005334B" w:rsidRPr="008A6EA1" w:rsidRDefault="001A2646" w:rsidP="008A6EA1">
            <w:pPr>
              <w:pStyle w:val="Style17"/>
              <w:widowControl/>
              <w:spacing w:line="240" w:lineRule="auto"/>
              <w:rPr>
                <w:rStyle w:val="FontStyle41"/>
                <w:sz w:val="24"/>
                <w:szCs w:val="24"/>
              </w:rPr>
            </w:pPr>
            <w:r w:rsidRPr="008A6EA1">
              <w:rPr>
                <w:rStyle w:val="FontStyle41"/>
                <w:sz w:val="24"/>
                <w:szCs w:val="24"/>
              </w:rPr>
              <w:t>Теоретические и методические основы деятельности классного руководителя.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Теоретические и методические основы деятельности классного руководителя.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Логика анализа деятельности классного руководителя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Методы, формы и приемы взаимодействия с членами педагогического коллектива, представителями администрации</w:t>
            </w:r>
          </w:p>
        </w:tc>
      </w:tr>
      <w:tr w:rsidR="0005334B" w:rsidRPr="008A6EA1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17"/>
              <w:widowControl/>
              <w:spacing w:line="240" w:lineRule="auto"/>
              <w:ind w:firstLine="5"/>
              <w:rPr>
                <w:rStyle w:val="FontStyle41"/>
                <w:b/>
                <w:sz w:val="24"/>
                <w:szCs w:val="24"/>
              </w:rPr>
            </w:pPr>
            <w:r w:rsidRPr="008A6EA1">
              <w:rPr>
                <w:rStyle w:val="FontStyle41"/>
                <w:b/>
                <w:sz w:val="24"/>
                <w:szCs w:val="24"/>
              </w:rPr>
              <w:t>Самостоятельная работа студента</w:t>
            </w:r>
          </w:p>
        </w:tc>
        <w:tc>
          <w:tcPr>
            <w:tcW w:w="58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Умение составлять концепцию, программу воспитания, план воспитательной работы; умение проектировать воспитательную схему класса; создавать в кабинете предметно-развивающую среду.</w:t>
            </w:r>
          </w:p>
          <w:p w:rsidR="0005334B" w:rsidRPr="008A6EA1" w:rsidRDefault="001A2646" w:rsidP="008A6EA1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i w:val="0"/>
                <w:sz w:val="24"/>
                <w:szCs w:val="24"/>
              </w:rPr>
            </w:pPr>
            <w:r w:rsidRPr="008A6EA1">
              <w:rPr>
                <w:rStyle w:val="FontStyle40"/>
                <w:sz w:val="24"/>
                <w:szCs w:val="24"/>
              </w:rPr>
              <w:t>Владению известными подходами, алгоритмами планирования воспитательной работы;</w:t>
            </w:r>
          </w:p>
        </w:tc>
      </w:tr>
    </w:tbl>
    <w:p w:rsidR="0005334B" w:rsidRDefault="0005334B">
      <w:pPr>
        <w:autoSpaceDE w:val="0"/>
        <w:autoSpaceDN w:val="0"/>
        <w:adjustRightInd w:val="0"/>
        <w:spacing w:before="67"/>
        <w:ind w:left="1589" w:right="1488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05334B" w:rsidRDefault="001A2646" w:rsidP="00D339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8"/>
        </w:rPr>
      </w:pPr>
      <w:r w:rsidRPr="00D339D4">
        <w:rPr>
          <w:rFonts w:ascii="Times New Roman" w:hAnsi="Times New Roman" w:cs="Times New Roman"/>
          <w:b/>
          <w:caps/>
          <w:sz w:val="24"/>
          <w:szCs w:val="28"/>
        </w:rPr>
        <w:t>ПМ.05 Методическое обеспечение образовательного процесса</w:t>
      </w:r>
    </w:p>
    <w:p w:rsidR="00D339D4" w:rsidRPr="00D339D4" w:rsidRDefault="00D339D4" w:rsidP="00D339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pacing w:val="-2"/>
          <w:sz w:val="24"/>
          <w:szCs w:val="28"/>
        </w:rPr>
      </w:pPr>
    </w:p>
    <w:p w:rsidR="0005334B" w:rsidRPr="00D339D4" w:rsidRDefault="001A2646" w:rsidP="00D339D4">
      <w:pPr>
        <w:widowControl w:val="0"/>
        <w:spacing w:after="0" w:line="240" w:lineRule="auto"/>
        <w:ind w:left="200"/>
        <w:jc w:val="both"/>
        <w:rPr>
          <w:rFonts w:ascii="Times New Roman" w:hAnsi="Times New Roman" w:cs="Times New Roman"/>
          <w:bCs/>
          <w:color w:val="FF0000"/>
          <w:sz w:val="24"/>
          <w:szCs w:val="28"/>
        </w:rPr>
      </w:pPr>
      <w:r w:rsidRPr="00D339D4">
        <w:rPr>
          <w:rFonts w:ascii="Times New Roman" w:hAnsi="Times New Roman" w:cs="Times New Roman"/>
          <w:color w:val="000000"/>
          <w:sz w:val="24"/>
          <w:szCs w:val="28"/>
        </w:rPr>
        <w:t xml:space="preserve">Рабочая программа разработана на основе Федерального государственного стандарта среднего профессионального образования по специальности </w:t>
      </w:r>
      <w:r w:rsidRPr="00D339D4">
        <w:rPr>
          <w:rFonts w:ascii="Times New Roman" w:hAnsi="Times New Roman" w:cs="Times New Roman"/>
          <w:b/>
          <w:bCs/>
          <w:sz w:val="24"/>
          <w:szCs w:val="28"/>
        </w:rPr>
        <w:t>44.02.01 Дошкольное образование</w:t>
      </w:r>
      <w:r w:rsidRPr="00D339D4">
        <w:rPr>
          <w:rFonts w:ascii="Times New Roman" w:hAnsi="Times New Roman" w:cs="Times New Roman"/>
          <w:color w:val="000000"/>
          <w:sz w:val="24"/>
          <w:szCs w:val="28"/>
        </w:rPr>
        <w:t xml:space="preserve">, утвержденной приказом Министерства образования и науки РФ </w:t>
      </w:r>
      <w:r w:rsidRPr="00D339D4">
        <w:rPr>
          <w:rFonts w:ascii="Times New Roman" w:hAnsi="Times New Roman" w:cs="Times New Roman"/>
          <w:b/>
          <w:color w:val="000000"/>
          <w:sz w:val="24"/>
          <w:szCs w:val="28"/>
        </w:rPr>
        <w:t xml:space="preserve">от «27» октября 2014 г. № 1351, </w:t>
      </w:r>
      <w:r w:rsidRPr="00D339D4">
        <w:rPr>
          <w:rStyle w:val="FontStyle41"/>
          <w:sz w:val="24"/>
          <w:szCs w:val="28"/>
        </w:rPr>
        <w:t xml:space="preserve">положения о практике обучающихся, осваивающих основные профессиональные  образовательные программы профессионального образования, утверждённые приказом </w:t>
      </w:r>
      <w:r w:rsidRPr="00D339D4">
        <w:rPr>
          <w:rFonts w:ascii="Times New Roman" w:hAnsi="Times New Roman" w:cs="Times New Roman"/>
          <w:sz w:val="24"/>
          <w:szCs w:val="28"/>
        </w:rPr>
        <w:t>Министерства образования и науки Российской Федерации № 291 от 18.04.2013 (рег. № 28785 от 14.06.2013).</w:t>
      </w:r>
    </w:p>
    <w:p w:rsidR="0005334B" w:rsidRPr="00D339D4" w:rsidRDefault="001A2646" w:rsidP="00D339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250"/>
        <w:rPr>
          <w:rFonts w:ascii="Times New Roman" w:hAnsi="Times New Roman" w:cs="Times New Roman"/>
          <w:sz w:val="18"/>
          <w:szCs w:val="20"/>
        </w:rPr>
      </w:pPr>
      <w:r w:rsidRPr="00D339D4">
        <w:rPr>
          <w:rFonts w:ascii="Times New Roman" w:hAnsi="Times New Roman" w:cs="Times New Roman"/>
          <w:color w:val="000000"/>
          <w:spacing w:val="-1"/>
          <w:sz w:val="24"/>
          <w:szCs w:val="28"/>
        </w:rPr>
        <w:t xml:space="preserve">Содержание программы реализуется в процессе освоения студентами программы подготовки специалистов среднего звена по специальности </w:t>
      </w:r>
      <w:r w:rsidRPr="00D339D4">
        <w:rPr>
          <w:rFonts w:ascii="Times New Roman" w:hAnsi="Times New Roman" w:cs="Times New Roman"/>
          <w:b/>
          <w:bCs/>
          <w:sz w:val="24"/>
          <w:szCs w:val="28"/>
        </w:rPr>
        <w:t xml:space="preserve">44.02.01  Дошкольное образование </w:t>
      </w:r>
      <w:r w:rsidRPr="00D339D4">
        <w:rPr>
          <w:rFonts w:ascii="Times New Roman" w:hAnsi="Times New Roman" w:cs="Times New Roman"/>
          <w:sz w:val="24"/>
          <w:szCs w:val="28"/>
        </w:rPr>
        <w:t>в  с</w:t>
      </w:r>
      <w:r w:rsidRPr="00D339D4">
        <w:rPr>
          <w:rFonts w:ascii="Times New Roman" w:hAnsi="Times New Roman" w:cs="Times New Roman"/>
          <w:color w:val="000000"/>
          <w:sz w:val="24"/>
          <w:szCs w:val="28"/>
        </w:rPr>
        <w:t>оответствии с требованиями ФГОС СПО третьего поколения.</w:t>
      </w:r>
    </w:p>
    <w:p w:rsidR="0005334B" w:rsidRPr="00D339D4" w:rsidRDefault="001A2646" w:rsidP="00A74DC5">
      <w:pPr>
        <w:pStyle w:val="a4"/>
        <w:widowControl w:val="0"/>
        <w:numPr>
          <w:ilvl w:val="1"/>
          <w:numId w:val="39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adjustRightInd w:val="0"/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4"/>
          <w:szCs w:val="28"/>
        </w:rPr>
      </w:pPr>
      <w:r w:rsidRPr="00D339D4">
        <w:rPr>
          <w:rFonts w:ascii="Times New Roman" w:hAnsi="Times New Roman" w:cs="Times New Roman"/>
          <w:b/>
          <w:sz w:val="24"/>
          <w:szCs w:val="28"/>
        </w:rPr>
        <w:t>Область применения программы</w:t>
      </w:r>
    </w:p>
    <w:p w:rsidR="0005334B" w:rsidRPr="00D339D4" w:rsidRDefault="001A2646" w:rsidP="00D339D4">
      <w:pPr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339D4">
        <w:rPr>
          <w:rFonts w:ascii="Times New Roman" w:hAnsi="Times New Roman" w:cs="Times New Roman"/>
          <w:sz w:val="24"/>
          <w:szCs w:val="28"/>
        </w:rPr>
        <w:t xml:space="preserve">                Рабочая программа профессионального модуля (далее программа ПМ) – является частью программы  подготовки специалистов среднего звена ГАПОУ «Мензелинский педагогический колледж имени Мусы Джалиля» по специальности СПО </w:t>
      </w:r>
      <w:r w:rsidRPr="00D339D4">
        <w:rPr>
          <w:rFonts w:ascii="Times New Roman" w:hAnsi="Times New Roman" w:cs="Times New Roman"/>
          <w:bCs/>
          <w:sz w:val="24"/>
          <w:szCs w:val="28"/>
        </w:rPr>
        <w:t>44.02.01 Дошкольное образование</w:t>
      </w:r>
      <w:r w:rsidRPr="00D339D4">
        <w:rPr>
          <w:rFonts w:ascii="Times New Roman" w:hAnsi="Times New Roman" w:cs="Times New Roman"/>
          <w:sz w:val="24"/>
          <w:szCs w:val="28"/>
        </w:rPr>
        <w:t xml:space="preserve"> углубленного уровня подготовки, разработанной в соответствии с ФГОС СПО третьего поколения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sz w:val="24"/>
          <w:szCs w:val="28"/>
        </w:rPr>
      </w:pPr>
      <w:r w:rsidRPr="00D339D4">
        <w:rPr>
          <w:rFonts w:ascii="Times New Roman" w:hAnsi="Times New Roman" w:cs="Times New Roman"/>
          <w:sz w:val="24"/>
          <w:szCs w:val="28"/>
        </w:rPr>
        <w:t xml:space="preserve">Рабочая программа профессионального модуля может быть использована в дополнительном профессиональном образовании (в программах повышения квалификации и переподготовки) и профессиональной подготовке по специальности: </w:t>
      </w:r>
      <w:r w:rsidRPr="00D339D4">
        <w:rPr>
          <w:rFonts w:ascii="Times New Roman" w:hAnsi="Times New Roman" w:cs="Times New Roman"/>
          <w:bCs/>
          <w:sz w:val="24"/>
          <w:szCs w:val="28"/>
        </w:rPr>
        <w:t>44.02.01 Дошкольное образование.</w:t>
      </w:r>
    </w:p>
    <w:p w:rsidR="0005334B" w:rsidRPr="00D339D4" w:rsidRDefault="0005334B" w:rsidP="00D339D4">
      <w:pPr>
        <w:pStyle w:val="a4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05334B" w:rsidRPr="00D339D4" w:rsidRDefault="001A2646" w:rsidP="00D339D4">
      <w:pPr>
        <w:widowControl w:val="0"/>
        <w:tabs>
          <w:tab w:val="left" w:pos="1134"/>
          <w:tab w:val="left" w:pos="127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D339D4">
        <w:rPr>
          <w:rFonts w:ascii="Times New Roman" w:hAnsi="Times New Roman" w:cs="Times New Roman"/>
          <w:b/>
          <w:bCs/>
          <w:sz w:val="24"/>
          <w:szCs w:val="28"/>
        </w:rPr>
        <w:t xml:space="preserve">1.2. Место дисциплины в структуре программы подготовки специалистов среднего звена: </w:t>
      </w:r>
      <w:r w:rsidRPr="00D339D4">
        <w:rPr>
          <w:rFonts w:ascii="Times New Roman" w:hAnsi="Times New Roman" w:cs="Times New Roman"/>
          <w:bCs/>
          <w:sz w:val="24"/>
          <w:szCs w:val="28"/>
        </w:rPr>
        <w:lastRenderedPageBreak/>
        <w:t>профессиональный модуль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  <w:r w:rsidRPr="00D339D4">
        <w:rPr>
          <w:rFonts w:ascii="Times New Roman" w:hAnsi="Times New Roman" w:cs="Times New Roman"/>
          <w:b/>
          <w:sz w:val="24"/>
          <w:szCs w:val="28"/>
        </w:rPr>
        <w:t>1.3. Цели и задачи модуля – требования к результатам освоения модуля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339D4">
        <w:rPr>
          <w:rFonts w:ascii="Times New Roman" w:hAnsi="Times New Roman" w:cs="Times New Roman"/>
          <w:sz w:val="24"/>
          <w:szCs w:val="28"/>
        </w:rPr>
        <w:t xml:space="preserve">       С целью овладения указанным видом профессиональной деятельности и соответствующими профессиональными компетенциями обучающийся в ходе освоения профессионального модуля должен: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D339D4">
        <w:rPr>
          <w:rFonts w:ascii="Times New Roman" w:hAnsi="Times New Roman" w:cs="Times New Roman"/>
          <w:b/>
          <w:sz w:val="24"/>
          <w:szCs w:val="28"/>
        </w:rPr>
        <w:t>иметь практический опыт:</w:t>
      </w:r>
    </w:p>
    <w:p w:rsidR="0005334B" w:rsidRPr="00D339D4" w:rsidRDefault="001A2646" w:rsidP="00A74DC5">
      <w:pPr>
        <w:pStyle w:val="26"/>
        <w:widowControl w:val="0"/>
        <w:numPr>
          <w:ilvl w:val="0"/>
          <w:numId w:val="33"/>
        </w:numPr>
        <w:suppressAutoHyphens w:val="0"/>
        <w:contextualSpacing w:val="0"/>
        <w:jc w:val="both"/>
        <w:rPr>
          <w:szCs w:val="28"/>
        </w:rPr>
      </w:pPr>
      <w:r w:rsidRPr="00D339D4">
        <w:rPr>
          <w:szCs w:val="28"/>
        </w:rPr>
        <w:t>анализа и разработки учебно-методических материалов (рабочих программ, учебно-тематических планов) на основе примерных и вариативных;</w:t>
      </w:r>
    </w:p>
    <w:p w:rsidR="0005334B" w:rsidRPr="00D339D4" w:rsidRDefault="001A2646" w:rsidP="00A74DC5">
      <w:pPr>
        <w:pStyle w:val="26"/>
        <w:widowControl w:val="0"/>
        <w:numPr>
          <w:ilvl w:val="0"/>
          <w:numId w:val="33"/>
        </w:numPr>
        <w:suppressAutoHyphens w:val="0"/>
        <w:contextualSpacing w:val="0"/>
        <w:jc w:val="both"/>
        <w:rPr>
          <w:szCs w:val="28"/>
        </w:rPr>
      </w:pPr>
      <w:r w:rsidRPr="00D339D4">
        <w:rPr>
          <w:szCs w:val="28"/>
        </w:rPr>
        <w:t>участия в создании предметно - развивающей среды;</w:t>
      </w:r>
    </w:p>
    <w:p w:rsidR="0005334B" w:rsidRPr="00D339D4" w:rsidRDefault="001A2646" w:rsidP="00A74DC5">
      <w:pPr>
        <w:pStyle w:val="26"/>
        <w:widowControl w:val="0"/>
        <w:numPr>
          <w:ilvl w:val="0"/>
          <w:numId w:val="33"/>
        </w:numPr>
        <w:suppressAutoHyphens w:val="0"/>
        <w:contextualSpacing w:val="0"/>
        <w:jc w:val="both"/>
        <w:rPr>
          <w:szCs w:val="28"/>
        </w:rPr>
      </w:pPr>
      <w:r w:rsidRPr="00D339D4">
        <w:rPr>
          <w:szCs w:val="28"/>
        </w:rPr>
        <w:t>изучения и анализа педагогической и методической литературы по проблемам дошкольного и специального дошкольного образования;</w:t>
      </w:r>
    </w:p>
    <w:p w:rsidR="0005334B" w:rsidRPr="00D339D4" w:rsidRDefault="001A2646" w:rsidP="00A74DC5">
      <w:pPr>
        <w:pStyle w:val="26"/>
        <w:widowControl w:val="0"/>
        <w:numPr>
          <w:ilvl w:val="0"/>
          <w:numId w:val="33"/>
        </w:numPr>
        <w:suppressAutoHyphens w:val="0"/>
        <w:contextualSpacing w:val="0"/>
        <w:jc w:val="both"/>
        <w:rPr>
          <w:szCs w:val="28"/>
        </w:rPr>
      </w:pPr>
      <w:r w:rsidRPr="00D339D4">
        <w:rPr>
          <w:szCs w:val="28"/>
        </w:rPr>
        <w:t>оформления портфолио педагогических достижений;</w:t>
      </w:r>
    </w:p>
    <w:p w:rsidR="0005334B" w:rsidRPr="00D339D4" w:rsidRDefault="001A2646" w:rsidP="00A74DC5">
      <w:pPr>
        <w:pStyle w:val="26"/>
        <w:widowControl w:val="0"/>
        <w:numPr>
          <w:ilvl w:val="0"/>
          <w:numId w:val="33"/>
        </w:numPr>
        <w:suppressAutoHyphens w:val="0"/>
        <w:contextualSpacing w:val="0"/>
        <w:jc w:val="both"/>
        <w:rPr>
          <w:szCs w:val="28"/>
        </w:rPr>
      </w:pPr>
      <w:r w:rsidRPr="00D339D4">
        <w:rPr>
          <w:szCs w:val="28"/>
        </w:rPr>
        <w:t>презентации педагогических разработок в виде отчетов, рефератов, выступлений;</w:t>
      </w:r>
    </w:p>
    <w:p w:rsidR="0005334B" w:rsidRPr="00D339D4" w:rsidRDefault="001A2646" w:rsidP="00A74DC5">
      <w:pPr>
        <w:pStyle w:val="26"/>
        <w:widowControl w:val="0"/>
        <w:numPr>
          <w:ilvl w:val="0"/>
          <w:numId w:val="33"/>
        </w:numPr>
        <w:suppressAutoHyphens w:val="0"/>
        <w:contextualSpacing w:val="0"/>
        <w:jc w:val="both"/>
        <w:rPr>
          <w:szCs w:val="28"/>
        </w:rPr>
      </w:pPr>
      <w:r w:rsidRPr="00D339D4">
        <w:rPr>
          <w:szCs w:val="28"/>
        </w:rPr>
        <w:t>участия в исследовательской и проектной деятельности.</w:t>
      </w:r>
    </w:p>
    <w:p w:rsidR="0005334B" w:rsidRPr="00D339D4" w:rsidRDefault="001A2646" w:rsidP="00D339D4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pacing w:val="-1"/>
          <w:sz w:val="24"/>
          <w:szCs w:val="28"/>
        </w:rPr>
      </w:pPr>
      <w:r w:rsidRPr="00D339D4">
        <w:rPr>
          <w:rFonts w:ascii="Times New Roman" w:hAnsi="Times New Roman" w:cs="Times New Roman"/>
          <w:b/>
          <w:bCs/>
          <w:sz w:val="24"/>
          <w:szCs w:val="28"/>
          <w:lang w:eastAsia="zh-CN"/>
        </w:rPr>
        <w:t xml:space="preserve">1.4. </w:t>
      </w:r>
      <w:r w:rsidRPr="00D339D4">
        <w:rPr>
          <w:rFonts w:ascii="Times New Roman" w:hAnsi="Times New Roman" w:cs="Times New Roman"/>
          <w:b/>
          <w:bCs/>
          <w:color w:val="000000"/>
          <w:spacing w:val="-1"/>
          <w:sz w:val="24"/>
          <w:szCs w:val="28"/>
        </w:rPr>
        <w:t>Количество часов на освоение программы профессионального модуля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339D4">
        <w:rPr>
          <w:rFonts w:ascii="Times New Roman" w:hAnsi="Times New Roman" w:cs="Times New Roman"/>
          <w:sz w:val="24"/>
          <w:szCs w:val="28"/>
        </w:rPr>
        <w:t xml:space="preserve">     Учебная и производственная практика –  72 часа,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339D4">
        <w:rPr>
          <w:rFonts w:ascii="Times New Roman" w:hAnsi="Times New Roman" w:cs="Times New Roman"/>
          <w:sz w:val="24"/>
          <w:szCs w:val="28"/>
        </w:rPr>
        <w:t>в том числе учебной практики– 36</w:t>
      </w:r>
      <w:r w:rsidRPr="00D339D4">
        <w:rPr>
          <w:rFonts w:ascii="Times New Roman" w:hAnsi="Times New Roman" w:cs="Times New Roman"/>
          <w:color w:val="FF0000"/>
          <w:sz w:val="24"/>
          <w:szCs w:val="28"/>
        </w:rPr>
        <w:t xml:space="preserve"> </w:t>
      </w:r>
      <w:r w:rsidRPr="00D339D4">
        <w:rPr>
          <w:rFonts w:ascii="Times New Roman" w:hAnsi="Times New Roman" w:cs="Times New Roman"/>
          <w:sz w:val="24"/>
          <w:szCs w:val="28"/>
        </w:rPr>
        <w:t>часов,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  <w:r w:rsidRPr="00D339D4">
        <w:rPr>
          <w:rFonts w:ascii="Times New Roman" w:hAnsi="Times New Roman" w:cs="Times New Roman"/>
          <w:sz w:val="24"/>
          <w:szCs w:val="28"/>
        </w:rPr>
        <w:t>производственной практики – 36 часов,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D339D4">
        <w:rPr>
          <w:rFonts w:ascii="Times New Roman" w:hAnsi="Times New Roman" w:cs="Times New Roman"/>
          <w:sz w:val="24"/>
          <w:szCs w:val="28"/>
        </w:rPr>
        <w:t>Объем учебной нагрузки на учебную и производственную практику при очной форме получения     образования составляет 36 академических часов в неделю.</w:t>
      </w:r>
    </w:p>
    <w:p w:rsidR="0005334B" w:rsidRPr="00D339D4" w:rsidRDefault="001A2646" w:rsidP="00D339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 w:cs="Times New Roman"/>
          <w:b/>
          <w:caps/>
          <w:sz w:val="24"/>
          <w:szCs w:val="28"/>
        </w:rPr>
      </w:pPr>
      <w:bookmarkStart w:id="19" w:name="_Toc495333608"/>
      <w:r w:rsidRPr="00D339D4">
        <w:rPr>
          <w:rFonts w:ascii="Times New Roman" w:hAnsi="Times New Roman" w:cs="Times New Roman"/>
          <w:b/>
          <w:caps/>
          <w:sz w:val="24"/>
          <w:szCs w:val="28"/>
        </w:rPr>
        <w:t>2. результаты освоения ПРОФЕССИОНАЛЬНОГО МОДУЛЯ</w:t>
      </w:r>
      <w:bookmarkEnd w:id="19"/>
      <w:r w:rsidRPr="00D339D4">
        <w:rPr>
          <w:rFonts w:ascii="Times New Roman" w:hAnsi="Times New Roman" w:cs="Times New Roman"/>
          <w:b/>
          <w:caps/>
          <w:sz w:val="24"/>
          <w:szCs w:val="28"/>
        </w:rPr>
        <w:t xml:space="preserve"> </w:t>
      </w:r>
    </w:p>
    <w:p w:rsidR="0005334B" w:rsidRDefault="001A2646" w:rsidP="00D339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339D4">
        <w:rPr>
          <w:rFonts w:ascii="Times New Roman" w:hAnsi="Times New Roman" w:cs="Times New Roman"/>
          <w:sz w:val="24"/>
          <w:szCs w:val="28"/>
        </w:rPr>
        <w:t xml:space="preserve">Результатом освоения программы профессионального модуля является овладение </w:t>
      </w:r>
      <w:r>
        <w:rPr>
          <w:rFonts w:ascii="Times New Roman" w:hAnsi="Times New Roman" w:cs="Times New Roman"/>
          <w:sz w:val="28"/>
          <w:szCs w:val="28"/>
        </w:rPr>
        <w:t>обучающимися профессиональными (ПК)  компетенциями:</w:t>
      </w:r>
    </w:p>
    <w:tbl>
      <w:tblPr>
        <w:tblW w:w="510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38"/>
        <w:gridCol w:w="9027"/>
        <w:gridCol w:w="244"/>
      </w:tblGrid>
      <w:tr w:rsidR="0005334B">
        <w:trPr>
          <w:gridAfter w:val="1"/>
          <w:wAfter w:w="117" w:type="pct"/>
          <w:trHeight w:val="651"/>
        </w:trPr>
        <w:tc>
          <w:tcPr>
            <w:tcW w:w="547" w:type="pct"/>
          </w:tcPr>
          <w:p w:rsidR="0005334B" w:rsidRDefault="001A2646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4336" w:type="pct"/>
          </w:tcPr>
          <w:p w:rsidR="0005334B" w:rsidRDefault="001A2646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результата обучения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Default="001A2646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 5.1</w:t>
            </w:r>
          </w:p>
        </w:tc>
        <w:tc>
          <w:tcPr>
            <w:tcW w:w="4336" w:type="pct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>Разрабатывать методические материалы (рабочие программы, учебно-тематические планы) на основе примерных с учетом состояния здоровья, особенностей возраста, группы и отдельных воспитанников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Default="001A2646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 5.2</w:t>
            </w:r>
          </w:p>
        </w:tc>
        <w:tc>
          <w:tcPr>
            <w:tcW w:w="4336" w:type="pct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>Создавать в группе предметно-развивающую среду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Default="001A2646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 5.3</w:t>
            </w:r>
          </w:p>
        </w:tc>
        <w:tc>
          <w:tcPr>
            <w:tcW w:w="4336" w:type="pct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>Систематизировать и оценивать педагогический опыт и образовательные технологии в области дошкольного и специального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Default="001A2646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 5.4</w:t>
            </w:r>
          </w:p>
        </w:tc>
        <w:tc>
          <w:tcPr>
            <w:tcW w:w="4336" w:type="pct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>Оформлять педагогические разработки в виде отчетов, рефератов, выступлений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Default="001A2646">
            <w:pPr>
              <w:widowControl w:val="0"/>
              <w:suppressAutoHyphens/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ПК 5.5</w:t>
            </w:r>
          </w:p>
        </w:tc>
        <w:tc>
          <w:tcPr>
            <w:tcW w:w="4336" w:type="pct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</w:rPr>
              <w:t>Участвовать в исследовательской и проектной деятельности в области дошкольного и специального дошкольного образования.</w:t>
            </w:r>
          </w:p>
        </w:tc>
      </w:tr>
      <w:tr w:rsidR="0005334B" w:rsidRPr="00D339D4">
        <w:trPr>
          <w:gridAfter w:val="1"/>
          <w:wAfter w:w="117" w:type="pct"/>
        </w:trPr>
        <w:tc>
          <w:tcPr>
            <w:tcW w:w="4883" w:type="pct"/>
            <w:gridSpan w:val="2"/>
            <w:tcBorders>
              <w:left w:val="nil"/>
              <w:right w:val="nil"/>
            </w:tcBorders>
          </w:tcPr>
          <w:p w:rsidR="0005334B" w:rsidRPr="00D339D4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В процессе освоения ПМ студенты должны овладеть общими компетенциями(ОК):</w:t>
            </w:r>
          </w:p>
        </w:tc>
      </w:tr>
      <w:tr w:rsidR="0005334B"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1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Понимать сущность и социальную значимость своей будущей профессии, проявлять к ней устойчивый интерес.</w:t>
            </w:r>
          </w:p>
        </w:tc>
        <w:tc>
          <w:tcPr>
            <w:tcW w:w="117" w:type="pc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05334B" w:rsidRDefault="0005334B" w:rsidP="00D339D4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334B" w:rsidTr="00D339D4">
        <w:trPr>
          <w:trHeight w:val="544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2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Организовывать собственную деятельность, определять методы решения профессиональных задач, оценивать их эффективность и качество.</w:t>
            </w:r>
          </w:p>
        </w:tc>
        <w:tc>
          <w:tcPr>
            <w:tcW w:w="117" w:type="pct"/>
            <w:tcBorders>
              <w:top w:val="nil"/>
              <w:bottom w:val="nil"/>
              <w:right w:val="nil"/>
            </w:tcBorders>
          </w:tcPr>
          <w:p w:rsidR="0005334B" w:rsidRDefault="0005334B" w:rsidP="00D339D4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3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Оценивать риски и принимать решения в нестандартных ситуациях.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4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5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color w:val="222222"/>
                <w:sz w:val="24"/>
                <w:szCs w:val="28"/>
              </w:rPr>
              <w:t xml:space="preserve">Использовать информационно-коммуникационные технологии для </w:t>
            </w:r>
            <w:r w:rsidRPr="00D339D4">
              <w:rPr>
                <w:rFonts w:ascii="Times New Roman" w:hAnsi="Times New Roman" w:cs="Times New Roman"/>
                <w:color w:val="222222"/>
                <w:sz w:val="24"/>
                <w:szCs w:val="28"/>
              </w:rPr>
              <w:lastRenderedPageBreak/>
              <w:t>совершенствования профессиональной деятельности.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ОК 6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Работать в коллективе и команде, взаимодействовать с руководством, коллегами и социальными партнерами.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7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222222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color w:val="222222"/>
                <w:sz w:val="24"/>
                <w:szCs w:val="28"/>
              </w:rPr>
              <w:t>Ставить цели, мотивировать деятельность воспитанников, организовывать и контролировать их работу с принятием на себя</w:t>
            </w:r>
          </w:p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color w:val="222222"/>
                <w:sz w:val="24"/>
                <w:szCs w:val="28"/>
              </w:rPr>
              <w:t xml:space="preserve"> ответственности за качество образовательного процесса.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8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color w:val="222222"/>
                <w:sz w:val="24"/>
                <w:szCs w:val="28"/>
              </w:rPr>
              <w:t>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9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color w:val="222222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color w:val="222222"/>
                <w:sz w:val="24"/>
                <w:szCs w:val="28"/>
              </w:rPr>
              <w:t>Осуществлять профессиональную деятельность в условиях обновления ее целей, содержания, смены технологий.</w:t>
            </w:r>
          </w:p>
          <w:p w:rsidR="0005334B" w:rsidRPr="00D339D4" w:rsidRDefault="0005334B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10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shd w:val="clear" w:color="auto" w:fill="FFFFFF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color w:val="222222"/>
                <w:sz w:val="24"/>
                <w:szCs w:val="28"/>
              </w:rPr>
              <w:t>Осуществлять профилактику травматизма, обеспечивать охрану жизни и здоровья детей.</w:t>
            </w:r>
          </w:p>
        </w:tc>
      </w:tr>
      <w:tr w:rsidR="0005334B">
        <w:trPr>
          <w:gridAfter w:val="1"/>
          <w:wAfter w:w="117" w:type="pct"/>
        </w:trPr>
        <w:tc>
          <w:tcPr>
            <w:tcW w:w="547" w:type="pct"/>
          </w:tcPr>
          <w:p w:rsidR="0005334B" w:rsidRPr="00D339D4" w:rsidRDefault="001A2646" w:rsidP="00D339D4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sz w:val="24"/>
                <w:szCs w:val="28"/>
              </w:rPr>
              <w:t>ОК 11</w:t>
            </w:r>
          </w:p>
        </w:tc>
        <w:tc>
          <w:tcPr>
            <w:tcW w:w="4336" w:type="pct"/>
          </w:tcPr>
          <w:p w:rsidR="0005334B" w:rsidRPr="00D339D4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8"/>
              </w:rPr>
            </w:pPr>
            <w:r w:rsidRPr="00D339D4">
              <w:rPr>
                <w:rFonts w:ascii="Times New Roman" w:hAnsi="Times New Roman" w:cs="Times New Roman"/>
                <w:color w:val="222222"/>
                <w:sz w:val="24"/>
                <w:szCs w:val="28"/>
              </w:rPr>
              <w:t>Строить профессиональную деятельность с соблюдением регулирующих ее правовых норм.</w:t>
            </w:r>
          </w:p>
        </w:tc>
      </w:tr>
    </w:tbl>
    <w:p w:rsidR="0005334B" w:rsidRDefault="0005334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 w:cs="Times New Roman"/>
          <w:sz w:val="28"/>
          <w:szCs w:val="28"/>
        </w:rPr>
      </w:pPr>
    </w:p>
    <w:p w:rsidR="0005334B" w:rsidRPr="00D339D4" w:rsidRDefault="001A2646" w:rsidP="00D339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1069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39D4">
        <w:rPr>
          <w:rFonts w:ascii="Times New Roman" w:hAnsi="Times New Roman" w:cs="Times New Roman"/>
          <w:b/>
          <w:bCs/>
          <w:sz w:val="24"/>
          <w:szCs w:val="24"/>
        </w:rPr>
        <w:t xml:space="preserve"> СТРУКТУРА И СОДЕРЖАНИЕ ПРОФЕССИОНАЛЬНОГО МОДУЛЯ</w:t>
      </w:r>
    </w:p>
    <w:p w:rsidR="0005334B" w:rsidRPr="00D339D4" w:rsidRDefault="0005334B" w:rsidP="00D339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20"/>
        <w:contextualSpacing/>
        <w:rPr>
          <w:rFonts w:ascii="Times New Roman" w:hAnsi="Times New Roman" w:cs="Times New Roman"/>
          <w:sz w:val="24"/>
          <w:szCs w:val="24"/>
        </w:rPr>
      </w:pPr>
    </w:p>
    <w:p w:rsidR="0005334B" w:rsidRPr="00D339D4" w:rsidRDefault="001A2646" w:rsidP="00D339D4">
      <w:pPr>
        <w:shd w:val="clear" w:color="auto" w:fill="FFFFFF"/>
        <w:spacing w:after="0" w:line="240" w:lineRule="auto"/>
        <w:ind w:left="360"/>
        <w:rPr>
          <w:rFonts w:ascii="Times New Roman" w:hAnsi="Times New Roman" w:cs="Times New Roman"/>
          <w:b/>
          <w:sz w:val="24"/>
          <w:szCs w:val="24"/>
        </w:rPr>
      </w:pPr>
      <w:r w:rsidRPr="00D339D4">
        <w:rPr>
          <w:rFonts w:ascii="Times New Roman" w:hAnsi="Times New Roman" w:cs="Times New Roman"/>
          <w:b/>
          <w:sz w:val="24"/>
          <w:szCs w:val="24"/>
        </w:rPr>
        <w:t>3.1. Структура практики</w:t>
      </w:r>
    </w:p>
    <w:tbl>
      <w:tblPr>
        <w:tblStyle w:val="a9"/>
        <w:tblW w:w="9530" w:type="dxa"/>
        <w:tblInd w:w="562" w:type="dxa"/>
        <w:tblLayout w:type="fixed"/>
        <w:tblLook w:val="04A0" w:firstRow="1" w:lastRow="0" w:firstColumn="1" w:lastColumn="0" w:noHBand="0" w:noVBand="1"/>
      </w:tblPr>
      <w:tblGrid>
        <w:gridCol w:w="3866"/>
        <w:gridCol w:w="1134"/>
        <w:gridCol w:w="1134"/>
        <w:gridCol w:w="1134"/>
        <w:gridCol w:w="1243"/>
        <w:gridCol w:w="1019"/>
      </w:tblGrid>
      <w:tr w:rsidR="0005334B">
        <w:tc>
          <w:tcPr>
            <w:tcW w:w="3866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ПМ, МДК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коды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семестр</w:t>
            </w:r>
          </w:p>
        </w:tc>
        <w:tc>
          <w:tcPr>
            <w:tcW w:w="1243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производственная</w:t>
            </w:r>
          </w:p>
        </w:tc>
        <w:tc>
          <w:tcPr>
            <w:tcW w:w="1019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семестр</w:t>
            </w:r>
          </w:p>
        </w:tc>
      </w:tr>
      <w:tr w:rsidR="0005334B">
        <w:tc>
          <w:tcPr>
            <w:tcW w:w="3866" w:type="dxa"/>
          </w:tcPr>
          <w:p w:rsidR="0005334B" w:rsidRDefault="001A2646">
            <w:pPr>
              <w:tabs>
                <w:tab w:val="left" w:pos="2670"/>
              </w:tabs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ПМ. 05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Методическое обеспечение образовательного процесса</w:t>
            </w: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</w:t>
            </w:r>
            <w:r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</w:t>
            </w:r>
          </w:p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5.1-5.5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3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019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5334B">
        <w:tc>
          <w:tcPr>
            <w:tcW w:w="3866" w:type="dxa"/>
          </w:tcPr>
          <w:p w:rsidR="0005334B" w:rsidRDefault="001A2646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before="72"/>
              <w:rPr>
                <w:rFonts w:ascii="Times New Roman" w:hAnsi="Times New Roman" w:cs="Times New Roman"/>
                <w:bCs/>
                <w:color w:val="000000"/>
              </w:rPr>
            </w:pPr>
            <w:r>
              <w:rPr>
                <w:rFonts w:ascii="Times New Roman" w:hAnsi="Times New Roman" w:cs="Times New Roman"/>
                <w:bCs/>
              </w:rPr>
              <w:t xml:space="preserve">МДК. 05.01 </w:t>
            </w:r>
            <w:r>
              <w:rPr>
                <w:rFonts w:ascii="Times New Roman" w:hAnsi="Times New Roman" w:cs="Times New Roman"/>
              </w:rPr>
              <w:t xml:space="preserve">Теоретические и прикладные аспекты методической работы воспитателей детей дошкольного возраста 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ПК </w:t>
            </w:r>
          </w:p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5.1-5.5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3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019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5334B">
        <w:tc>
          <w:tcPr>
            <w:tcW w:w="3866" w:type="dxa"/>
          </w:tcPr>
          <w:p w:rsidR="0005334B" w:rsidRDefault="001A2646">
            <w:pPr>
              <w:spacing w:before="7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1134" w:type="dxa"/>
          </w:tcPr>
          <w:p w:rsidR="0005334B" w:rsidRDefault="0005334B">
            <w:pPr>
              <w:spacing w:before="72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134" w:type="dxa"/>
          </w:tcPr>
          <w:p w:rsidR="0005334B" w:rsidRDefault="0005334B">
            <w:pPr>
              <w:spacing w:before="72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43" w:type="dxa"/>
          </w:tcPr>
          <w:p w:rsidR="0005334B" w:rsidRDefault="001A2646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  <w:tc>
          <w:tcPr>
            <w:tcW w:w="1019" w:type="dxa"/>
          </w:tcPr>
          <w:p w:rsidR="0005334B" w:rsidRDefault="0005334B">
            <w:pPr>
              <w:spacing w:before="72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</w:tbl>
    <w:p w:rsidR="0005334B" w:rsidRDefault="001A26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b/>
          <w:bCs/>
          <w:color w:val="000000"/>
          <w:spacing w:val="-2"/>
          <w:sz w:val="28"/>
          <w:szCs w:val="28"/>
        </w:rPr>
        <w:t xml:space="preserve">     3.2. Учебная практика</w:t>
      </w:r>
    </w:p>
    <w:tbl>
      <w:tblPr>
        <w:tblStyle w:val="a9"/>
        <w:tblW w:w="9639" w:type="dxa"/>
        <w:tblInd w:w="562" w:type="dxa"/>
        <w:tblLook w:val="04A0" w:firstRow="1" w:lastRow="0" w:firstColumn="1" w:lastColumn="0" w:noHBand="0" w:noVBand="1"/>
      </w:tblPr>
      <w:tblGrid>
        <w:gridCol w:w="8647"/>
        <w:gridCol w:w="992"/>
      </w:tblGrid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Содержание материала</w:t>
            </w:r>
          </w:p>
        </w:tc>
        <w:tc>
          <w:tcPr>
            <w:tcW w:w="992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объём часов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Учебная практика</w:t>
            </w:r>
          </w:p>
        </w:tc>
        <w:tc>
          <w:tcPr>
            <w:tcW w:w="992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36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МДК. 05.01 </w:t>
            </w:r>
            <w:r>
              <w:rPr>
                <w:rFonts w:ascii="Times New Roman" w:hAnsi="Times New Roman" w:cs="Times New Roman"/>
                <w:b/>
              </w:rPr>
              <w:t xml:space="preserve">Теоретические и прикладные аспекты методической работы воспитателей детей дошкольного возраста </w:t>
            </w:r>
          </w:p>
        </w:tc>
        <w:tc>
          <w:tcPr>
            <w:tcW w:w="992" w:type="dxa"/>
          </w:tcPr>
          <w:p w:rsidR="0005334B" w:rsidRDefault="000533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Знакомство с организацией педагогического процесса в дошкольном образовательном учреждении (изучение и </w:t>
            </w:r>
            <w:r>
              <w:rPr>
                <w:rFonts w:ascii="Times New Roman" w:hAnsi="Times New Roman" w:cs="Times New Roman"/>
                <w:b/>
                <w:szCs w:val="28"/>
              </w:rPr>
              <w:t>разработка учебно-методических материалов группы</w:t>
            </w:r>
            <w:r>
              <w:rPr>
                <w:rFonts w:ascii="Times New Roman" w:hAnsi="Times New Roman" w:cs="Times New Roman"/>
              </w:rPr>
              <w:t>, ДОУ, технических средств обучения и наглядных пособий, календарно-тематических планов, конспектов занятий воспитателей, портфолио воспитателя и воспитанников)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  <w:p w:rsidR="0005334B" w:rsidRDefault="0005334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Изучение документации заведующего ДОУ.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Изучение работы методического кабинета ДОУ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Знакомство с работой воспитателя детей дошкольного возраста (</w:t>
            </w:r>
            <w:r>
              <w:rPr>
                <w:rFonts w:ascii="Times New Roman" w:hAnsi="Times New Roman" w:cs="Times New Roman"/>
                <w:b/>
                <w:szCs w:val="28"/>
              </w:rPr>
              <w:t xml:space="preserve">анализ и разработка учебно-методических материалов (рабочих программ, учебно-тематических планов, </w:t>
            </w:r>
            <w:r>
              <w:rPr>
                <w:rFonts w:ascii="Times New Roman" w:hAnsi="Times New Roman" w:cs="Times New Roman"/>
              </w:rPr>
              <w:t>календарно-тематических планов</w:t>
            </w:r>
            <w:r>
              <w:rPr>
                <w:rFonts w:ascii="Times New Roman" w:hAnsi="Times New Roman" w:cs="Times New Roman"/>
                <w:szCs w:val="28"/>
              </w:rPr>
              <w:t xml:space="preserve">) </w:t>
            </w:r>
            <w:r>
              <w:rPr>
                <w:rFonts w:ascii="Times New Roman" w:hAnsi="Times New Roman" w:cs="Times New Roman"/>
                <w:b/>
                <w:szCs w:val="28"/>
              </w:rPr>
              <w:t>на основе примерных программ</w:t>
            </w:r>
            <w:r>
              <w:rPr>
                <w:rFonts w:ascii="Times New Roman" w:hAnsi="Times New Roman" w:cs="Times New Roman"/>
              </w:rPr>
              <w:t>, изучение методического фонда воспитателя, технических средств обучения и наглядных пособий, конспектов занятий воспитателей, портфолио воспитателя и воспитанников).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Анализ методического комплекта и</w:t>
            </w:r>
            <w:r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  <w:b/>
              </w:rPr>
              <w:t xml:space="preserve">методической </w:t>
            </w:r>
            <w:r>
              <w:rPr>
                <w:rFonts w:ascii="Times New Roman" w:hAnsi="Times New Roman" w:cs="Times New Roman"/>
                <w:b/>
                <w:szCs w:val="28"/>
              </w:rPr>
              <w:t>литературы по проблемам дошкольного образования</w:t>
            </w:r>
            <w:r>
              <w:rPr>
                <w:rFonts w:ascii="Times New Roman" w:hAnsi="Times New Roman" w:cs="Times New Roman"/>
              </w:rPr>
              <w:t xml:space="preserve"> воспитателя детей дошкольного возраста.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lastRenderedPageBreak/>
              <w:t>Ознакомление с планировкой здания и  оборудованием дошкольного учреждения. Гигиенические требования к помещениям</w:t>
            </w:r>
            <w:r>
              <w:rPr>
                <w:rFonts w:ascii="Times New Roman" w:hAnsi="Times New Roman" w:cs="Times New Roman"/>
                <w:b/>
              </w:rPr>
              <w:t>, предметно – развивающей среде группы, ДОУ</w:t>
            </w:r>
            <w:r>
              <w:rPr>
                <w:rFonts w:ascii="Times New Roman" w:hAnsi="Times New Roman" w:cs="Times New Roman"/>
              </w:rPr>
              <w:t xml:space="preserve"> Эстетика оборудования и оформления дошкольного учреждения.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Ознакомление с планировкой территории, размещением участков для детей раннего и дошкольного возраста. Оборудование территории и участков. Озеленение участков.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Изучение </w:t>
            </w:r>
            <w:r>
              <w:rPr>
                <w:rFonts w:ascii="Times New Roman" w:hAnsi="Times New Roman" w:cs="Times New Roman"/>
                <w:b/>
              </w:rPr>
              <w:t>предметно-развивающей среды</w:t>
            </w:r>
            <w:r>
              <w:rPr>
                <w:rFonts w:ascii="Times New Roman" w:hAnsi="Times New Roman" w:cs="Times New Roman"/>
              </w:rPr>
              <w:t xml:space="preserve"> в групповой комнате для детей разных возрастных групп и ее анализ.(младший и средний дошкольный возраст)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 Изучение </w:t>
            </w:r>
            <w:r>
              <w:rPr>
                <w:rFonts w:ascii="Times New Roman" w:hAnsi="Times New Roman" w:cs="Times New Roman"/>
                <w:b/>
              </w:rPr>
              <w:t>предметно-развивающей</w:t>
            </w:r>
            <w:r>
              <w:rPr>
                <w:rFonts w:ascii="Times New Roman" w:hAnsi="Times New Roman" w:cs="Times New Roman"/>
              </w:rPr>
              <w:t xml:space="preserve"> среды в групповой комнате для детей старшего дошкольного возраста, для детей подготовительной к школе группе и ее анализ.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Изучение предметно-развивающей среды на занятиях для детей младшего и среднего дошкольного возраста и ее анализ.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Изучение </w:t>
            </w:r>
            <w:r>
              <w:rPr>
                <w:rFonts w:ascii="Times New Roman" w:hAnsi="Times New Roman" w:cs="Times New Roman"/>
                <w:b/>
              </w:rPr>
              <w:t>предметно-развивающей среды на занятиях</w:t>
            </w:r>
            <w:r>
              <w:rPr>
                <w:rFonts w:ascii="Times New Roman" w:hAnsi="Times New Roman" w:cs="Times New Roman"/>
              </w:rPr>
              <w:t xml:space="preserve"> для детей старшего дошкольного возраста, для детей подготовительной к школе группе и ее анализ.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</w:rPr>
              <w:t>Участие в создании предметно-развивающей среды</w:t>
            </w:r>
            <w:r>
              <w:rPr>
                <w:rFonts w:ascii="Times New Roman" w:hAnsi="Times New Roman" w:cs="Times New Roman"/>
              </w:rPr>
              <w:t xml:space="preserve">  групповой комнаты в разных возрастных группах. Разработка и изготовление наглядных пособий, дидактического материала к занятиям,  мероприятиям,  играм.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Ознакомление с проектной деятельностью как одним из инновационных подходов организации образовательного процесса в ДОУ. Виды проектов. Особенности проектной деятельности в разных возрастных группах. Этапы проектной деятельности.</w:t>
            </w:r>
            <w:r>
              <w:rPr>
                <w:rFonts w:ascii="Times New Roman" w:hAnsi="Times New Roman" w:cs="Times New Roman"/>
                <w:color w:val="FF0000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Презентация -  педагогических разработок в виде отчетов, рефератов, выступлений.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Наблюдение и </w:t>
            </w:r>
            <w:r>
              <w:rPr>
                <w:rFonts w:ascii="Times New Roman" w:hAnsi="Times New Roman" w:cs="Times New Roman"/>
                <w:b/>
              </w:rPr>
              <w:t>анализ проектной деятельности</w:t>
            </w:r>
            <w:r>
              <w:rPr>
                <w:rFonts w:ascii="Times New Roman" w:hAnsi="Times New Roman" w:cs="Times New Roman"/>
              </w:rPr>
              <w:t xml:space="preserve"> с младшими дошкольниками ДОУ. Алгоритм  взаимодействия воспитателя и детей на этапах освоения проектирования .Участие студентов в подготовке воспитателя к проведению проектной деятельности.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Наблюдение и анализ проектной деятельности с младшими дошкольниками ДОУ. Алгоритм  взаимодействия воспитателя и детей на этапах освоения проектирования.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 xml:space="preserve">Наблюдение за подготовкой воспитателя к организации и проведению проектной деятельности с дошкольниками .Участие студентов в подготовке воспитателя к проведению проектной деятельности на основе </w:t>
            </w:r>
            <w:r>
              <w:rPr>
                <w:rFonts w:ascii="Times New Roman" w:hAnsi="Times New Roman" w:cs="Times New Roman"/>
                <w:bCs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Cs w:val="28"/>
              </w:rPr>
              <w:t>изучения и анализа педагогической и методической литературы.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hd w:val="clear" w:color="auto" w:fill="FFFFFF"/>
              <w:tabs>
                <w:tab w:val="left" w:pos="900"/>
              </w:tabs>
              <w:suppressAutoHyphens/>
              <w:autoSpaceDE w:val="0"/>
              <w:spacing w:before="5"/>
              <w:ind w:left="103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Наблюдение и анализ проектной деятельности со старшими дошкольниками ДОУ. Алгоритм  взаимодействия воспитателя и детей на этапах освоения проектирования.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Анализ  и изучение</w:t>
            </w:r>
            <w:r>
              <w:rPr>
                <w:rFonts w:ascii="Times New Roman" w:hAnsi="Times New Roman" w:cs="Times New Roman"/>
                <w:bCs/>
              </w:rPr>
              <w:t xml:space="preserve"> педагогического опыта воспитателей.</w:t>
            </w:r>
            <w:r>
              <w:rPr>
                <w:rFonts w:ascii="Times New Roman" w:hAnsi="Times New Roman" w:cs="Times New Roman"/>
              </w:rPr>
              <w:t xml:space="preserve"> Подготовка и презентация отчетов, рефератов, докладов</w:t>
            </w:r>
            <w:r>
              <w:rPr>
                <w:rFonts w:ascii="Times New Roman" w:hAnsi="Times New Roman" w:cs="Times New Roman"/>
                <w:color w:val="FF0000"/>
              </w:rPr>
              <w:t>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Презентация педагогических разработок</w:t>
            </w:r>
            <w:r>
              <w:rPr>
                <w:rFonts w:ascii="Times New Roman" w:hAnsi="Times New Roman" w:cs="Times New Roman"/>
              </w:rPr>
              <w:t xml:space="preserve"> с использованием метода проектов во взаимодействии с родителями в ДОУ.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Ознакомление с методикой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обобщения опыта своей работы воспитателя дошкольного учреждения. Изучение требований к обобщению педагогического опыта. </w:t>
            </w:r>
            <w:r>
              <w:rPr>
                <w:rFonts w:ascii="Times New Roman" w:hAnsi="Times New Roman" w:cs="Times New Roman"/>
                <w:b/>
              </w:rPr>
              <w:t>Оформление портфолио педагогических достижений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>Отчет о выполненной работе по учебной практике. Дифференцированный зачет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Всего</w:t>
            </w:r>
          </w:p>
        </w:tc>
        <w:tc>
          <w:tcPr>
            <w:tcW w:w="992" w:type="dxa"/>
          </w:tcPr>
          <w:p w:rsidR="0005334B" w:rsidRDefault="001A26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</w:tr>
    </w:tbl>
    <w:p w:rsidR="0005334B" w:rsidRDefault="0005334B">
      <w:pPr>
        <w:rPr>
          <w:rFonts w:ascii="Times New Roman" w:hAnsi="Times New Roman" w:cs="Times New Roman"/>
          <w:b/>
        </w:rPr>
      </w:pPr>
    </w:p>
    <w:tbl>
      <w:tblPr>
        <w:tblStyle w:val="a9"/>
        <w:tblW w:w="9639" w:type="dxa"/>
        <w:tblInd w:w="577" w:type="dxa"/>
        <w:tblLook w:val="04A0" w:firstRow="1" w:lastRow="0" w:firstColumn="1" w:lastColumn="0" w:noHBand="0" w:noVBand="1"/>
      </w:tblPr>
      <w:tblGrid>
        <w:gridCol w:w="8647"/>
        <w:gridCol w:w="992"/>
      </w:tblGrid>
      <w:tr w:rsidR="00D339D4" w:rsidRPr="00D339D4">
        <w:tc>
          <w:tcPr>
            <w:tcW w:w="8647" w:type="dxa"/>
            <w:tcBorders>
              <w:top w:val="nil"/>
              <w:left w:val="nil"/>
              <w:right w:val="nil"/>
            </w:tcBorders>
          </w:tcPr>
          <w:p w:rsidR="0005334B" w:rsidRPr="00D339D4" w:rsidRDefault="001A2646">
            <w:pPr>
              <w:pStyle w:val="6"/>
              <w:outlineLvl w:val="5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D339D4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3.3 Производственная практика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:rsidR="0005334B" w:rsidRPr="00D339D4" w:rsidRDefault="000533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</w:p>
        </w:tc>
      </w:tr>
      <w:tr w:rsidR="00D339D4" w:rsidRPr="00D339D4">
        <w:tc>
          <w:tcPr>
            <w:tcW w:w="8647" w:type="dxa"/>
          </w:tcPr>
          <w:p w:rsidR="0005334B" w:rsidRPr="00D339D4" w:rsidRDefault="001A2646">
            <w:pPr>
              <w:pStyle w:val="6"/>
              <w:jc w:val="center"/>
              <w:outlineLvl w:val="5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D339D4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содержание материала</w:t>
            </w:r>
          </w:p>
        </w:tc>
        <w:tc>
          <w:tcPr>
            <w:tcW w:w="992" w:type="dxa"/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D339D4">
              <w:rPr>
                <w:rFonts w:ascii="Times New Roman" w:hAnsi="Times New Roman" w:cs="Times New Roman"/>
                <w:b/>
                <w:iCs/>
              </w:rPr>
              <w:t>объём часов</w:t>
            </w:r>
          </w:p>
        </w:tc>
      </w:tr>
      <w:tr w:rsidR="00D339D4" w:rsidRPr="00D339D4">
        <w:tc>
          <w:tcPr>
            <w:tcW w:w="8647" w:type="dxa"/>
          </w:tcPr>
          <w:p w:rsidR="0005334B" w:rsidRPr="00D339D4" w:rsidRDefault="001A2646">
            <w:pPr>
              <w:pStyle w:val="6"/>
              <w:jc w:val="both"/>
              <w:outlineLvl w:val="5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D339D4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992" w:type="dxa"/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</w:rPr>
            </w:pPr>
            <w:r w:rsidRPr="00D339D4">
              <w:rPr>
                <w:rFonts w:ascii="Times New Roman" w:hAnsi="Times New Roman" w:cs="Times New Roman"/>
                <w:b/>
                <w:iCs/>
              </w:rPr>
              <w:t>36</w:t>
            </w:r>
          </w:p>
        </w:tc>
      </w:tr>
      <w:tr w:rsidR="00D339D4" w:rsidRPr="00D339D4">
        <w:trPr>
          <w:trHeight w:val="681"/>
        </w:trPr>
        <w:tc>
          <w:tcPr>
            <w:tcW w:w="8647" w:type="dxa"/>
          </w:tcPr>
          <w:p w:rsidR="0005334B" w:rsidRPr="00D339D4" w:rsidRDefault="001A2646">
            <w:pPr>
              <w:pStyle w:val="6"/>
              <w:jc w:val="both"/>
              <w:outlineLvl w:val="5"/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</w:pPr>
            <w:r w:rsidRPr="00D339D4">
              <w:rPr>
                <w:rFonts w:ascii="Times New Roman" w:eastAsia="Calibri" w:hAnsi="Times New Roman" w:cs="Times New Roman"/>
                <w:color w:val="auto"/>
                <w:sz w:val="24"/>
                <w:szCs w:val="24"/>
              </w:rPr>
              <w:t xml:space="preserve">МДК.05.01. Теоретические и прикладные аспекты методической работы воспитателей детей дошкольного возраста </w:t>
            </w:r>
          </w:p>
        </w:tc>
        <w:tc>
          <w:tcPr>
            <w:tcW w:w="992" w:type="dxa"/>
          </w:tcPr>
          <w:p w:rsidR="0005334B" w:rsidRPr="00D339D4" w:rsidRDefault="0005334B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</w:rPr>
            </w:pP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Нормативно – правовая документация ДОО.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Анализ внешней и внутренней информации методического кабинета. </w:t>
            </w:r>
            <w:r>
              <w:rPr>
                <w:rFonts w:ascii="Times New Roman" w:hAnsi="Times New Roman" w:cs="Times New Roman"/>
                <w:b/>
              </w:rPr>
              <w:t xml:space="preserve">Изучение и анализ педагогической и методической литературы по проблемам дошкольного </w:t>
            </w:r>
            <w:r>
              <w:rPr>
                <w:rFonts w:ascii="Times New Roman" w:hAnsi="Times New Roman" w:cs="Times New Roman"/>
                <w:b/>
              </w:rPr>
              <w:lastRenderedPageBreak/>
              <w:t>образования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lastRenderedPageBreak/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Анализ оформления документации, стендов, наличие оборудования и дидактических материалов, согласно требованиям стандартов дошкольного образования.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Анализ и разработки учебно-методических материалов (рабочих программ, учебно-тематических планов) на основе примерных и вариативных</w:t>
            </w:r>
            <w:r>
              <w:rPr>
                <w:rFonts w:ascii="Times New Roman" w:hAnsi="Times New Roman" w:cs="Times New Roman"/>
              </w:rPr>
              <w:t>. Составление таблицы «Нормативная документация ДОО». Проектно – исследовательская деятельность ДОО.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Беседа со старшим воспитателем и составление анализа проектной деятельности ДОО. 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</w:rPr>
              <w:t>Участие в исследовательской и проектной деятельности</w:t>
            </w:r>
            <w:r>
              <w:rPr>
                <w:rFonts w:ascii="Times New Roman" w:hAnsi="Times New Roman" w:cs="Times New Roman"/>
              </w:rPr>
              <w:t>. Составление плана последовательности выполнения собственной проектно – исследовательской деятельности.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Создание индивидуального проекта (тема, возраст на выбор). Календарно – тематическое планирование образовательного процесса в ДОУ. </w:t>
            </w:r>
            <w:r>
              <w:rPr>
                <w:rFonts w:ascii="Times New Roman" w:hAnsi="Times New Roman" w:cs="Times New Roman"/>
                <w:b/>
              </w:rPr>
              <w:t>Участие в исследовательской и проектной деятельности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Разработка перспективного плана на 4 недели (на основе примерного годового плана старшего воспитателя).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Наблюдение за работой старшего воспитателя. Составления анализа работы старшего воспитателя ДОО. </w:t>
            </w:r>
            <w:r>
              <w:rPr>
                <w:rFonts w:ascii="Times New Roman" w:hAnsi="Times New Roman" w:cs="Times New Roman"/>
                <w:b/>
              </w:rPr>
              <w:t>Участие в создании предметно-развивающей среды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ИКТ для совершенствования образовательного процесса в ДОО.</w:t>
            </w:r>
          </w:p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Организация РППС в ДОО.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Анализ РППС в дошкольной образовательной организации.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модели – проекта РППС в группе раннего возраста (форма составления проекта на выбор).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Написание реферата на тему: «Создание социально – коммуникативной ситуации развития детей в ДОО».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Оформление отчетной документации по практике, портфолио и заполнение дневника практики по ПМ.05. Передовой педагогический опыт сотрудников ДОО. </w:t>
            </w:r>
            <w:r>
              <w:rPr>
                <w:rFonts w:ascii="Times New Roman" w:hAnsi="Times New Roman" w:cs="Times New Roman"/>
                <w:b/>
              </w:rPr>
              <w:t>Презентации педагогических разработок в виде отчетов, рефератов, выступлений.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 xml:space="preserve">Беседа со старшим воспитателем по вопросам аттестации педагогов ДОО. Анализ и </w:t>
            </w:r>
            <w:r>
              <w:rPr>
                <w:rFonts w:ascii="Times New Roman" w:hAnsi="Times New Roman" w:cs="Times New Roman"/>
                <w:b/>
              </w:rPr>
              <w:t>оформление портфолио педагогических достижений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Проведение анкетирования воспитателей. Составление методических рекомендаций по самосовершенствованию своей профессиональной деятельности.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widowControl w:val="0"/>
              <w:suppressAutoHyphens/>
              <w:autoSpaceDE w:val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Составление выступления на педагогическом  совете (тема и направление на выбор). Оформление отчетной документации по практике, портфолио и заполнение дневника практики по ПМ.05.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c>
          <w:tcPr>
            <w:tcW w:w="8647" w:type="dxa"/>
          </w:tcPr>
          <w:p w:rsidR="0005334B" w:rsidRDefault="001A264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Дифференцированный зачет</w:t>
            </w:r>
          </w:p>
        </w:tc>
        <w:tc>
          <w:tcPr>
            <w:tcW w:w="992" w:type="dxa"/>
          </w:tcPr>
          <w:p w:rsidR="0005334B" w:rsidRDefault="001A264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05334B">
        <w:trPr>
          <w:trHeight w:val="220"/>
        </w:trPr>
        <w:tc>
          <w:tcPr>
            <w:tcW w:w="8647" w:type="dxa"/>
          </w:tcPr>
          <w:p w:rsidR="0005334B" w:rsidRDefault="001A2646">
            <w:pPr>
              <w:pStyle w:val="6"/>
              <w:outlineLvl w:val="5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992" w:type="dxa"/>
          </w:tcPr>
          <w:p w:rsidR="0005334B" w:rsidRDefault="001A264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>36</w:t>
            </w:r>
          </w:p>
        </w:tc>
      </w:tr>
    </w:tbl>
    <w:p w:rsidR="00D339D4" w:rsidRDefault="00D339D4" w:rsidP="00D339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:rsidR="0005334B" w:rsidRPr="00D339D4" w:rsidRDefault="001A2646" w:rsidP="00D339D4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contextualSpacing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33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4.УСЛОВИЯ РЕАЛИЗАЦИИ ПРОГРАММЫ ПРОФЕССИОНАЛЬНОГО МОДУЛЯ</w:t>
      </w:r>
    </w:p>
    <w:p w:rsidR="0005334B" w:rsidRPr="00D339D4" w:rsidRDefault="001A2646" w:rsidP="00A74DC5">
      <w:pPr>
        <w:pStyle w:val="a4"/>
        <w:widowControl w:val="0"/>
        <w:numPr>
          <w:ilvl w:val="1"/>
          <w:numId w:val="16"/>
        </w:numPr>
        <w:shd w:val="clear" w:color="auto" w:fill="FFFFFF"/>
        <w:autoSpaceDE w:val="0"/>
        <w:autoSpaceDN w:val="0"/>
        <w:adjustRightInd w:val="0"/>
        <w:spacing w:before="182" w:after="0" w:line="240" w:lineRule="auto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b/>
          <w:bCs/>
          <w:color w:val="000000"/>
          <w:sz w:val="24"/>
          <w:szCs w:val="24"/>
        </w:rPr>
        <w:t>Требования к минимальному материально-техническому обеспечению</w:t>
      </w:r>
    </w:p>
    <w:p w:rsidR="0005334B" w:rsidRPr="00D339D4" w:rsidRDefault="0005334B" w:rsidP="00D339D4">
      <w:pPr>
        <w:pStyle w:val="a4"/>
        <w:shd w:val="clear" w:color="auto" w:fill="FFFFFF"/>
        <w:spacing w:before="182" w:after="0" w:line="240" w:lineRule="auto"/>
        <w:ind w:left="385"/>
        <w:rPr>
          <w:rFonts w:ascii="Times New Roman" w:hAnsi="Times New Roman" w:cs="Times New Roman"/>
          <w:sz w:val="24"/>
          <w:szCs w:val="24"/>
        </w:rPr>
      </w:pP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 xml:space="preserve">Реализация программы модуля предполагает наличие учебных кабинетов 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2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 xml:space="preserve">« Педагогики и психологии»; 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339D4">
        <w:rPr>
          <w:rFonts w:ascii="Times New Roman" w:hAnsi="Times New Roman" w:cs="Times New Roman"/>
          <w:bCs/>
          <w:sz w:val="24"/>
          <w:szCs w:val="24"/>
        </w:rPr>
        <w:t>Оборудование учебного кабинета и рабочих мест кабинета « Педагогики и психологии»: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339D4">
        <w:rPr>
          <w:rFonts w:ascii="Times New Roman" w:hAnsi="Times New Roman" w:cs="Times New Roman"/>
          <w:bCs/>
          <w:sz w:val="24"/>
          <w:szCs w:val="24"/>
        </w:rPr>
        <w:t>- комплект учебно-методических пособий;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339D4">
        <w:rPr>
          <w:rFonts w:ascii="Times New Roman" w:hAnsi="Times New Roman" w:cs="Times New Roman"/>
          <w:bCs/>
          <w:sz w:val="24"/>
          <w:szCs w:val="24"/>
        </w:rPr>
        <w:t>-нормативно-правовая документация образовательного учреждения;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339D4">
        <w:rPr>
          <w:rFonts w:ascii="Times New Roman" w:hAnsi="Times New Roman" w:cs="Times New Roman"/>
          <w:bCs/>
          <w:sz w:val="24"/>
          <w:szCs w:val="24"/>
        </w:rPr>
        <w:t>-наглядные пособия;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339D4">
        <w:rPr>
          <w:rFonts w:ascii="Times New Roman" w:hAnsi="Times New Roman" w:cs="Times New Roman"/>
          <w:bCs/>
          <w:sz w:val="24"/>
          <w:szCs w:val="24"/>
        </w:rPr>
        <w:t xml:space="preserve">Технические средства обучения: 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339D4">
        <w:rPr>
          <w:rFonts w:ascii="Times New Roman" w:hAnsi="Times New Roman" w:cs="Times New Roman"/>
          <w:bCs/>
          <w:sz w:val="24"/>
          <w:szCs w:val="24"/>
        </w:rPr>
        <w:t>-интерактивная доска с лицензионным программным обеспечением и мультимедия проектор.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Реализация программы модуля предполагает обязательную производственную практику, которую рекомендуется проводить концентрированно.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Оборудование и технологическое оснащение рабочих мест:</w:t>
      </w:r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lastRenderedPageBreak/>
        <w:t xml:space="preserve">-программное обеспечение общего и профессионального назначения, методические пособия, программы, нормативные документы образовательных учреждений. 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Учебная и производственная практика проводится в организациях, направление деятельности которых соответствует профилю подготовки.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Базами учебной и производственной практики  являются образовательные учреждения разных видов, которые соответствуют необходимым условиям для организации и проведения практики.</w:t>
      </w:r>
    </w:p>
    <w:p w:rsidR="0005334B" w:rsidRPr="00D339D4" w:rsidRDefault="001A2646" w:rsidP="00D339D4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hAnsi="Times New Roman" w:cs="Times New Roman"/>
          <w:b/>
          <w:sz w:val="24"/>
          <w:szCs w:val="24"/>
        </w:rPr>
      </w:pPr>
      <w:bookmarkStart w:id="20" w:name="_Toc495333609"/>
      <w:r w:rsidRPr="00D339D4">
        <w:rPr>
          <w:rFonts w:ascii="Times New Roman" w:hAnsi="Times New Roman" w:cs="Times New Roman"/>
          <w:b/>
          <w:sz w:val="24"/>
          <w:szCs w:val="24"/>
        </w:rPr>
        <w:t>4.2. Информационное обеспечение обучения</w:t>
      </w:r>
      <w:bookmarkEnd w:id="20"/>
    </w:p>
    <w:p w:rsidR="0005334B" w:rsidRPr="00D339D4" w:rsidRDefault="001A2646" w:rsidP="00D339D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339D4">
        <w:rPr>
          <w:rFonts w:ascii="Times New Roman" w:hAnsi="Times New Roman" w:cs="Times New Roman"/>
          <w:b/>
          <w:bCs/>
          <w:sz w:val="24"/>
          <w:szCs w:val="24"/>
        </w:rPr>
        <w:t>Основные источники:</w:t>
      </w:r>
    </w:p>
    <w:p w:rsidR="0005334B" w:rsidRPr="00D339D4" w:rsidRDefault="001A2646" w:rsidP="00A74DC5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 xml:space="preserve">Загвязинский, В.И.  Методология и методы психолого-педагогического исследования: учебное пособие для студентов высших учебных заведений / В.И. Загвязинский, Р. Атаханов .  - 6-е изд.,стер. – М.: Издательский центр «Академия», 2010. – 208с. </w:t>
      </w:r>
    </w:p>
    <w:p w:rsidR="0005334B" w:rsidRPr="00D339D4" w:rsidRDefault="001A2646" w:rsidP="00A74DC5">
      <w:pPr>
        <w:widowControl w:val="0"/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Сластенин В.А. Педагогика: учеб.для студ. учреждений сред. проф. образования / В.А.Сластенин, И.Ф.Исаев, Е.Н.Шиянов, 5-е изд., стер.-  М. : Издательский центр «Академия», 2013.- 496 с.</w:t>
      </w:r>
    </w:p>
    <w:p w:rsidR="0005334B" w:rsidRPr="00D339D4" w:rsidRDefault="001A2646" w:rsidP="00D339D4">
      <w:pPr>
        <w:pStyle w:val="a4"/>
        <w:shd w:val="clear" w:color="auto" w:fill="FFFFFF"/>
        <w:tabs>
          <w:tab w:val="left" w:pos="3614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D339D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Дополнительные источники:</w:t>
      </w:r>
    </w:p>
    <w:p w:rsidR="0005334B" w:rsidRPr="00D339D4" w:rsidRDefault="001A2646" w:rsidP="00A74DC5">
      <w:pPr>
        <w:pStyle w:val="a4"/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before="235" w:after="0" w:line="240" w:lineRule="auto"/>
        <w:ind w:right="10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Стребелева, Е.А. Специальная дошкольная педагогика: учебное пособие / Е.А.Стребелева и др..- М.: Издательский центр «Академия», 2001.- 312 с.</w:t>
      </w:r>
    </w:p>
    <w:p w:rsidR="0005334B" w:rsidRPr="00D339D4" w:rsidRDefault="001A2646" w:rsidP="00A74DC5">
      <w:pPr>
        <w:pStyle w:val="a4"/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before="235" w:after="0" w:line="240" w:lineRule="auto"/>
        <w:ind w:right="10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Специальная педагогика: уч.пос. для студентов выс.уч.заведений / под ред. Н.М.Назаровой. – М.: Издательский центр «Академия», 2008 год.- 400с.</w:t>
      </w:r>
    </w:p>
    <w:p w:rsidR="0005334B" w:rsidRPr="00D339D4" w:rsidRDefault="001A2646" w:rsidP="00A74DC5">
      <w:pPr>
        <w:pStyle w:val="a4"/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before="235" w:after="0" w:line="240" w:lineRule="auto"/>
        <w:ind w:right="10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 xml:space="preserve">«Рекомендации по прохождению профессиональной практики студента по специальностям среднего педагогического образования» Письмо  Минобрнауки РФ </w:t>
      </w:r>
      <w:r w:rsidRPr="00D339D4">
        <w:rPr>
          <w:rFonts w:ascii="Times New Roman" w:hAnsi="Times New Roman" w:cs="Times New Roman"/>
          <w:spacing w:val="-4"/>
          <w:sz w:val="24"/>
          <w:szCs w:val="24"/>
        </w:rPr>
        <w:t xml:space="preserve">№18-51-210 ин/ 18-28 </w:t>
      </w:r>
      <w:r w:rsidRPr="00D339D4">
        <w:rPr>
          <w:rFonts w:ascii="Times New Roman" w:hAnsi="Times New Roman" w:cs="Times New Roman"/>
          <w:sz w:val="24"/>
          <w:szCs w:val="24"/>
        </w:rPr>
        <w:t xml:space="preserve"> от 03.03.2003г</w:t>
      </w:r>
    </w:p>
    <w:p w:rsidR="0005334B" w:rsidRPr="00D339D4" w:rsidRDefault="001A2646" w:rsidP="00A74DC5">
      <w:pPr>
        <w:pStyle w:val="a4"/>
        <w:widowControl w:val="0"/>
        <w:numPr>
          <w:ilvl w:val="0"/>
          <w:numId w:val="3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4.  Приказ Министерства образования и науки РФ от 17 октября 2013 г. N 1155</w:t>
      </w:r>
    </w:p>
    <w:p w:rsidR="0005334B" w:rsidRPr="00D339D4" w:rsidRDefault="001A2646" w:rsidP="00D339D4">
      <w:pPr>
        <w:pStyle w:val="a4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 xml:space="preserve">"Об утверждении федерального государственного образовательного стандарта </w:t>
      </w:r>
      <w:r w:rsidRPr="00D339D4">
        <w:rPr>
          <w:rFonts w:ascii="Times New Roman" w:hAnsi="Times New Roman" w:cs="Times New Roman"/>
          <w:b/>
          <w:sz w:val="24"/>
          <w:szCs w:val="24"/>
        </w:rPr>
        <w:t>дошкольного образования"</w:t>
      </w:r>
    </w:p>
    <w:p w:rsidR="0005334B" w:rsidRPr="00D339D4" w:rsidRDefault="001A2646" w:rsidP="00D339D4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9D4">
        <w:rPr>
          <w:rFonts w:ascii="Times New Roman" w:hAnsi="Times New Roman" w:cs="Times New Roman"/>
          <w:b/>
          <w:sz w:val="24"/>
          <w:szCs w:val="24"/>
        </w:rPr>
        <w:t>Интернет-ресурсы:</w:t>
      </w:r>
    </w:p>
    <w:p w:rsidR="0005334B" w:rsidRPr="00D339D4" w:rsidRDefault="001A2646" w:rsidP="00D339D4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 xml:space="preserve">                1. </w:t>
      </w:r>
      <w:r w:rsidRPr="00D339D4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D339D4">
        <w:rPr>
          <w:rFonts w:ascii="Times New Roman" w:hAnsi="Times New Roman" w:cs="Times New Roman"/>
          <w:sz w:val="24"/>
          <w:szCs w:val="24"/>
        </w:rPr>
        <w:t xml:space="preserve">. </w:t>
      </w:r>
      <w:r w:rsidRPr="00D339D4">
        <w:rPr>
          <w:rFonts w:ascii="Times New Roman" w:hAnsi="Times New Roman" w:cs="Times New Roman"/>
          <w:sz w:val="24"/>
          <w:szCs w:val="24"/>
          <w:lang w:val="en-US"/>
        </w:rPr>
        <w:t>zavuch</w:t>
      </w:r>
      <w:r w:rsidRPr="00D339D4">
        <w:rPr>
          <w:rFonts w:ascii="Times New Roman" w:hAnsi="Times New Roman" w:cs="Times New Roman"/>
          <w:sz w:val="24"/>
          <w:szCs w:val="24"/>
        </w:rPr>
        <w:t xml:space="preserve">. </w:t>
      </w:r>
      <w:r w:rsidRPr="00D339D4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05334B" w:rsidRPr="00D339D4" w:rsidRDefault="001A2646" w:rsidP="00D339D4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 xml:space="preserve">                2. </w:t>
      </w:r>
      <w:r w:rsidRPr="00D339D4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D339D4">
        <w:rPr>
          <w:rFonts w:ascii="Times New Roman" w:hAnsi="Times New Roman" w:cs="Times New Roman"/>
          <w:sz w:val="24"/>
          <w:szCs w:val="24"/>
        </w:rPr>
        <w:t xml:space="preserve">. </w:t>
      </w:r>
      <w:r w:rsidRPr="00D339D4">
        <w:rPr>
          <w:rFonts w:ascii="Times New Roman" w:hAnsi="Times New Roman" w:cs="Times New Roman"/>
          <w:sz w:val="24"/>
          <w:szCs w:val="24"/>
          <w:lang w:val="en-US"/>
        </w:rPr>
        <w:t>uchportal</w:t>
      </w:r>
      <w:r w:rsidRPr="00D339D4">
        <w:rPr>
          <w:rFonts w:ascii="Times New Roman" w:hAnsi="Times New Roman" w:cs="Times New Roman"/>
          <w:sz w:val="24"/>
          <w:szCs w:val="24"/>
        </w:rPr>
        <w:t xml:space="preserve">. </w:t>
      </w:r>
      <w:r w:rsidRPr="00D339D4">
        <w:rPr>
          <w:rFonts w:ascii="Times New Roman" w:hAnsi="Times New Roman" w:cs="Times New Roman"/>
          <w:sz w:val="24"/>
          <w:szCs w:val="24"/>
          <w:lang w:val="en-US"/>
        </w:rPr>
        <w:t>ru</w:t>
      </w:r>
    </w:p>
    <w:p w:rsidR="0005334B" w:rsidRDefault="001A2646" w:rsidP="00D339D4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 xml:space="preserve">                3. </w:t>
      </w:r>
      <w:r w:rsidRPr="00D339D4">
        <w:rPr>
          <w:rFonts w:ascii="Times New Roman" w:hAnsi="Times New Roman" w:cs="Times New Roman"/>
          <w:sz w:val="24"/>
          <w:szCs w:val="24"/>
          <w:lang w:val="en-US"/>
        </w:rPr>
        <w:t>www</w:t>
      </w:r>
      <w:r w:rsidRPr="00D339D4">
        <w:rPr>
          <w:rFonts w:ascii="Times New Roman" w:hAnsi="Times New Roman" w:cs="Times New Roman"/>
          <w:sz w:val="24"/>
          <w:szCs w:val="24"/>
        </w:rPr>
        <w:t xml:space="preserve">. </w:t>
      </w:r>
      <w:r w:rsidRPr="00D339D4">
        <w:rPr>
          <w:rFonts w:ascii="Times New Roman" w:hAnsi="Times New Roman" w:cs="Times New Roman"/>
          <w:sz w:val="24"/>
          <w:szCs w:val="24"/>
          <w:lang w:val="en-US"/>
        </w:rPr>
        <w:t>openclass</w:t>
      </w:r>
      <w:r w:rsidRPr="00D339D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339D4" w:rsidRPr="00D339D4" w:rsidRDefault="00D339D4" w:rsidP="00D339D4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Pr="00D339D4" w:rsidRDefault="001A2646" w:rsidP="00D339D4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</w:rPr>
      </w:pPr>
      <w:bookmarkStart w:id="21" w:name="_Toc495333610"/>
      <w:r w:rsidRPr="00D339D4">
        <w:rPr>
          <w:b/>
          <w:caps/>
        </w:rPr>
        <w:t>5.Контроль и оценка результатов освоения профессионального модуля</w:t>
      </w:r>
      <w:bookmarkEnd w:id="21"/>
    </w:p>
    <w:p w:rsidR="0005334B" w:rsidRPr="00D339D4" w:rsidRDefault="0005334B" w:rsidP="00D339D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5211"/>
        <w:gridCol w:w="2097"/>
      </w:tblGrid>
      <w:tr w:rsidR="0005334B" w:rsidRPr="00D339D4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339D4">
              <w:rPr>
                <w:rFonts w:ascii="Times New Roman" w:hAnsi="Times New Roman" w:cs="Times New Roman"/>
                <w:b/>
                <w:bCs/>
              </w:rPr>
              <w:t xml:space="preserve">Результаты 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339D4">
              <w:rPr>
                <w:rFonts w:ascii="Times New Roman" w:hAnsi="Times New Roman" w:cs="Times New Roman"/>
                <w:b/>
                <w:bCs/>
              </w:rPr>
              <w:t>(освоенные профессиональные компетенции)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</w:rPr>
            </w:pPr>
            <w:r w:rsidRPr="00D339D4">
              <w:rPr>
                <w:rFonts w:ascii="Times New Roman" w:hAnsi="Times New Roman" w:cs="Times New Roman"/>
                <w:b/>
              </w:rPr>
              <w:t>Основные показатели оценки результата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339D4">
              <w:rPr>
                <w:rFonts w:ascii="Times New Roman" w:hAnsi="Times New Roman" w:cs="Times New Roman"/>
                <w:b/>
              </w:rPr>
              <w:t xml:space="preserve">Формы и методы контроля и оценки </w:t>
            </w:r>
          </w:p>
        </w:tc>
      </w:tr>
      <w:tr w:rsidR="0005334B" w:rsidRPr="00D339D4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Style3"/>
              <w:spacing w:line="240" w:lineRule="auto"/>
              <w:rPr>
                <w:sz w:val="22"/>
                <w:szCs w:val="22"/>
              </w:rPr>
            </w:pPr>
            <w:r w:rsidRPr="00D339D4">
              <w:rPr>
                <w:sz w:val="22"/>
                <w:szCs w:val="22"/>
              </w:rPr>
              <w:t xml:space="preserve">ПК5.1. Разрабатывать методические материалы (рабочие программы, учебно-тематические планы) на основе примерных с учетом состояния здоровья, особенностей возраста, группы и отдельных воспитанников 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 w:rsidP="00A74DC5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полнота анализа методических комплектов, учебно-методических материалов (рабочих программ, учебно-тематических планов) на основе примерных и вариативных;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правильность в оценке соответствия методических комплектов, учебно-методических материалов требованиям нормативно-правовых документов и современным тенденциям в сфере дошкольного и специального дошкольного образования; 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 накопительная  оценка на педагогической практике, на лабораторных   и практических занятиях;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  квалификационный экзамен по профессиональном</w:t>
            </w:r>
            <w:r w:rsidRPr="00D339D4">
              <w:rPr>
                <w:rFonts w:ascii="Times New Roman" w:hAnsi="Times New Roman" w:cs="Times New Roman"/>
              </w:rPr>
              <w:lastRenderedPageBreak/>
              <w:t>у модулю.</w:t>
            </w:r>
          </w:p>
        </w:tc>
      </w:tr>
      <w:tr w:rsidR="0005334B" w:rsidRPr="00D339D4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lastRenderedPageBreak/>
              <w:t xml:space="preserve">ПК 5.2. Создавать в группе предметно - развивающую среду. 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- соответствие воспитательно- образовательного пространства, в котором осуществляется педагогический процесс, возрастным и индивидуальным особенностям, состояния здоровья воспитанников;  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-соответствие предметно - развивающей среды предъявляемым требованиям; 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 правильность учета взаимодействия  компонентов, при котором среда приобретает определенные свойства: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гибкость;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непрерывность;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вариативность;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интегрированность;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открытость;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установку на совместное деятельное общение всех субъектов педагогического процесса.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- текущий контроль в процессе учебных занятиях, учебной  практики; 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- устный опрос; 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-устный экзамен по профессиональному модулю.</w:t>
            </w:r>
          </w:p>
          <w:p w:rsidR="0005334B" w:rsidRPr="00D339D4" w:rsidRDefault="000533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05334B" w:rsidRPr="00D339D4">
        <w:trPr>
          <w:trHeight w:val="2487"/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ПК5.3. Систематизировать и оценивать педагогический опыт и образовательные технологии в области дошкольного и специального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обоснованность выбора педагогической и методической литературы в области дошкольного и специального дошкольного образования; соответствие  анализа содержания разработки заявленной проблеме; 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аргументированность выбора способа решения проблем педагогического и методического характера;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полнота анализа опыта воспитателей детей дошкольного и возраста с отклонениями в развитии и с сохранным развитием;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соответствие цели, содержания, методов и средств обучения выбранной образовательной технологии; 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6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логичность составленной программы самосовершенствования педагогического мастерства.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-текущий контроль в форме защиты конспекта занятия, устного опроса, письменного отчета;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-оценка выполнения практических заданий;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-защита реферата;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- накопительная оценка на учебной практики;  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 устный экзамен попрофессиональному модулю.</w:t>
            </w:r>
          </w:p>
        </w:tc>
      </w:tr>
      <w:tr w:rsidR="0005334B" w:rsidRPr="00D339D4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ПК  5.4. Оформлять педагогические разработки в виде отчетов, рефератов, выступлений.</w:t>
            </w:r>
          </w:p>
          <w:p w:rsidR="0005334B" w:rsidRPr="00D339D4" w:rsidRDefault="0005334B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 w:rsidP="00A74DC5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 xml:space="preserve">правильность написания педагогических разработок различных видов в соответствии с заявленной формой в виде отчетов, рефератов, выступлений; 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соответствие представленных педагогических разработок установленным требованиям;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правильность оформления портфолио педагогических достижений.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-отчет по практике;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-выступление в дошкольном образовательном учреждении;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-презентация и защита портфолио, реферата;</w:t>
            </w:r>
          </w:p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lastRenderedPageBreak/>
              <w:t>-взаимоанализ педагогических разработок и их оценивание.</w:t>
            </w:r>
          </w:p>
        </w:tc>
      </w:tr>
      <w:tr w:rsidR="0005334B" w:rsidRPr="00D339D4">
        <w:trPr>
          <w:jc w:val="center"/>
        </w:trPr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26"/>
              <w:widowControl w:val="0"/>
              <w:ind w:left="0" w:firstLine="0"/>
              <w:jc w:val="both"/>
              <w:rPr>
                <w:sz w:val="22"/>
                <w:szCs w:val="22"/>
              </w:rPr>
            </w:pPr>
            <w:r w:rsidRPr="00D339D4">
              <w:rPr>
                <w:sz w:val="22"/>
                <w:szCs w:val="22"/>
              </w:rPr>
              <w:lastRenderedPageBreak/>
              <w:t>ПК5.5. Участвовать в исследовательской  и проектной деятельности в области дошкольного и специального дошкольного образования.</w:t>
            </w:r>
          </w:p>
          <w:p w:rsidR="0005334B" w:rsidRPr="00D339D4" w:rsidRDefault="0005334B">
            <w:pPr>
              <w:widowControl w:val="0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autoSpaceDE w:val="0"/>
              <w:autoSpaceDN w:val="0"/>
              <w:adjustRightInd w:val="0"/>
              <w:ind w:firstLine="720"/>
              <w:jc w:val="both"/>
              <w:rPr>
                <w:rFonts w:ascii="Times New Roman" w:hAnsi="Times New Roman" w:cs="Times New Roman"/>
              </w:rPr>
            </w:pPr>
          </w:p>
          <w:p w:rsidR="0005334B" w:rsidRPr="00D339D4" w:rsidRDefault="0005334B">
            <w:pPr>
              <w:pStyle w:val="26"/>
              <w:widowControl w:val="0"/>
              <w:ind w:left="0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 w:rsidP="00A74DC5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соответствие результата исследовательской и проектной деятельности поставленным целям;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логическая связь в  постановке целей, задач, планирования исследовательской и проектной деятельности в области дошкольного и специального дошкольного образования;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обоснованность (правильность) выбора методов и методик педагогического исследования и проектирования;</w:t>
            </w:r>
          </w:p>
          <w:p w:rsidR="0005334B" w:rsidRPr="00D339D4" w:rsidRDefault="001A2646" w:rsidP="00A74DC5">
            <w:pPr>
              <w:widowControl w:val="0"/>
              <w:numPr>
                <w:ilvl w:val="0"/>
                <w:numId w:val="37"/>
              </w:numPr>
              <w:autoSpaceDE w:val="0"/>
              <w:autoSpaceDN w:val="0"/>
              <w:adjustRightInd w:val="0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правильность оформления результатов педагогического исследования и проектирования.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</w:rPr>
            </w:pPr>
            <w:r w:rsidRPr="00D339D4">
              <w:rPr>
                <w:rFonts w:ascii="Times New Roman" w:hAnsi="Times New Roman" w:cs="Times New Roman"/>
              </w:rPr>
              <w:t>-накопительная оценка в ходе выполнения исследовательских и проектных работ; квалификационный экзамен.</w:t>
            </w:r>
          </w:p>
        </w:tc>
      </w:tr>
    </w:tbl>
    <w:p w:rsidR="0005334B" w:rsidRPr="00D339D4" w:rsidRDefault="0005334B" w:rsidP="00D339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5334B" w:rsidRPr="00D339D4" w:rsidRDefault="001A2646" w:rsidP="00D339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sz w:val="24"/>
          <w:szCs w:val="24"/>
        </w:rPr>
        <w:t>Формы и методы контроля и оценки результатов обучения должны позволять проверять у обучающихся не только сформированность профессиональных компетенций, но и развитие общих компетенций и обеспечивающих их умений.</w:t>
      </w:r>
    </w:p>
    <w:p w:rsidR="0005334B" w:rsidRPr="00D339D4" w:rsidRDefault="0005334B" w:rsidP="00D339D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70"/>
        <w:gridCol w:w="4253"/>
        <w:gridCol w:w="2816"/>
      </w:tblGrid>
      <w:tr w:rsidR="0005334B">
        <w:tc>
          <w:tcPr>
            <w:tcW w:w="25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 xml:space="preserve">Результаты 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(освоенные общие компетенции)</w:t>
            </w:r>
          </w:p>
        </w:tc>
        <w:tc>
          <w:tcPr>
            <w:tcW w:w="4253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>Основные показатели оценки результата</w:t>
            </w:r>
          </w:p>
        </w:tc>
        <w:tc>
          <w:tcPr>
            <w:tcW w:w="281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Cs w:val="28"/>
              </w:rPr>
              <w:t xml:space="preserve">Формы и методы контроля и оценки </w:t>
            </w:r>
          </w:p>
        </w:tc>
      </w:tr>
      <w:tr w:rsidR="0005334B">
        <w:trPr>
          <w:trHeight w:val="306"/>
        </w:trPr>
        <w:tc>
          <w:tcPr>
            <w:tcW w:w="25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05334B" w:rsidRDefault="0005334B" w:rsidP="00D339D4">
            <w:pPr>
              <w:pStyle w:val="affa"/>
              <w:ind w:left="0" w:firstLine="720"/>
              <w:jc w:val="both"/>
              <w:rPr>
                <w:szCs w:val="28"/>
              </w:rPr>
            </w:pPr>
          </w:p>
        </w:tc>
        <w:tc>
          <w:tcPr>
            <w:tcW w:w="4253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объяснение сущности и социальной значимости будущей профессии (воспитателя детей дошкольного возраста с отклонениями в развитии и с сохранным развитием);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наличие  положительных отзывов по итогам педагогической практики;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проявление интереса к педагогической литературе и педагогическим новациям.</w:t>
            </w:r>
          </w:p>
        </w:tc>
        <w:tc>
          <w:tcPr>
            <w:tcW w:w="2816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наблюдение и оценка выполнения заданий на практических занятиях, в процессе учебной практики;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отзыв по итогам учебной практики;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презентация методического пособия.  </w:t>
            </w:r>
          </w:p>
        </w:tc>
      </w:tr>
      <w:tr w:rsidR="0005334B">
        <w:trPr>
          <w:trHeight w:val="1944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>ОК 2. Организовывать собственную деятельность, определять методы решения профессиональных задач, оценивать их эффективность и качеств.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обоснование постановки цели, выбора и применения методов и способов решения профессиональных задач при планировании педагогического процесса.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решение ситуационных задач;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самонаблюдение и самооценка, оценка выполнения заданий на практических занятиях, в процессе учебной практики.</w:t>
            </w:r>
          </w:p>
        </w:tc>
      </w:tr>
      <w:tr w:rsidR="0005334B">
        <w:trPr>
          <w:trHeight w:val="1044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>ОК 3. Оценивать риски и принимать решения в нестандартных ситуациях.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адекватность принятия решений в стандартных и нестандартных ситуациях.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решение ситуационных задач.</w:t>
            </w:r>
          </w:p>
        </w:tc>
      </w:tr>
      <w:tr w:rsidR="0005334B">
        <w:trPr>
          <w:trHeight w:val="1755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ОК 4. Осуществлять поиск, анализ и оценку информации, необходимой для постановки и решения профессиональных задач, профессионального и личностного развития.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отбор и использование необходимой информации для эффективного выполнения профессиональных задач, профессионального и личностного развития.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оценка устных и письменных работ, презентаций</w:t>
            </w:r>
          </w:p>
        </w:tc>
      </w:tr>
      <w:tr w:rsidR="0005334B">
        <w:trPr>
          <w:trHeight w:val="2304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lastRenderedPageBreak/>
              <w:t>ОК 5. Использовать информационно-коммуникационные технологии для совершенствования профессиональной деятельности.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использование эффективных образовательных технологий с учетом вида образовательного учреждения и особенностей возраста воспитанников.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презентации к занятиям, выступлениям и др.;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представление  методических разработок с использованием  современных образовательных технологий.</w:t>
            </w:r>
          </w:p>
        </w:tc>
      </w:tr>
      <w:tr w:rsidR="0005334B">
        <w:trPr>
          <w:trHeight w:val="1764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ОК 6. Работать в коллективе и команде, взаимодействовать с руководством, коллегами и социальными партнерами.</w:t>
            </w:r>
          </w:p>
          <w:p w:rsidR="0005334B" w:rsidRDefault="0005334B" w:rsidP="00D339D4">
            <w:pPr>
              <w:pStyle w:val="affa"/>
              <w:ind w:left="0" w:firstLine="720"/>
              <w:jc w:val="both"/>
              <w:rPr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взаимодействие с участниками педагогического процесса: воспитанниками, воспитателями,  родителями  и социальными партнерами  при разработке учебно-методических материалов и организации методической работы.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наблюдение и оценка выполнения коллективных, индивидуальных, совместных заданий  на практических занятиях, в процессе учебной практики.</w:t>
            </w:r>
          </w:p>
        </w:tc>
      </w:tr>
      <w:tr w:rsidR="0005334B">
        <w:trPr>
          <w:trHeight w:val="2304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>ОК 7. Ставить цели, мотивировать деятельность воспитанников, организовывать и контролировать их работу с принятием на себя ответственности за качество образовательного процесса.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умение ставить цель, выбирать методы и приемы, направленные на формирование мотивации воспитанников; 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- умение планировать организацию и контроль деятельности воспитанников; 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проявление ответственности за качество педагогического процесса (занятий, мероприятий).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оценка планов, конспектов мероприятий, программ, портфолио и др.</w:t>
            </w:r>
          </w:p>
          <w:p w:rsidR="0005334B" w:rsidRDefault="0005334B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/>
                <w:iCs/>
                <w:szCs w:val="28"/>
              </w:rPr>
            </w:pPr>
          </w:p>
        </w:tc>
      </w:tr>
      <w:tr w:rsidR="0005334B">
        <w:trPr>
          <w:trHeight w:val="1920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ОК 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умение самостоятельно планировать пути  повышения личностного и профессионального уровня.</w:t>
            </w:r>
          </w:p>
          <w:p w:rsidR="0005334B" w:rsidRDefault="0005334B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рефлексивный анализ (личный маршрут студента)</w:t>
            </w:r>
          </w:p>
        </w:tc>
      </w:tr>
      <w:tr w:rsidR="0005334B">
        <w:trPr>
          <w:trHeight w:val="1971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>ОК 9. Осуществлять профессиональную деятельность в условиях обновления ее целей, содержания, смены технологий.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адаптация и применение методических материалов к изменяющимся условиям профессиональной деятельности с учетом психолого-педагогических особенностей воспитанников и виду образовательного учреждения;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 проявление интереса к инновациям в области дошкольного и специального дошкольного образования.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самонаблюдение и самооценка, оценка выполнения заданий на практических занятиях, в процессе учебной практики.</w:t>
            </w:r>
          </w:p>
        </w:tc>
      </w:tr>
      <w:tr w:rsidR="0005334B">
        <w:trPr>
          <w:trHeight w:val="1431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>ОК 10. Осуществлять профилактику травматизма, обеспечивать охрану жизни и здоровья детей.</w:t>
            </w:r>
          </w:p>
          <w:p w:rsidR="0005334B" w:rsidRDefault="0005334B" w:rsidP="00D339D4">
            <w:pPr>
              <w:pStyle w:val="affa"/>
              <w:ind w:left="0" w:firstLine="720"/>
              <w:jc w:val="both"/>
              <w:rPr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FF0000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</w:t>
            </w:r>
            <w:r>
              <w:rPr>
                <w:rFonts w:ascii="Times New Roman" w:hAnsi="Times New Roman" w:cs="Times New Roman"/>
                <w:color w:val="FF0000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Cs w:val="28"/>
              </w:rPr>
              <w:t xml:space="preserve">планирование  способов (форм и методов) профилактики травматизма, обеспечения охраны жизни и здоровья детей  в организации педагогического процесса и в создании предметно-развивающей среды.   </w:t>
            </w: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 xml:space="preserve"> презентации макета создания предметно-развивающей среды в группе, разработка занятий, выступлений и др..</w:t>
            </w:r>
          </w:p>
        </w:tc>
      </w:tr>
      <w:tr w:rsidR="0005334B">
        <w:trPr>
          <w:trHeight w:val="1251"/>
        </w:trPr>
        <w:tc>
          <w:tcPr>
            <w:tcW w:w="257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pStyle w:val="affa"/>
              <w:ind w:left="0" w:firstLine="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ОК 11. Строить профессиональную деятельность с соблюдением регулирующих ее правовых норм.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- соблюдение правовых норм профессиональной деятельности в организации педагогического процесса и его планирования.</w:t>
            </w:r>
          </w:p>
          <w:p w:rsidR="0005334B" w:rsidRDefault="0005334B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</w:p>
          <w:p w:rsidR="0005334B" w:rsidRDefault="0005334B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</w:p>
        </w:tc>
        <w:tc>
          <w:tcPr>
            <w:tcW w:w="2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наблюдение и оценка организации педагогического процесса на  учебной практике;</w:t>
            </w:r>
          </w:p>
          <w:p w:rsidR="0005334B" w:rsidRDefault="001A2646" w:rsidP="00D339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Cs w:val="28"/>
              </w:rPr>
            </w:pPr>
            <w:r>
              <w:rPr>
                <w:rFonts w:ascii="Times New Roman" w:hAnsi="Times New Roman" w:cs="Times New Roman"/>
                <w:szCs w:val="28"/>
              </w:rPr>
              <w:t>представление  методических разработок.</w:t>
            </w:r>
          </w:p>
        </w:tc>
      </w:tr>
    </w:tbl>
    <w:p w:rsidR="0005334B" w:rsidRPr="00D339D4" w:rsidRDefault="001A2646" w:rsidP="00D339D4">
      <w:pPr>
        <w:widowControl w:val="0"/>
        <w:shd w:val="clear" w:color="auto" w:fill="FFFFFF"/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339D4">
        <w:rPr>
          <w:rFonts w:ascii="Times New Roman" w:hAnsi="Times New Roman" w:cs="Times New Roman"/>
          <w:b/>
          <w:bCs/>
          <w:color w:val="000000"/>
          <w:spacing w:val="-2"/>
          <w:sz w:val="24"/>
          <w:szCs w:val="24"/>
        </w:rPr>
        <w:lastRenderedPageBreak/>
        <w:t>Приложение 1</w:t>
      </w:r>
    </w:p>
    <w:p w:rsidR="0005334B" w:rsidRPr="00D339D4" w:rsidRDefault="001A2646" w:rsidP="00D339D4">
      <w:pPr>
        <w:pStyle w:val="Style4"/>
        <w:widowControl/>
        <w:tabs>
          <w:tab w:val="left" w:pos="426"/>
        </w:tabs>
        <w:spacing w:before="106"/>
        <w:ind w:right="-1"/>
        <w:rPr>
          <w:rStyle w:val="FontStyle46"/>
          <w:sz w:val="24"/>
          <w:szCs w:val="24"/>
        </w:rPr>
      </w:pPr>
      <w:r w:rsidRPr="00D339D4">
        <w:rPr>
          <w:rStyle w:val="FontStyle46"/>
          <w:sz w:val="24"/>
          <w:szCs w:val="24"/>
        </w:rPr>
        <w:t>КОНКРЕТИЗАЦИЯ РЕЗУЛЬТАТОВ ОСВОЕНИЯ ПМ</w:t>
      </w:r>
    </w:p>
    <w:tbl>
      <w:tblPr>
        <w:tblW w:w="10354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52"/>
        <w:gridCol w:w="8802"/>
      </w:tblGrid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Style w:val="FontStyle40"/>
                <w:b/>
                <w:bCs/>
                <w:i w:val="0"/>
                <w:iCs w:val="0"/>
              </w:rPr>
            </w:pPr>
            <w:r>
              <w:rPr>
                <w:rStyle w:val="FontStyle39"/>
                <w:sz w:val="24"/>
                <w:szCs w:val="24"/>
              </w:rPr>
              <w:t>ПК 5.1</w:t>
            </w:r>
            <w:r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Cs w:val="28"/>
              </w:rPr>
              <w:t>Разрабатывать методические материалы (рабочие программы, учебно-тематические планы) на основе примерных с учетом состояния здоровья, особенностей возраста, группы и отдельных воспитанников</w:t>
            </w:r>
          </w:p>
        </w:tc>
      </w:tr>
      <w:tr w:rsidR="0005334B"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26"/>
              <w:widowControl w:val="0"/>
              <w:ind w:left="0" w:firstLine="0"/>
              <w:jc w:val="both"/>
              <w:rPr>
                <w:bCs/>
              </w:rPr>
            </w:pPr>
            <w:r>
              <w:rPr>
                <w:bCs/>
              </w:rPr>
              <w:t>Иметь практический опыт:</w:t>
            </w:r>
          </w:p>
          <w:p w:rsidR="0005334B" w:rsidRDefault="001A2646">
            <w:pPr>
              <w:pStyle w:val="26"/>
              <w:widowControl w:val="0"/>
              <w:ind w:left="0" w:firstLine="0"/>
            </w:pPr>
            <w:r>
              <w:rPr>
                <w:bCs/>
              </w:rPr>
              <w:t xml:space="preserve">- </w:t>
            </w:r>
            <w:r>
              <w:t>анализа и разработки  учебно-методических материалов (рабочих программ, учебно-тематических планов) на основе примерных и вариативных;</w:t>
            </w:r>
          </w:p>
          <w:p w:rsidR="0005334B" w:rsidRDefault="001A2646">
            <w:pPr>
              <w:pStyle w:val="26"/>
              <w:widowControl w:val="0"/>
              <w:ind w:left="0" w:firstLine="0"/>
              <w:rPr>
                <w:rStyle w:val="FontStyle41"/>
                <w:szCs w:val="24"/>
              </w:rPr>
            </w:pPr>
            <w:r>
              <w:t>-участия в исследовательской и проектной деятельности;</w:t>
            </w:r>
          </w:p>
        </w:tc>
        <w:tc>
          <w:tcPr>
            <w:tcW w:w="8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Виды работ на практике: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Изучение методического обеспечения педагогического процесса, </w:t>
            </w:r>
            <w:r>
              <w:rPr>
                <w:rFonts w:ascii="Times New Roman" w:eastAsia="Calibri" w:hAnsi="Times New Roman" w:cs="Times New Roman"/>
                <w:b/>
              </w:rPr>
              <w:t xml:space="preserve">анализ учебно-методических материалов </w:t>
            </w:r>
            <w:r>
              <w:rPr>
                <w:rFonts w:ascii="Times New Roman" w:eastAsia="Calibri" w:hAnsi="Times New Roman" w:cs="Times New Roman"/>
              </w:rPr>
              <w:t>в дошкольном и специальном дошкольном образовании. Определение целей, задач, содержания, форм, методов и средств при планировании образовательного процесса дошкольного и специального дошкольного образования.</w:t>
            </w:r>
          </w:p>
          <w:p w:rsidR="0005334B" w:rsidRDefault="001A2646">
            <w:pPr>
              <w:widowControl w:val="0"/>
              <w:shd w:val="clear" w:color="auto" w:fill="FFFFFF"/>
              <w:tabs>
                <w:tab w:val="left" w:pos="900"/>
              </w:tabs>
              <w:suppressAutoHyphens/>
              <w:autoSpaceDE w:val="0"/>
              <w:spacing w:before="5"/>
              <w:ind w:left="103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Ознакомление с методикой планирования рабочих программ. </w:t>
            </w:r>
            <w:r>
              <w:rPr>
                <w:rFonts w:ascii="Times New Roman" w:eastAsia="Calibri" w:hAnsi="Times New Roman" w:cs="Times New Roman"/>
                <w:b/>
              </w:rPr>
              <w:t xml:space="preserve">Анализ рабочих программ на основе примерных и вариативных </w:t>
            </w:r>
            <w:r>
              <w:rPr>
                <w:rFonts w:ascii="Times New Roman" w:eastAsia="Calibri" w:hAnsi="Times New Roman" w:cs="Times New Roman"/>
              </w:rPr>
              <w:t>в образовательной организации  воспитателями детей дошкольного возраста с отклонениями в развитии и с сохранным развитием.</w:t>
            </w:r>
          </w:p>
          <w:p w:rsidR="0005334B" w:rsidRDefault="001A2646">
            <w:pPr>
              <w:widowControl w:val="0"/>
              <w:shd w:val="clear" w:color="auto" w:fill="FFFFFF"/>
              <w:tabs>
                <w:tab w:val="left" w:pos="900"/>
              </w:tabs>
              <w:suppressAutoHyphens/>
              <w:autoSpaceDE w:val="0"/>
              <w:spacing w:before="5"/>
              <w:ind w:left="103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Ознакомление с </w:t>
            </w:r>
            <w:r>
              <w:rPr>
                <w:rFonts w:ascii="Times New Roman" w:eastAsia="Calibri" w:hAnsi="Times New Roman" w:cs="Times New Roman"/>
                <w:b/>
              </w:rPr>
              <w:t xml:space="preserve">разработками учебно-методических материалов: </w:t>
            </w:r>
            <w:r>
              <w:rPr>
                <w:rFonts w:ascii="Times New Roman" w:eastAsia="Calibri" w:hAnsi="Times New Roman" w:cs="Times New Roman"/>
              </w:rPr>
              <w:t>календарно-тематические планы</w:t>
            </w:r>
            <w:r>
              <w:rPr>
                <w:rFonts w:ascii="Times New Roman" w:eastAsia="Calibri" w:hAnsi="Times New Roman" w:cs="Times New Roman"/>
                <w:b/>
              </w:rPr>
              <w:t xml:space="preserve"> на основе примерных и вариативных </w:t>
            </w:r>
            <w:r>
              <w:rPr>
                <w:rFonts w:ascii="Times New Roman" w:eastAsia="Calibri" w:hAnsi="Times New Roman" w:cs="Times New Roman"/>
              </w:rPr>
              <w:t>программ воспитателем детей дошкольного возраста с отклонениями в развитии и с сохранным развитием младшей группы (3-4 лет).</w:t>
            </w:r>
          </w:p>
          <w:p w:rsidR="0005334B" w:rsidRDefault="001A2646">
            <w:pPr>
              <w:widowControl w:val="0"/>
              <w:shd w:val="clear" w:color="auto" w:fill="FFFFFF"/>
              <w:tabs>
                <w:tab w:val="left" w:pos="900"/>
              </w:tabs>
              <w:suppressAutoHyphens/>
              <w:autoSpaceDE w:val="0"/>
              <w:spacing w:before="5"/>
              <w:ind w:left="103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Ознакомление с </w:t>
            </w:r>
            <w:r>
              <w:rPr>
                <w:rFonts w:ascii="Times New Roman" w:eastAsia="Calibri" w:hAnsi="Times New Roman" w:cs="Times New Roman"/>
                <w:b/>
              </w:rPr>
              <w:t xml:space="preserve">разработками учебно-методических материалов: </w:t>
            </w:r>
            <w:r>
              <w:rPr>
                <w:rFonts w:ascii="Times New Roman" w:eastAsia="Calibri" w:hAnsi="Times New Roman" w:cs="Times New Roman"/>
              </w:rPr>
              <w:t>календарно-тематические планы</w:t>
            </w:r>
            <w:r>
              <w:rPr>
                <w:rFonts w:ascii="Times New Roman" w:eastAsia="Calibri" w:hAnsi="Times New Roman" w:cs="Times New Roman"/>
                <w:b/>
              </w:rPr>
              <w:t xml:space="preserve"> на основе примерных и вариативных </w:t>
            </w:r>
            <w:r>
              <w:rPr>
                <w:rFonts w:ascii="Times New Roman" w:eastAsia="Calibri" w:hAnsi="Times New Roman" w:cs="Times New Roman"/>
              </w:rPr>
              <w:t>программ воспитателем детей дошкольного возраста с отклонениями в развитии и с сохранным развитием старшей группы (5-6 лет).</w:t>
            </w:r>
          </w:p>
          <w:p w:rsidR="0005334B" w:rsidRDefault="001A2646">
            <w:pPr>
              <w:widowControl w:val="0"/>
              <w:shd w:val="clear" w:color="auto" w:fill="FFFFFF"/>
              <w:tabs>
                <w:tab w:val="left" w:pos="900"/>
              </w:tabs>
              <w:suppressAutoHyphens/>
              <w:autoSpaceDE w:val="0"/>
              <w:spacing w:before="5"/>
              <w:ind w:left="103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Ознакомление с </w:t>
            </w:r>
            <w:r>
              <w:rPr>
                <w:rFonts w:ascii="Times New Roman" w:eastAsia="Calibri" w:hAnsi="Times New Roman" w:cs="Times New Roman"/>
                <w:b/>
              </w:rPr>
              <w:t xml:space="preserve">разработками учебно-методических материалов: </w:t>
            </w:r>
            <w:r>
              <w:rPr>
                <w:rFonts w:ascii="Times New Roman" w:eastAsia="Calibri" w:hAnsi="Times New Roman" w:cs="Times New Roman"/>
              </w:rPr>
              <w:t>календарно-тематические планы</w:t>
            </w:r>
            <w:r>
              <w:rPr>
                <w:rFonts w:ascii="Times New Roman" w:eastAsia="Calibri" w:hAnsi="Times New Roman" w:cs="Times New Roman"/>
                <w:b/>
              </w:rPr>
              <w:t xml:space="preserve"> на основе примерных и вариативных </w:t>
            </w:r>
            <w:r>
              <w:rPr>
                <w:rFonts w:ascii="Times New Roman" w:eastAsia="Calibri" w:hAnsi="Times New Roman" w:cs="Times New Roman"/>
              </w:rPr>
              <w:t>программ воспитателем детей дошкольного возраста с отклонениями в развитии и с сохранным развитием старшей группы (5-6 лет).</w:t>
            </w:r>
          </w:p>
          <w:p w:rsidR="0005334B" w:rsidRDefault="001A2646">
            <w:pPr>
              <w:widowControl w:val="0"/>
              <w:shd w:val="clear" w:color="auto" w:fill="FFFFFF"/>
              <w:tabs>
                <w:tab w:val="left" w:pos="900"/>
              </w:tabs>
              <w:suppressAutoHyphens/>
              <w:autoSpaceDE w:val="0"/>
              <w:spacing w:before="5"/>
              <w:ind w:left="103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Ознакомление с </w:t>
            </w:r>
            <w:r>
              <w:rPr>
                <w:rFonts w:ascii="Times New Roman" w:eastAsia="Calibri" w:hAnsi="Times New Roman" w:cs="Times New Roman"/>
                <w:b/>
              </w:rPr>
              <w:t xml:space="preserve">разработками учебно-методических материалов: </w:t>
            </w:r>
            <w:r>
              <w:rPr>
                <w:rFonts w:ascii="Times New Roman" w:eastAsia="Calibri" w:hAnsi="Times New Roman" w:cs="Times New Roman"/>
              </w:rPr>
              <w:t>календарно-тематические планы</w:t>
            </w:r>
            <w:r>
              <w:rPr>
                <w:rFonts w:ascii="Times New Roman" w:eastAsia="Calibri" w:hAnsi="Times New Roman" w:cs="Times New Roman"/>
                <w:b/>
              </w:rPr>
              <w:t xml:space="preserve"> на основе примерных и вариативных </w:t>
            </w:r>
            <w:r>
              <w:rPr>
                <w:rFonts w:ascii="Times New Roman" w:eastAsia="Calibri" w:hAnsi="Times New Roman" w:cs="Times New Roman"/>
              </w:rPr>
              <w:t>программ воспитателем детей дошкольного возраста с отклонениями в развитии и с сохранным развитием старшей группы (5-6 лет).</w:t>
            </w:r>
          </w:p>
          <w:p w:rsidR="0005334B" w:rsidRDefault="001A2646">
            <w:pPr>
              <w:widowControl w:val="0"/>
              <w:shd w:val="clear" w:color="auto" w:fill="FFFFFF"/>
              <w:tabs>
                <w:tab w:val="left" w:pos="900"/>
              </w:tabs>
              <w:suppressAutoHyphens/>
              <w:autoSpaceDE w:val="0"/>
              <w:spacing w:before="5"/>
              <w:ind w:left="103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Ознакомление с </w:t>
            </w:r>
            <w:r>
              <w:rPr>
                <w:rFonts w:ascii="Times New Roman" w:eastAsia="Calibri" w:hAnsi="Times New Roman" w:cs="Times New Roman"/>
                <w:b/>
              </w:rPr>
              <w:t xml:space="preserve">разработками учебно-методических материалов: </w:t>
            </w:r>
            <w:r>
              <w:rPr>
                <w:rFonts w:ascii="Times New Roman" w:eastAsia="Calibri" w:hAnsi="Times New Roman" w:cs="Times New Roman"/>
              </w:rPr>
              <w:t>календарно-тематические планы</w:t>
            </w:r>
            <w:r>
              <w:rPr>
                <w:rFonts w:ascii="Times New Roman" w:eastAsia="Calibri" w:hAnsi="Times New Roman" w:cs="Times New Roman"/>
                <w:b/>
              </w:rPr>
              <w:t xml:space="preserve"> на основе примерных и вариативных </w:t>
            </w:r>
            <w:r>
              <w:rPr>
                <w:rFonts w:ascii="Times New Roman" w:eastAsia="Calibri" w:hAnsi="Times New Roman" w:cs="Times New Roman"/>
              </w:rPr>
              <w:t>программ воспитателем детей дошкольного возраста с отклонениями в развитии и с сохранным развитием подготовительной к школе группы (6-7 лет).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Определение целей, задач, содержания, форм, методов и средств при</w:t>
            </w:r>
            <w:r>
              <w:rPr>
                <w:rFonts w:ascii="Times New Roman" w:eastAsia="Calibri" w:hAnsi="Times New Roman" w:cs="Times New Roman"/>
                <w:b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 xml:space="preserve">разработке рабочей программы на основе примерных и вариативных </w:t>
            </w:r>
            <w:r>
              <w:rPr>
                <w:rFonts w:ascii="Times New Roman" w:eastAsia="Calibri" w:hAnsi="Times New Roman" w:cs="Times New Roman"/>
                <w:bCs/>
              </w:rPr>
              <w:t>одной из возрастных групп</w:t>
            </w:r>
            <w:r>
              <w:rPr>
                <w:rFonts w:ascii="Times New Roman" w:eastAsia="Calibri" w:hAnsi="Times New Roman" w:cs="Times New Roman"/>
              </w:rPr>
              <w:t xml:space="preserve"> для детей дошкольного возраста с отклонениями в развитии и с сохранным развитием.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>Разработка рабочей программы на основе примерных и вариативных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одной из возрастных групп</w:t>
            </w:r>
            <w:r>
              <w:rPr>
                <w:rFonts w:ascii="Times New Roman" w:eastAsia="Calibri" w:hAnsi="Times New Roman" w:cs="Times New Roman"/>
              </w:rPr>
              <w:t xml:space="preserve"> для детей дошкольного возраста с отклонениями в развитии и с сохранным развитием.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Обсуждение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 xml:space="preserve">разработок рабочих программ на основе примерных и вариативных </w:t>
            </w:r>
            <w:r>
              <w:rPr>
                <w:rFonts w:ascii="Times New Roman" w:eastAsia="Calibri" w:hAnsi="Times New Roman" w:cs="Times New Roman"/>
                <w:bCs/>
              </w:rPr>
              <w:t>одной из возрастных групп</w:t>
            </w:r>
            <w:r>
              <w:rPr>
                <w:rFonts w:ascii="Times New Roman" w:eastAsia="Calibri" w:hAnsi="Times New Roman" w:cs="Times New Roman"/>
              </w:rPr>
              <w:t xml:space="preserve"> для детей дошкольного возраста с отклонениями в развитии и с сохранным развитием.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lastRenderedPageBreak/>
              <w:t>Определение целей, задач, содержания, форм, методов и средств при</w:t>
            </w:r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разработке учебно-тематического плана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одной из возрастных групп</w:t>
            </w:r>
            <w:r>
              <w:rPr>
                <w:rFonts w:ascii="Times New Roman" w:eastAsia="Calibri" w:hAnsi="Times New Roman" w:cs="Times New Roman"/>
              </w:rPr>
              <w:t xml:space="preserve"> для детей дошкольного возраста с отклонениями в развитии и с сохранным развитием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на основе примерных и вариативных программ.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  <w:bCs/>
              </w:rPr>
              <w:t xml:space="preserve">Разработка учебно-тематического плана </w:t>
            </w:r>
            <w:r>
              <w:rPr>
                <w:rFonts w:ascii="Times New Roman" w:eastAsia="Calibri" w:hAnsi="Times New Roman" w:cs="Times New Roman"/>
                <w:bCs/>
              </w:rPr>
              <w:t>одной из возрастных групп</w:t>
            </w:r>
            <w:r>
              <w:rPr>
                <w:rFonts w:ascii="Times New Roman" w:eastAsia="Calibri" w:hAnsi="Times New Roman" w:cs="Times New Roman"/>
              </w:rPr>
              <w:t xml:space="preserve"> для детей дошкольного возраста с отклонениями в развитии и с сохранным развитием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на основе примерных и вариативных программ.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</w:rPr>
              <w:t xml:space="preserve">Обсуждение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разработок учебно-тематического плана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одной из возрастных групп</w:t>
            </w:r>
            <w:r>
              <w:rPr>
                <w:rFonts w:ascii="Times New Roman" w:eastAsia="Calibri" w:hAnsi="Times New Roman" w:cs="Times New Roman"/>
              </w:rPr>
              <w:t xml:space="preserve"> для детей дошкольного возраста с отклонениями в развитии и с сохранным развитием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на основе примерных и вариативных программ.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Style w:val="FontStyle40"/>
                <w:rFonts w:eastAsia="Calibri"/>
                <w:b/>
                <w:i w:val="0"/>
                <w:iCs w:val="0"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Разработка учебно-методических материалов </w:t>
            </w:r>
            <w:r>
              <w:rPr>
                <w:rFonts w:ascii="Times New Roman" w:eastAsia="Calibri" w:hAnsi="Times New Roman" w:cs="Times New Roman"/>
              </w:rPr>
              <w:t>для проведения</w:t>
            </w:r>
            <w:r>
              <w:rPr>
                <w:rFonts w:ascii="Times New Roman" w:eastAsia="Calibri" w:hAnsi="Times New Roman" w:cs="Times New Roman"/>
                <w:b/>
              </w:rPr>
              <w:t xml:space="preserve"> исследовательской деятельности </w:t>
            </w:r>
            <w:r>
              <w:rPr>
                <w:rFonts w:ascii="Times New Roman" w:eastAsia="Calibri" w:hAnsi="Times New Roman" w:cs="Times New Roman"/>
              </w:rPr>
              <w:t>по изучению психологических особенностей детей дошкольного возраста с отклонениями в развитии и с сохранным развитием с учетом особенностей возраста, группы отдельных воспитанников, наличия отклонений в развитии.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widowControl w:val="0"/>
              <w:autoSpaceDE w:val="0"/>
              <w:autoSpaceDN w:val="0"/>
              <w:adjustRightInd w:val="0"/>
              <w:ind w:firstLine="299"/>
              <w:rPr>
                <w:rStyle w:val="FontStyle40"/>
                <w:b/>
                <w:i w:val="0"/>
                <w:iCs w:val="0"/>
                <w:spacing w:val="-4"/>
              </w:rPr>
            </w:pPr>
            <w:r>
              <w:rPr>
                <w:rFonts w:ascii="Times New Roman" w:hAnsi="Times New Roman" w:cs="Times New Roman"/>
                <w:b/>
                <w:spacing w:val="-4"/>
              </w:rPr>
              <w:lastRenderedPageBreak/>
              <w:t>ПК 5.2.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Создавать в группе предметно-развивающую среду</w:t>
            </w:r>
          </w:p>
        </w:tc>
      </w:tr>
      <w:tr w:rsidR="0005334B"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Style w:val="FontStyle41"/>
              </w:rPr>
            </w:pPr>
            <w:r>
              <w:rPr>
                <w:rStyle w:val="FontStyle41"/>
              </w:rPr>
              <w:t>Иметь практический опыт:</w:t>
            </w:r>
          </w:p>
          <w:p w:rsidR="0005334B" w:rsidRDefault="001A2646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Style w:val="FontStyle41"/>
              </w:rPr>
            </w:pPr>
            <w:r>
              <w:rPr>
                <w:rStyle w:val="FontStyle41"/>
              </w:rPr>
              <w:t>- участия в создании предметно-развивающей среды;</w:t>
            </w:r>
          </w:p>
          <w:p w:rsidR="0005334B" w:rsidRDefault="001A2646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</w:pPr>
            <w:r>
              <w:rPr>
                <w:bCs/>
              </w:rPr>
              <w:t xml:space="preserve">- </w:t>
            </w:r>
            <w:r>
              <w:t>анализа и разработки  учебно-методических материалов (рабочих программ, учебно-тематических планов) на основе примерных и вариативных;</w:t>
            </w:r>
          </w:p>
          <w:p w:rsidR="0005334B" w:rsidRDefault="001A2646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Fonts w:eastAsia="Calibri"/>
              </w:rPr>
            </w:pPr>
            <w:r>
              <w:t xml:space="preserve">- </w:t>
            </w:r>
            <w:r>
              <w:rPr>
                <w:rFonts w:eastAsia="Calibri"/>
              </w:rPr>
              <w:t>презентации педагогических разработок в виде отчетов, рефератов, выступлений;</w:t>
            </w:r>
          </w:p>
          <w:p w:rsidR="0005334B" w:rsidRDefault="001A2646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  <w:rPr>
                <w:rStyle w:val="FontStyle41"/>
              </w:rPr>
            </w:pPr>
            <w:r>
              <w:rPr>
                <w:rFonts w:eastAsia="Calibri"/>
              </w:rPr>
              <w:t xml:space="preserve">- участия в исследовательской и </w:t>
            </w:r>
            <w:r>
              <w:rPr>
                <w:rFonts w:eastAsia="Calibri"/>
              </w:rPr>
              <w:lastRenderedPageBreak/>
              <w:t>проектной деятельности;</w:t>
            </w:r>
          </w:p>
        </w:tc>
        <w:tc>
          <w:tcPr>
            <w:tcW w:w="8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Виды работ на практике: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 xml:space="preserve">Изучение </w:t>
            </w:r>
            <w:r>
              <w:rPr>
                <w:rFonts w:eastAsia="Calibri"/>
                <w:b/>
              </w:rPr>
              <w:t>создания предметно-развивающей среды:</w:t>
            </w:r>
            <w:r>
              <w:rPr>
                <w:rFonts w:eastAsia="Calibri"/>
              </w:rPr>
              <w:t xml:space="preserve"> </w:t>
            </w:r>
            <w:r>
              <w:t xml:space="preserve">природной, социально-бытовой, культурно-эстетической, образовательной </w:t>
            </w:r>
            <w:r>
              <w:rPr>
                <w:rFonts w:eastAsia="Calibri"/>
              </w:rPr>
              <w:t>для детей дошкольного возраста с отклонениями в развитии и сохранным развитием младшей и средней групп.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 xml:space="preserve"> Наблюдение и анализ </w:t>
            </w:r>
            <w:r>
              <w:rPr>
                <w:rFonts w:eastAsia="Calibri"/>
                <w:b/>
              </w:rPr>
              <w:t xml:space="preserve">создания </w:t>
            </w:r>
            <w:r>
              <w:rPr>
                <w:rFonts w:eastAsia="Calibri"/>
              </w:rPr>
              <w:t xml:space="preserve">образовательной </w:t>
            </w:r>
            <w:r>
              <w:rPr>
                <w:rFonts w:eastAsia="Calibri"/>
                <w:b/>
              </w:rPr>
              <w:t>предметно-развивающей среды</w:t>
            </w:r>
            <w:r>
              <w:rPr>
                <w:rFonts w:eastAsia="Calibri"/>
              </w:rPr>
              <w:t xml:space="preserve"> на занятиях для детей дошкольного возраста с отклонениями в развитии и с сохранным развитием младшей и средней групп.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  <w:b/>
              </w:rPr>
              <w:t>Участие в создании предметно-развивающей среды</w:t>
            </w:r>
            <w:r>
              <w:rPr>
                <w:rFonts w:eastAsia="Calibri"/>
              </w:rPr>
              <w:t xml:space="preserve"> в центрах развития для детей дошкольного возраста с отклонениями в развитии и с сохранным развитием младшей и средней групп.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</w:rPr>
              <w:t xml:space="preserve">Подбор и </w:t>
            </w:r>
            <w:r>
              <w:rPr>
                <w:rFonts w:eastAsia="Calibri"/>
                <w:b/>
              </w:rPr>
              <w:t xml:space="preserve">анализ учебно-методических материалов </w:t>
            </w:r>
            <w:r>
              <w:rPr>
                <w:rFonts w:eastAsia="Calibri"/>
              </w:rPr>
              <w:t xml:space="preserve">для проведения занятий воспитателем детей дошкольного возраста с отклонениями в развитии и с сохранным развитием младшей и средней групп в соответствии с требованиями к </w:t>
            </w:r>
            <w:r>
              <w:rPr>
                <w:rFonts w:eastAsia="Calibri"/>
                <w:b/>
              </w:rPr>
              <w:t>созданию предметно-развивающей среды.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Участие в создании</w:t>
            </w:r>
            <w:r>
              <w:rPr>
                <w:rFonts w:eastAsia="Calibri"/>
              </w:rPr>
              <w:t xml:space="preserve"> образовательной </w:t>
            </w:r>
            <w:r>
              <w:rPr>
                <w:rFonts w:eastAsia="Calibri"/>
                <w:b/>
              </w:rPr>
              <w:t>предметно-развивающей среды</w:t>
            </w:r>
            <w:r>
              <w:rPr>
                <w:rFonts w:eastAsia="Calibri"/>
              </w:rPr>
              <w:t xml:space="preserve"> по теме занятия календарно-тематического плана воспитателя детей дошкольного возраста с отклонениями в развитии и с сохранным развитием младшей и средней групп ДОО в форме </w:t>
            </w:r>
            <w:r>
              <w:rPr>
                <w:rFonts w:eastAsia="Calibri"/>
                <w:b/>
              </w:rPr>
              <w:t>презентации педагогической разработки.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 xml:space="preserve">Изучение </w:t>
            </w:r>
            <w:r>
              <w:rPr>
                <w:rFonts w:eastAsia="Calibri"/>
                <w:b/>
              </w:rPr>
              <w:t>создания предметно-развивающей среды:</w:t>
            </w:r>
            <w:r>
              <w:rPr>
                <w:rFonts w:eastAsia="Calibri"/>
              </w:rPr>
              <w:t xml:space="preserve"> </w:t>
            </w:r>
            <w:r>
              <w:t xml:space="preserve">природной, социально-бытовой, культурно-эстетической, образовательной </w:t>
            </w:r>
            <w:r>
              <w:rPr>
                <w:rFonts w:eastAsia="Calibri"/>
              </w:rPr>
              <w:t>для детей дошкольного возраста с отклонениями в развитии и с сохранным развитием старшей группы и подготовительной к школе группе.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  <w:b/>
              </w:rPr>
              <w:t>Участие в создании предметно-развивающей среды</w:t>
            </w:r>
            <w:r>
              <w:rPr>
                <w:rFonts w:eastAsia="Calibri"/>
              </w:rPr>
              <w:t xml:space="preserve"> в центрах развития для детей дошкольного возраста с отклонениями в развитии и с сохранным развитием старшей группы и подготовительной к школе группе.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 xml:space="preserve">Наблюдение и анализ </w:t>
            </w:r>
            <w:r>
              <w:rPr>
                <w:rFonts w:eastAsia="Calibri"/>
                <w:b/>
              </w:rPr>
              <w:t xml:space="preserve">создания </w:t>
            </w:r>
            <w:r>
              <w:rPr>
                <w:rFonts w:eastAsia="Calibri"/>
              </w:rPr>
              <w:t xml:space="preserve">образовательной </w:t>
            </w:r>
            <w:r>
              <w:rPr>
                <w:rFonts w:eastAsia="Calibri"/>
                <w:b/>
              </w:rPr>
              <w:t>предметно-развивающей среды</w:t>
            </w:r>
            <w:r>
              <w:rPr>
                <w:rFonts w:eastAsia="Calibri"/>
              </w:rPr>
              <w:t xml:space="preserve"> на занятиях для детей дошкольного возраста с отклонениями в развитии и с сохранным развитием старшей группы и подготовительной к школе группе.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</w:rPr>
              <w:t xml:space="preserve">Подбор и </w:t>
            </w:r>
            <w:r>
              <w:rPr>
                <w:rFonts w:eastAsia="Calibri"/>
                <w:b/>
              </w:rPr>
              <w:t xml:space="preserve">анализ учебно-методических материалов </w:t>
            </w:r>
            <w:r>
              <w:rPr>
                <w:rFonts w:eastAsia="Calibri"/>
              </w:rPr>
              <w:t xml:space="preserve">для проведения занятий воспитателем детей дошкольного возраста с отклонениями в развитии и с сохранным развитием старшей группы и подготовительной к школе группе в соответствии с требованиями к </w:t>
            </w:r>
            <w:r>
              <w:rPr>
                <w:rFonts w:eastAsia="Calibri"/>
                <w:b/>
              </w:rPr>
              <w:t>созданию предметно-развивающей среды.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lastRenderedPageBreak/>
              <w:t>Участие в создании</w:t>
            </w:r>
            <w:r>
              <w:rPr>
                <w:rFonts w:eastAsia="Calibri"/>
              </w:rPr>
              <w:t xml:space="preserve"> образовательной </w:t>
            </w:r>
            <w:r>
              <w:rPr>
                <w:rFonts w:eastAsia="Calibri"/>
                <w:b/>
              </w:rPr>
              <w:t>предметно-развивающей среды</w:t>
            </w:r>
            <w:r>
              <w:rPr>
                <w:rFonts w:eastAsia="Calibri"/>
              </w:rPr>
              <w:t xml:space="preserve"> по теме занятия календарно-тематического плана воспитателя детей дошкольного возраста с отклонениями в развитии и с сохранным развитием старшей группы и подготовительной к школе группе ДОО в форме </w:t>
            </w:r>
            <w:r>
              <w:rPr>
                <w:rFonts w:eastAsia="Calibri"/>
                <w:b/>
              </w:rPr>
              <w:t>презентации педагогической разработки.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b/>
              </w:rPr>
              <w:t xml:space="preserve">Участие в создании предметно-развивающей среды </w:t>
            </w:r>
            <w:r>
              <w:t xml:space="preserve">для развития </w:t>
            </w:r>
            <w:r>
              <w:rPr>
                <w:b/>
              </w:rPr>
              <w:t>проектной деятельности</w:t>
            </w:r>
            <w:r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</w:rPr>
              <w:t>детей дошкольного возраста с отклонениями в развитии и с сохранным развитием.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iCs w:val="0"/>
              </w:rPr>
            </w:pPr>
            <w:r>
              <w:rPr>
                <w:b/>
              </w:rPr>
              <w:t xml:space="preserve">Планирование и разработка учебно-методических материалов </w:t>
            </w:r>
            <w:r>
              <w:t>по организации и проведению</w:t>
            </w:r>
            <w:r>
              <w:rPr>
                <w:b/>
              </w:rPr>
              <w:t xml:space="preserve"> проектной деятельности </w:t>
            </w:r>
            <w:r>
              <w:t xml:space="preserve">с </w:t>
            </w:r>
            <w:r>
              <w:rPr>
                <w:rFonts w:eastAsia="Calibri"/>
              </w:rPr>
              <w:t>детьми дошкольного возраста с отклонениями в развитии и с сохранным развитием.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Style w:val="FontStyle40"/>
                <w:b/>
                <w:i w:val="0"/>
                <w:iCs w:val="0"/>
              </w:rPr>
            </w:pPr>
            <w:r>
              <w:rPr>
                <w:rStyle w:val="FontStyle40"/>
              </w:rPr>
              <w:lastRenderedPageBreak/>
              <w:t xml:space="preserve">ПК 5.3. </w:t>
            </w:r>
            <w:r>
              <w:rPr>
                <w:b/>
              </w:rPr>
              <w:t>Систематизировать и оценивать педагогический опыт и образовательные технологии в области дошкольного и специального дошкольного образования на основе изучения профессиональной литературы, самоанализа и анализа деятельности других педагогов.</w:t>
            </w:r>
          </w:p>
        </w:tc>
      </w:tr>
      <w:tr w:rsidR="0005334B"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17"/>
              <w:widowControl/>
              <w:spacing w:line="240" w:lineRule="auto"/>
              <w:ind w:firstLine="5"/>
              <w:rPr>
                <w:rStyle w:val="FontStyle41"/>
              </w:rPr>
            </w:pPr>
            <w:r>
              <w:rPr>
                <w:rStyle w:val="FontStyle41"/>
              </w:rPr>
              <w:t>Иметь практический опыт: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>-  изучение и анализ педагогической и методической литературы по проблемам дошкольного и специального дошкольного образования;</w:t>
            </w:r>
          </w:p>
          <w:p w:rsidR="0005334B" w:rsidRDefault="001A2646">
            <w:pPr>
              <w:pStyle w:val="Style17"/>
              <w:widowControl/>
              <w:tabs>
                <w:tab w:val="left" w:pos="426"/>
              </w:tabs>
              <w:spacing w:line="240" w:lineRule="auto"/>
              <w:ind w:right="-1"/>
            </w:pPr>
            <w:r>
              <w:rPr>
                <w:rStyle w:val="FontStyle41"/>
              </w:rPr>
              <w:t xml:space="preserve">- </w:t>
            </w:r>
            <w:r>
              <w:rPr>
                <w:bCs/>
              </w:rPr>
              <w:t xml:space="preserve"> </w:t>
            </w:r>
            <w:r>
              <w:t>анализа и разработки  учебно-методических материалов (рабочих программ, учебно-тематических планов) на основе примерных и вариативных;</w:t>
            </w:r>
          </w:p>
          <w:p w:rsidR="0005334B" w:rsidRDefault="001A2646">
            <w:pPr>
              <w:pStyle w:val="Style17"/>
              <w:widowControl/>
              <w:spacing w:line="240" w:lineRule="auto"/>
              <w:ind w:firstLine="5"/>
              <w:rPr>
                <w:rStyle w:val="FontStyle41"/>
              </w:rPr>
            </w:pPr>
            <w:r>
              <w:rPr>
                <w:rStyle w:val="FontStyle41"/>
              </w:rPr>
              <w:t xml:space="preserve">- участия в исследовательской и проектной </w:t>
            </w:r>
            <w:r>
              <w:rPr>
                <w:rStyle w:val="FontStyle41"/>
              </w:rPr>
              <w:lastRenderedPageBreak/>
              <w:t>деятельности;</w:t>
            </w:r>
          </w:p>
        </w:tc>
        <w:tc>
          <w:tcPr>
            <w:tcW w:w="8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autoSpaceDE w:val="0"/>
              <w:autoSpaceDN w:val="0"/>
              <w:adjustRightInd w:val="0"/>
              <w:ind w:firstLine="1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Виды работ на практике: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Изучение и анализ педагогической и методической литературы по проблемам дошкольного и специального дошкольного образования.</w:t>
            </w:r>
          </w:p>
          <w:p w:rsidR="0005334B" w:rsidRDefault="001A2646">
            <w:pPr>
              <w:autoSpaceDE w:val="0"/>
              <w:autoSpaceDN w:val="0"/>
              <w:adjustRightInd w:val="0"/>
              <w:ind w:firstLine="14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b/>
              </w:rPr>
              <w:t>Изучение и анализ педагогической и методической литературы</w:t>
            </w:r>
            <w:r>
              <w:rPr>
                <w:rFonts w:ascii="Times New Roman" w:eastAsia="Calibri" w:hAnsi="Times New Roman" w:cs="Times New Roman"/>
              </w:rPr>
              <w:t xml:space="preserve">, ее адаптирование  и применение </w:t>
            </w:r>
            <w:r>
              <w:rPr>
                <w:rFonts w:ascii="Times New Roman" w:eastAsia="Calibri" w:hAnsi="Times New Roman" w:cs="Times New Roman"/>
                <w:b/>
              </w:rPr>
              <w:t xml:space="preserve">по разработке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рабочей программы на основе примерных и вариативных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одной из возрастных групп</w:t>
            </w:r>
            <w:r>
              <w:rPr>
                <w:rFonts w:ascii="Times New Roman" w:eastAsia="Calibri" w:hAnsi="Times New Roman" w:cs="Times New Roman"/>
              </w:rPr>
              <w:t xml:space="preserve"> для детей дошкольного возраста с отклонениями в развитии и с сохранным развитием.</w:t>
            </w:r>
          </w:p>
          <w:p w:rsidR="0005334B" w:rsidRDefault="001A2646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</w:rPr>
            </w:pPr>
            <w:r>
              <w:rPr>
                <w:rFonts w:ascii="Times New Roman" w:eastAsia="Calibri" w:hAnsi="Times New Roman" w:cs="Times New Roman"/>
                <w:b/>
              </w:rPr>
              <w:t>Изучение и анализ педагогической и методической литературы,</w:t>
            </w:r>
            <w:r>
              <w:rPr>
                <w:rFonts w:ascii="Times New Roman" w:eastAsia="Calibri" w:hAnsi="Times New Roman" w:cs="Times New Roman"/>
              </w:rPr>
              <w:t xml:space="preserve"> ее адаптирование  и применение по</w:t>
            </w:r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разработке учебно-тематического плана</w:t>
            </w:r>
            <w:r>
              <w:rPr>
                <w:rFonts w:ascii="Times New Roman" w:eastAsia="Calibri" w:hAnsi="Times New Roman" w:cs="Times New Roman"/>
                <w:bCs/>
              </w:rPr>
              <w:t xml:space="preserve"> одной из возрастных групп</w:t>
            </w:r>
            <w:r>
              <w:rPr>
                <w:rFonts w:ascii="Times New Roman" w:eastAsia="Calibri" w:hAnsi="Times New Roman" w:cs="Times New Roman"/>
              </w:rPr>
              <w:t xml:space="preserve"> для детей дошкольного возраста с отклонениями в развитии и с сохранным развитием </w:t>
            </w:r>
            <w:r>
              <w:rPr>
                <w:rFonts w:ascii="Times New Roman" w:eastAsia="Calibri" w:hAnsi="Times New Roman" w:cs="Times New Roman"/>
                <w:b/>
                <w:bCs/>
              </w:rPr>
              <w:t>на основе примерных и вариативных программ.</w:t>
            </w:r>
          </w:p>
          <w:p w:rsidR="0005334B" w:rsidRDefault="001A2646">
            <w:pPr>
              <w:autoSpaceDE w:val="0"/>
              <w:autoSpaceDN w:val="0"/>
              <w:adjustRightInd w:val="0"/>
              <w:ind w:firstLine="14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eastAsia="Calibri" w:hAnsi="Times New Roman" w:cs="Times New Roman"/>
                <w:b/>
              </w:rPr>
              <w:t xml:space="preserve">Изучение педагогической литературы по проблемам дошкольного и специального дошкольного образования </w:t>
            </w:r>
            <w:r>
              <w:rPr>
                <w:rFonts w:ascii="Times New Roman" w:eastAsia="Calibri" w:hAnsi="Times New Roman" w:cs="Times New Roman"/>
              </w:rPr>
              <w:t xml:space="preserve">для проведения </w:t>
            </w:r>
            <w:r>
              <w:rPr>
                <w:rFonts w:ascii="Times New Roman" w:eastAsia="Calibri" w:hAnsi="Times New Roman" w:cs="Times New Roman"/>
                <w:b/>
              </w:rPr>
              <w:t xml:space="preserve">исследовательской деятельности </w:t>
            </w:r>
            <w:r>
              <w:rPr>
                <w:rFonts w:ascii="Times New Roman" w:eastAsia="Calibri" w:hAnsi="Times New Roman" w:cs="Times New Roman"/>
              </w:rPr>
              <w:t>по изучению психологических особенностей детей дошкольного возраста с отклонениями в развитии и с сохранным развитием с учетом особенностей возраста, группы отдельных воспитанников, наличия отклонений в развитии.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b/>
              </w:rPr>
            </w:pPr>
            <w:r>
              <w:rPr>
                <w:b/>
              </w:rPr>
              <w:lastRenderedPageBreak/>
              <w:t xml:space="preserve">ПК 5.4. Оформлять педагогические разработки в виде отчетов, рефератов, выступлений </w:t>
            </w:r>
          </w:p>
        </w:tc>
      </w:tr>
      <w:tr w:rsidR="0005334B"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26"/>
              <w:widowControl w:val="0"/>
              <w:ind w:left="0" w:firstLine="0"/>
            </w:pPr>
            <w:r>
              <w:rPr>
                <w:rStyle w:val="FontStyle41"/>
                <w:szCs w:val="24"/>
              </w:rPr>
              <w:t>Иметь практический опыт:</w:t>
            </w:r>
            <w:r>
              <w:rPr>
                <w:rStyle w:val="FontStyle41"/>
                <w:b/>
                <w:szCs w:val="24"/>
              </w:rPr>
              <w:t xml:space="preserve"> </w:t>
            </w:r>
            <w:r>
              <w:t xml:space="preserve"> </w:t>
            </w:r>
          </w:p>
          <w:p w:rsidR="0005334B" w:rsidRDefault="001A2646">
            <w:pPr>
              <w:pStyle w:val="26"/>
              <w:widowControl w:val="0"/>
              <w:ind w:left="0" w:firstLine="0"/>
              <w:jc w:val="both"/>
            </w:pPr>
            <w:r>
              <w:t>- презентации педагогических разработок в виде отчетов, рефератов, выступлений и др.;</w:t>
            </w:r>
          </w:p>
          <w:p w:rsidR="0005334B" w:rsidRDefault="001A2646">
            <w:pPr>
              <w:pStyle w:val="26"/>
              <w:widowControl w:val="0"/>
              <w:ind w:left="0" w:firstLine="0"/>
              <w:jc w:val="both"/>
              <w:rPr>
                <w:rStyle w:val="FontStyle41"/>
                <w:b/>
                <w:szCs w:val="24"/>
              </w:rPr>
            </w:pPr>
            <w:r>
              <w:t>- оформления портфолио педагогических достижений;</w:t>
            </w:r>
          </w:p>
        </w:tc>
        <w:tc>
          <w:tcPr>
            <w:tcW w:w="8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>Виды работ по практике: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Arial Unicode MS"/>
                <w:b/>
              </w:rPr>
            </w:pPr>
            <w:r>
              <w:rPr>
                <w:rFonts w:eastAsia="Arial Unicode MS"/>
              </w:rPr>
              <w:t>Дифференцированный зачет.</w:t>
            </w:r>
            <w:r>
              <w:rPr>
                <w:rFonts w:eastAsia="Arial Unicode MS"/>
                <w:b/>
              </w:rPr>
              <w:t xml:space="preserve"> Презентация педагогических разработок в виде отчета.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b/>
                <w:sz w:val="22"/>
                <w:szCs w:val="22"/>
              </w:rPr>
              <w:t xml:space="preserve">Презентация педагогических разработок </w:t>
            </w:r>
            <w:r>
              <w:rPr>
                <w:rFonts w:eastAsia="Calibri"/>
              </w:rPr>
              <w:t xml:space="preserve">по определению путей самосовершенствования педагогического мастерства воспитателя детей дошкольного возраста с отклонениями в развитии и с сохранным развитием на основе изучения </w:t>
            </w:r>
            <w:r>
              <w:rPr>
                <w:rFonts w:eastAsia="Calibri"/>
                <w:b/>
              </w:rPr>
              <w:t xml:space="preserve">оформленного </w:t>
            </w:r>
            <w:r>
              <w:rPr>
                <w:rFonts w:eastAsia="Calibri"/>
              </w:rPr>
              <w:t xml:space="preserve">воспитателем </w:t>
            </w:r>
            <w:r>
              <w:rPr>
                <w:rFonts w:eastAsia="Calibri"/>
                <w:b/>
              </w:rPr>
              <w:t>портфолио педагогических достижений в виде реферата.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sz w:val="22"/>
                <w:szCs w:val="22"/>
              </w:rPr>
              <w:t xml:space="preserve">Составление общего заключения исследовательской деятельности </w:t>
            </w:r>
            <w:r>
              <w:rPr>
                <w:rFonts w:eastAsia="Calibri"/>
              </w:rPr>
              <w:t>по определению путей самосовершенствования педагогического мастерства воспитателя детей дошкольного возраста с отклонениями в развитии и с сохранным развитием на основе</w:t>
            </w:r>
            <w:r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</w:rPr>
              <w:t>изучения</w:t>
            </w:r>
            <w:r>
              <w:rPr>
                <w:rFonts w:eastAsia="Calibri"/>
                <w:b/>
              </w:rPr>
              <w:t xml:space="preserve"> оформленного </w:t>
            </w:r>
            <w:r>
              <w:rPr>
                <w:rFonts w:eastAsia="Calibri"/>
              </w:rPr>
              <w:t>воспитателем</w:t>
            </w:r>
            <w:r>
              <w:rPr>
                <w:rFonts w:eastAsia="Calibri"/>
                <w:b/>
              </w:rPr>
              <w:t xml:space="preserve"> портфолио педагогических достижений.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b/>
              </w:rPr>
            </w:pPr>
            <w:r>
              <w:rPr>
                <w:rFonts w:eastAsia="Calibri"/>
              </w:rPr>
              <w:t>Защита и</w:t>
            </w:r>
            <w:r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</w:rPr>
              <w:t xml:space="preserve">представление </w:t>
            </w:r>
            <w:r>
              <w:rPr>
                <w:rFonts w:eastAsia="Calibri"/>
                <w:b/>
              </w:rPr>
              <w:t xml:space="preserve">презентации педагогических разработок в виде реферата. </w:t>
            </w:r>
            <w:r>
              <w:rPr>
                <w:rFonts w:eastAsia="Calibri"/>
              </w:rPr>
              <w:t>Дифференцированный зачет.</w:t>
            </w:r>
          </w:p>
        </w:tc>
      </w:tr>
      <w:tr w:rsidR="0005334B">
        <w:tc>
          <w:tcPr>
            <w:tcW w:w="1035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b/>
              </w:rPr>
            </w:pPr>
            <w:r>
              <w:rPr>
                <w:b/>
              </w:rPr>
              <w:t>ПК 5.5. Участвовать в исследовательской  и проектной деятельности в области дошкольного и специального дошкольного образования</w:t>
            </w:r>
          </w:p>
        </w:tc>
      </w:tr>
      <w:tr w:rsidR="0005334B">
        <w:tc>
          <w:tcPr>
            <w:tcW w:w="1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17"/>
              <w:widowControl/>
              <w:spacing w:line="240" w:lineRule="auto"/>
              <w:ind w:firstLine="5"/>
            </w:pPr>
            <w:r>
              <w:t>Иметь практический опыт:</w:t>
            </w:r>
          </w:p>
          <w:p w:rsidR="0005334B" w:rsidRDefault="001A2646">
            <w:pPr>
              <w:pStyle w:val="Style17"/>
              <w:widowControl/>
              <w:spacing w:line="240" w:lineRule="auto"/>
              <w:ind w:firstLine="5"/>
            </w:pPr>
            <w:r>
              <w:t>- участия в исследовательской и проектной деятельности;</w:t>
            </w:r>
          </w:p>
          <w:p w:rsidR="0005334B" w:rsidRDefault="001A2646">
            <w:pPr>
              <w:pStyle w:val="Style17"/>
              <w:widowControl/>
              <w:spacing w:line="240" w:lineRule="auto"/>
              <w:ind w:firstLine="5"/>
            </w:pPr>
            <w:r>
              <w:t>- анализа и разработки учебно-тематических материалов (рабочих программ, учебно-тематических планов) на основе примерных и вариативных;</w:t>
            </w:r>
          </w:p>
          <w:p w:rsidR="0005334B" w:rsidRDefault="001A2646">
            <w:pPr>
              <w:pStyle w:val="Style17"/>
              <w:widowControl/>
              <w:spacing w:line="240" w:lineRule="auto"/>
              <w:ind w:firstLine="5"/>
            </w:pPr>
            <w:r>
              <w:t>- презентации педагогических разработок в виде отчетов, рефератов, выступлений;</w:t>
            </w:r>
          </w:p>
          <w:p w:rsidR="0005334B" w:rsidRDefault="001A2646">
            <w:pPr>
              <w:pStyle w:val="Style17"/>
              <w:widowControl/>
              <w:spacing w:line="240" w:lineRule="auto"/>
              <w:ind w:firstLine="5"/>
            </w:pPr>
            <w:r>
              <w:lastRenderedPageBreak/>
              <w:t>- оформления портфолио педагогических достижений;</w:t>
            </w:r>
          </w:p>
          <w:p w:rsidR="0005334B" w:rsidRDefault="0005334B">
            <w:pPr>
              <w:pStyle w:val="Style17"/>
              <w:widowControl/>
              <w:spacing w:line="240" w:lineRule="auto"/>
              <w:ind w:firstLine="5"/>
            </w:pPr>
          </w:p>
          <w:p w:rsidR="0005334B" w:rsidRDefault="0005334B">
            <w:pPr>
              <w:pStyle w:val="Style17"/>
              <w:widowControl/>
              <w:spacing w:line="240" w:lineRule="auto"/>
              <w:ind w:firstLine="5"/>
            </w:pPr>
          </w:p>
        </w:tc>
        <w:tc>
          <w:tcPr>
            <w:tcW w:w="8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5334B" w:rsidRDefault="001A2646">
            <w:pPr>
              <w:pStyle w:val="Style26"/>
              <w:widowControl/>
              <w:spacing w:line="240" w:lineRule="auto"/>
              <w:ind w:firstLine="14"/>
            </w:pPr>
            <w:r>
              <w:lastRenderedPageBreak/>
              <w:t>Виды работ по практике: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  <w:b/>
              </w:rPr>
              <w:t>Участие в исследовательской деятельности</w:t>
            </w:r>
            <w:r>
              <w:rPr>
                <w:rFonts w:eastAsia="Calibri"/>
              </w:rPr>
              <w:t xml:space="preserve"> по изучению психологических особенностей детей дошкольного возраста с отклонениями в развитии и с сохранным развитием с учетом особенностей возраста, группы отдельных воспитанников, наличия отклонений в развитии на основе методов и методик педагогического исследования.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 xml:space="preserve">Обобщение результатов </w:t>
            </w:r>
            <w:r>
              <w:rPr>
                <w:rFonts w:eastAsia="Calibri"/>
                <w:b/>
              </w:rPr>
              <w:t>исследовательской деятельности</w:t>
            </w:r>
            <w:r>
              <w:rPr>
                <w:rFonts w:eastAsia="Calibri"/>
              </w:rPr>
              <w:t xml:space="preserve"> по изучению психологических особенностей детей дошкольного возраста с отклонениями в развитии и с сохранным развитием с учетом особенностей возраста, группы отдельных воспитанников, наличия отклонений в развитии на основе методов и методик педагогического исследования.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Разработка учебно-тематического плана</w:t>
            </w:r>
            <w:r>
              <w:rPr>
                <w:rFonts w:eastAsia="Calibri"/>
              </w:rPr>
              <w:t xml:space="preserve"> по проведению индивидуально-коррекционной работе с детьми дошкольного возраста с отклонениями в развитии и с сохранным развитием с учетом особенностей возраста, группы отдельных воспитанников, наличия отклонений в развитии по результатам </w:t>
            </w:r>
            <w:r>
              <w:rPr>
                <w:rFonts w:eastAsia="Calibri"/>
                <w:b/>
              </w:rPr>
              <w:t>исследовательской деятельности.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Презентация </w:t>
            </w:r>
            <w:r>
              <w:rPr>
                <w:rFonts w:eastAsia="Calibri"/>
              </w:rPr>
              <w:t xml:space="preserve">результатов обобщения </w:t>
            </w:r>
            <w:r>
              <w:rPr>
                <w:rFonts w:eastAsia="Calibri"/>
                <w:b/>
              </w:rPr>
              <w:t>по исследовательской деятельности</w:t>
            </w:r>
            <w:r>
              <w:rPr>
                <w:rFonts w:eastAsia="Calibri"/>
              </w:rPr>
              <w:t xml:space="preserve"> изучения психологических особенностей детей дошкольного возраста с отклонениями в развитии и с сохранным развитием с учетом особенностей возраста, группы отдельных воспитанников, наличия отклонений в развитии </w:t>
            </w:r>
            <w:r>
              <w:rPr>
                <w:rFonts w:eastAsia="Calibri"/>
                <w:b/>
              </w:rPr>
              <w:t>в виде отчета и выступления.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b/>
              </w:rPr>
              <w:t>Участие</w:t>
            </w:r>
            <w:r>
              <w:t xml:space="preserve"> в организации и проведении </w:t>
            </w:r>
            <w:r>
              <w:rPr>
                <w:b/>
              </w:rPr>
              <w:t>проектной деятельности</w:t>
            </w:r>
            <w:r>
              <w:t xml:space="preserve"> с </w:t>
            </w:r>
            <w:r>
              <w:rPr>
                <w:rFonts w:eastAsia="Calibri"/>
              </w:rPr>
              <w:t>детьми дошкольного возраста с отклонениями в развитии и с сохранным развитием.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 xml:space="preserve">Анализ </w:t>
            </w:r>
            <w:r>
              <w:t xml:space="preserve">организации и проведения </w:t>
            </w:r>
            <w:r>
              <w:rPr>
                <w:b/>
              </w:rPr>
              <w:t>проектной деятельности</w:t>
            </w:r>
            <w:r>
              <w:t xml:space="preserve"> с </w:t>
            </w:r>
            <w:r>
              <w:rPr>
                <w:rFonts w:eastAsia="Calibri"/>
              </w:rPr>
              <w:t>детьми дошкольного возраста с отклонениями в развитии и с сохранным развитием.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</w:rPr>
              <w:t xml:space="preserve">Участие в </w:t>
            </w:r>
            <w:r>
              <w:rPr>
                <w:rFonts w:eastAsia="Calibri"/>
                <w:b/>
              </w:rPr>
              <w:t>исследовательской деятельности</w:t>
            </w:r>
            <w:r>
              <w:rPr>
                <w:rFonts w:eastAsia="Calibri"/>
              </w:rPr>
              <w:t xml:space="preserve"> по определению путей самосовершенствования педагогического мастерства воспитателя детей дошкольного возраста с отклонениями в развитии и с сохранным развитием на </w:t>
            </w:r>
            <w:r>
              <w:rPr>
                <w:rFonts w:eastAsia="Calibri"/>
              </w:rPr>
              <w:lastRenderedPageBreak/>
              <w:t xml:space="preserve">основе изучения </w:t>
            </w:r>
            <w:r>
              <w:rPr>
                <w:rFonts w:eastAsia="Calibri"/>
                <w:b/>
              </w:rPr>
              <w:t>оформленного воспитателем портфолио педагогических достижений.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 xml:space="preserve">Анализ содержания и </w:t>
            </w:r>
            <w:r>
              <w:rPr>
                <w:rFonts w:eastAsia="Calibri"/>
                <w:b/>
              </w:rPr>
              <w:t>оформления портфолио педагогических достижений</w:t>
            </w:r>
            <w:r>
              <w:rPr>
                <w:rFonts w:eastAsia="Calibri"/>
              </w:rPr>
              <w:t xml:space="preserve"> воспитателя детей дошкольного возраста с отклонениями в развитии и с сохранным развитием.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</w:rPr>
              <w:t xml:space="preserve">Определение способов обобщения педагогического опыта, его представление и распространение по </w:t>
            </w:r>
            <w:r>
              <w:rPr>
                <w:rFonts w:eastAsia="Calibri"/>
                <w:b/>
              </w:rPr>
              <w:t xml:space="preserve">портфолио педагогических достижений </w:t>
            </w:r>
            <w:r>
              <w:rPr>
                <w:rFonts w:eastAsia="Calibri"/>
              </w:rPr>
              <w:t>воспитателя детей дошкольного возраста с отклонениями в развитии и с сохранным развитием.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</w:rPr>
            </w:pPr>
            <w:r>
              <w:rPr>
                <w:rFonts w:eastAsia="Calibri"/>
                <w:b/>
              </w:rPr>
              <w:t>Исследование</w:t>
            </w:r>
            <w:r>
              <w:rPr>
                <w:rFonts w:eastAsia="Calibri"/>
              </w:rPr>
              <w:t xml:space="preserve"> опыта воспитателя детей дошкольного возраста с отклонениями в развитии и с сохранным развитием по применению современных подходов и технологий в педагогическом процессе.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</w:rPr>
              <w:t>Анализ содержания опыта воспитателя детей дошкольного возраста с отклонениями в развитии и с сохранным развитием по применению современных подходов и технологий в педагогическом процессе по результатам</w:t>
            </w:r>
            <w:r>
              <w:rPr>
                <w:rFonts w:eastAsia="Calibri"/>
                <w:b/>
              </w:rPr>
              <w:t xml:space="preserve"> исследовательской деятельности.  Презентация выводов в виде отчетов.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  <w:rPr>
                <w:rFonts w:eastAsia="Calibri"/>
                <w:b/>
              </w:rPr>
            </w:pPr>
            <w:r>
              <w:rPr>
                <w:rFonts w:eastAsia="Calibri"/>
              </w:rPr>
              <w:t xml:space="preserve">Анализ содержания опыта воспитателя детей дошкольного возраста с отклонениями в развитии и с сохранным развитием по применению современных подходов и технологий в педагогическом процессе по результатам </w:t>
            </w:r>
            <w:r>
              <w:rPr>
                <w:rFonts w:eastAsia="Calibri"/>
                <w:b/>
              </w:rPr>
              <w:t>исследовательской деятельности.</w:t>
            </w:r>
            <w:r>
              <w:rPr>
                <w:rFonts w:eastAsia="Calibri"/>
              </w:rPr>
              <w:t xml:space="preserve">  </w:t>
            </w:r>
            <w:r>
              <w:rPr>
                <w:rFonts w:eastAsia="Calibri"/>
                <w:b/>
              </w:rPr>
              <w:t>Презентация выводов в виде отчетов.</w:t>
            </w:r>
          </w:p>
          <w:p w:rsidR="0005334B" w:rsidRDefault="001A2646">
            <w:pPr>
              <w:pStyle w:val="Style26"/>
              <w:widowControl/>
              <w:spacing w:line="240" w:lineRule="auto"/>
              <w:ind w:firstLine="14"/>
            </w:pPr>
            <w:r>
              <w:rPr>
                <w:sz w:val="22"/>
                <w:szCs w:val="22"/>
              </w:rPr>
              <w:t xml:space="preserve">Составление общего заключения исследовательской деятельности </w:t>
            </w:r>
            <w:r>
              <w:rPr>
                <w:rFonts w:eastAsia="Calibri"/>
              </w:rPr>
              <w:t>по определению путей самосовершенствования педагогического мастерства воспитателя детей дошкольного возраста с отклонениями в развитии и с сохранным развитием на основе</w:t>
            </w:r>
            <w:r>
              <w:rPr>
                <w:rFonts w:eastAsia="Calibri"/>
                <w:b/>
              </w:rPr>
              <w:t xml:space="preserve"> </w:t>
            </w:r>
            <w:r>
              <w:rPr>
                <w:rFonts w:eastAsia="Calibri"/>
              </w:rPr>
              <w:t>изучения</w:t>
            </w:r>
            <w:r>
              <w:rPr>
                <w:rFonts w:eastAsia="Calibri"/>
                <w:b/>
              </w:rPr>
              <w:t xml:space="preserve"> оформленного </w:t>
            </w:r>
            <w:r>
              <w:rPr>
                <w:rFonts w:eastAsia="Calibri"/>
              </w:rPr>
              <w:t>воспитателем</w:t>
            </w:r>
            <w:r>
              <w:rPr>
                <w:rFonts w:eastAsia="Calibri"/>
                <w:b/>
              </w:rPr>
              <w:t xml:space="preserve"> портфолио педагогических достижений.</w:t>
            </w:r>
          </w:p>
        </w:tc>
      </w:tr>
    </w:tbl>
    <w:p w:rsidR="0005334B" w:rsidRDefault="0005334B">
      <w:pPr>
        <w:widowControl w:val="0"/>
        <w:shd w:val="clear" w:color="auto" w:fill="FFFFFF"/>
        <w:autoSpaceDE w:val="0"/>
        <w:autoSpaceDN w:val="0"/>
        <w:adjustRightInd w:val="0"/>
        <w:spacing w:before="600" w:line="317" w:lineRule="exact"/>
        <w:ind w:right="250" w:firstLine="710"/>
        <w:jc w:val="both"/>
        <w:rPr>
          <w:rFonts w:ascii="Times New Roman" w:hAnsi="Times New Roman" w:cs="Times New Roman"/>
          <w:sz w:val="20"/>
          <w:szCs w:val="20"/>
        </w:rPr>
        <w:sectPr w:rsidR="0005334B">
          <w:headerReference w:type="default" r:id="rId118"/>
          <w:footerReference w:type="default" r:id="rId119"/>
          <w:headerReference w:type="first" r:id="rId120"/>
          <w:pgSz w:w="11899" w:h="16838"/>
          <w:pgMar w:top="931" w:right="850" w:bottom="1526" w:left="850" w:header="720" w:footer="720" w:gutter="0"/>
          <w:cols w:space="60"/>
          <w:noEndnote/>
        </w:sectPr>
      </w:pPr>
    </w:p>
    <w:p w:rsidR="0005334B" w:rsidRPr="00D339D4" w:rsidRDefault="001A2646" w:rsidP="00D339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9D4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6. ОЦЕНКА КВАЛИФИКАЦИИ ОСВОЕНИЯ ОБРАЗОВАТЕЛЬНОЙ ПРОГРАММЫ</w:t>
      </w:r>
    </w:p>
    <w:p w:rsidR="0005334B" w:rsidRPr="00D339D4" w:rsidRDefault="0005334B" w:rsidP="00D339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Формой государственной итоговой аттестации по образовательным программам ППССЗ является защита выпускной квалификационной работы. Государственная итоговая аттестация включает подготовку и защиту выпускной квалификационной работы (дипломная работа, дипломный проект). Государственный экзамен может быть введен по усмотрению ГАПОУ «Мензелинский педагогический колледж имени Мусы Джалиля» 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Выпускная квалификационная работа способствует систематизации и закреплению знаний выпускника по профессии или специальности при решении конкретных задач, а также выяснению уровня подготовки выпускника к самостоятельной работе. 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Темы выпускных квалификационных работ определяются ГАПОУ «Мензелинский педагогический колледж имени Мусы Джалиля» 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Студенту предоставляется право выбора темы</w:t>
      </w: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выпускной квалификационной работы, в том числе предложения своей тематики с необходимым обоснованием целесообразности ее разработки для практического применения. При этом тематика выпускной квалификационной работы должна соответствовать содержанию одного или нескольких профессиональных модулей, входящих в образовательную программу ППССЗ.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Для подготовки выпускной квалификационной работы студенту назначается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руководитель</w:t>
      </w: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и, при необходимости, консультанты.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Закрепление за студентами тем выпускных квалификационных работ, назначение руководителей и консультантов осуществляется распорядительным актом ГАПОУ «Мензелинский педагогический колледж имени Мусы Джалиля».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Государственный экзамен по отдельному профессиональному модулю (междисциплинарному курсу, дисциплине) определяет уровень освоения студентом материала, предусмотренного учебным планом, и охватывает минимальное содержание данного профессионального модуля (междисциплинарного курса, дисциплины), установленное соответствующим федеральным государственным образовательным стандартом среднего профессионального образования.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Программа государственной итоговой аттестации, требования к выпускным квалификационным работам, а также критерии оценки знаний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утверждаются</w:t>
      </w: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ГАПОУ «Мензелинский педагогический колледж имени Мусы Джалиля»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после их обсуждения на заседании педагогического совета с участием председателей государственных экзаменационных комиссий.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Государственная итоговая аттестация выпускников не может быть заменена оценкой уровня их подготовки на основе текущего контроля успеваемости и результатов промежуточной аттестации.</w:t>
      </w:r>
    </w:p>
    <w:p w:rsidR="0005334B" w:rsidRPr="00D339D4" w:rsidRDefault="0005334B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jc w:val="both"/>
        <w:outlineLvl w:val="1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Условия и порядок проведения государственной итоговой аттестации</w:t>
      </w:r>
    </w:p>
    <w:p w:rsidR="0005334B" w:rsidRPr="00D339D4" w:rsidRDefault="0005334B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К государственной итоговой аттестации допускается студент, не имеющий академической задолженности и в полном объеме выполнивший учебный план или индивидуальный учебный план по осваиваемой образовательной программе среднего профессионального образования. 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Программа государственной итоговой аттестации, требования к выпускным квалификационным работам, а также критерии оценки знаний, утвержденные образовательной организацией, доводятся до сведения студентов,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не позднее чем за шесть месяцев до начала государственной итоговой аттестации.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Сдача государственного экзамена (при наличии) и защита выпускных квалификационных работ проводятся на открытых заседаниях государственной экзаменационной комиссии с участием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не менее двух третей</w:t>
      </w: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ее состава.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Результаты любой из форм государственной итоговой аттестации определяются оценками "отлично", "хорошо", "удовлетворительно", "неудовлетворительно" и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 xml:space="preserve">объявляются в тот же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lastRenderedPageBreak/>
        <w:t>день после оформления в установленном порядке протоколов заседаний государственных экзаменационных комиссий.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Решения государственных экзаменационных комиссий принимаются на закрытых заседаниях простым большинством голосов членов комиссии, участвующих в заседании,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при обязательном присутствии председателя комиссии или его заместителя</w:t>
      </w: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. При равном числе голосов голос председательствующего на заседании государственной экзаменационной комиссии является решающим.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Лицам,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не проходившим государственной итоговой аттестации</w:t>
      </w: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 уважительной причине, предоставляется возможность пройти государственную итоговую аттестацию без отчисления из ГАПОУ «Мензелинский педагогический колледж имени Мусы Джалиля». Дополнительные заседания государственных экзаменационных комиссий организуются в установленные ГАПОУ «Мензелинский педагогический колледж имени Мусы Джалиля» сроки, но не позднее четырех месяцев после подачи заявления лицом, не проходившим государственной итоговой аттестации по уважительной причине.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Обучающиеся, не прошедшие государственной итоговой аттестации или получившие на государственной итоговой аттестации неудовлетворительные результаты, проходят государственную итоговую аттестацию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не ранее чем через шесть месяцев</w:t>
      </w: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после прохождения государственной итоговой аттестации впервые.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Для прохождения государственной итоговой аттестации лицо, не прошедшее государственную итоговую аттестацию по неуважительной причине или получившее на государственной итоговой аттестации неудовлетворительную оценку, </w:t>
      </w:r>
      <w:r w:rsidRPr="00D339D4">
        <w:rPr>
          <w:rFonts w:ascii="Times New Roman" w:eastAsiaTheme="minorEastAsia" w:hAnsi="Times New Roman" w:cs="Times New Roman"/>
          <w:sz w:val="24"/>
          <w:szCs w:val="24"/>
          <w:u w:val="single"/>
          <w:lang w:eastAsia="ru-RU"/>
        </w:rPr>
        <w:t>восстанавливается в образовательной организации на период времени</w:t>
      </w: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, установленный образовательной организацией самостоятельно, но не менее предусмотренного календарным учебным графиком для прохождения государственной итоговой аттестации соответствующей образовательной программы среднего профессионального образования.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Повторное прохождение государственной итоговой аттестации для одного лица назначается образовательной организацией не более двух раз.</w:t>
      </w:r>
    </w:p>
    <w:p w:rsidR="0005334B" w:rsidRPr="00D339D4" w:rsidRDefault="001A2646" w:rsidP="00D339D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Решение государственной экзаменационной комиссии оформляется протоколом, который подписывается председателем государственной экзаменационной комиссии (в случае отсутствия председателя - его заместителем) и секретарем государственной экзаменационной комиссии и хранится в архиве образовательной организации.</w:t>
      </w:r>
    </w:p>
    <w:p w:rsidR="0005334B" w:rsidRPr="00D339D4" w:rsidRDefault="001A2646" w:rsidP="00D339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339D4">
        <w:rPr>
          <w:rFonts w:ascii="Times New Roman" w:eastAsiaTheme="minorEastAsia" w:hAnsi="Times New Roman" w:cs="Times New Roman"/>
          <w:sz w:val="24"/>
          <w:szCs w:val="24"/>
          <w:lang w:eastAsia="ru-RU"/>
        </w:rPr>
        <w:t>Секретари государственных экзаменационных комиссий по окончании итогового испытания (в виде ВКР //государственного экзамена) предоставляют в учебную часть отчеты по форме Приложения 1. Эта же форма сохраняется при выполнении протоколов итоговой государственной аттестации по специальностям</w:t>
      </w:r>
    </w:p>
    <w:p w:rsidR="0005334B" w:rsidRPr="00D339D4" w:rsidRDefault="0005334B" w:rsidP="00D339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334B" w:rsidRPr="00D339D4" w:rsidRDefault="0005334B" w:rsidP="00D339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334B" w:rsidRPr="00D339D4" w:rsidRDefault="0005334B" w:rsidP="00D339D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  <w:sectPr w:rsidR="0005334B" w:rsidRPr="00D339D4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05334B" w:rsidRPr="00D339D4" w:rsidRDefault="001A2646" w:rsidP="00D339D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39D4">
        <w:rPr>
          <w:rFonts w:ascii="Times New Roman" w:hAnsi="Times New Roman" w:cs="Times New Roman"/>
          <w:b/>
          <w:sz w:val="24"/>
          <w:szCs w:val="24"/>
        </w:rPr>
        <w:lastRenderedPageBreak/>
        <w:t>7. РЕСУРСНОЕ ОБЕСПЕЧЕНИЕ ОБРАЗОВАТЕЛЬНОЙ ПРОГАММЫ</w:t>
      </w:r>
    </w:p>
    <w:p w:rsidR="0005334B" w:rsidRPr="00D339D4" w:rsidRDefault="001A2646" w:rsidP="00D339D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D339D4">
        <w:rPr>
          <w:rFonts w:ascii="Times New Roman" w:hAnsi="Times New Roman" w:cs="Times New Roman"/>
          <w:b/>
          <w:i/>
          <w:sz w:val="24"/>
          <w:szCs w:val="24"/>
        </w:rPr>
        <w:t>Сведения о материально-технической базе ГАПОУ «Мензелинский педагогический колледж имени Мусы Джалиля», необходимые  для реализации ФГОС СПО</w:t>
      </w:r>
    </w:p>
    <w:p w:rsidR="0005334B" w:rsidRDefault="0005334B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4"/>
        <w:gridCol w:w="2454"/>
        <w:gridCol w:w="2454"/>
        <w:gridCol w:w="2525"/>
        <w:gridCol w:w="1823"/>
      </w:tblGrid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№ п/п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339D4">
              <w:rPr>
                <w:rFonts w:ascii="Times New Roman" w:eastAsia="Times New Roman" w:hAnsi="Times New Roman" w:cs="Times New Roman"/>
                <w:bCs/>
                <w:lang w:eastAsia="ru-RU"/>
              </w:rPr>
              <w:t>Перечень кабинетов, лабораторий, мастерских</w:t>
            </w:r>
          </w:p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bCs/>
                <w:sz w:val="22"/>
                <w:szCs w:val="22"/>
              </w:rPr>
              <w:t>и других помещений, установленный соответствующим ФГОС СПО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bCs/>
                <w:sz w:val="22"/>
                <w:szCs w:val="22"/>
              </w:rPr>
              <w:t>Кабинет, лаборатория, мастерская, другое помещение, фактически имеющееся в ОО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Дисциплины, МДК, учебная практика, которые проводятся в данном учебном помещении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 ФГОС СПО/</w:t>
            </w:r>
          </w:p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не соответствует ФГОС СПО</w:t>
            </w:r>
            <w:r w:rsidRPr="00D339D4">
              <w:rPr>
                <w:rStyle w:val="af3"/>
                <w:rFonts w:ascii="Times New Roman" w:hAnsi="Times New Roman" w:cs="Times New Roman"/>
                <w:sz w:val="22"/>
                <w:szCs w:val="22"/>
              </w:rPr>
              <w:footnoteReference w:id="1"/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05334B" w:rsidRPr="00D339D4">
        <w:tc>
          <w:tcPr>
            <w:tcW w:w="104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b/>
                <w:sz w:val="22"/>
                <w:szCs w:val="22"/>
              </w:rPr>
              <w:t>44.02.01 Дошкольное образование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гуманитарных и социально-экономических дисциплин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гуманитарных и социально-экономических дисциплин, мировой художественной культуры, истории № 211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Обществознание, история, основы философии, правовое обеспечение профессиональной деятельности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педагогики и психологии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педагогики, психологии, коррекционной и специальной педагогики и психологии, педагогической практики № 201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Психология,  педагогика, теоретические основы дошкольного образования</w:t>
            </w:r>
          </w:p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МДК 01.01, МДК 02.06, МДК 03.01, МДК 03.02, МДК 04.01, МДК 05.01, УП 01, УП 03, УП 04, УП 05, ПП 02, ПП 03, ПП 04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физиологии, анатомии и гигиены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 xml:space="preserve">Кабинет химии, естествознания с методикой преподавания, анатомии, физиологии и гигиены, медико-биологических дисциплин № 101 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339D4">
              <w:rPr>
                <w:rFonts w:ascii="Times New Roman" w:eastAsia="Times New Roman" w:hAnsi="Times New Roman" w:cs="Times New Roman"/>
              </w:rPr>
              <w:t>Химия, биология, естествознание с методикой преподавания, анатомия, физиология и гигиена, теория и методика экологического образования дошкольников, МДК 01.05, МДК 03.03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иностранного языка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иностранного языка и методики преподавания иностранного языка № 111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 xml:space="preserve">Иностранный язык, теоретические основы обучения английскому языку и методика его преподавания в начальных классах, практический курс иностранного языка с углубленным </w:t>
            </w:r>
            <w:r w:rsidRPr="00D339D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изучением страноведческого материала, </w:t>
            </w:r>
          </w:p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МДК 05.01, МДК 05.02, МДК 06.01, МДК 06.02, УП 05, УП 06, ПП 06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5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теории и методики физического воспитания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методики физического воспитания и развития, теории и истории физической культуры, организации и методики АФК</w:t>
            </w:r>
          </w:p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№ 205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ОП.08 Базовые и новые виды физкультурно-спортивной деятельности с методикой преподавания</w:t>
            </w:r>
          </w:p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ОП.12 Практикум по профилактике наркотической и алкогольной зависимости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теоретических и методических основ дошкольного образования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теоретических и методических основ дошкольного образования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339D4">
              <w:rPr>
                <w:rFonts w:ascii="Times New Roman" w:eastAsia="Times New Roman" w:hAnsi="Times New Roman" w:cs="Times New Roman"/>
              </w:rPr>
              <w:t>Теоретические и методические основы дошкольного образования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изобразительной деятельности и методики развития детского изобразительного творчества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изобразительной деятельности и методики развития детского изобразительного творчества № 207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 xml:space="preserve">Изобразительное искусство, МДК 01.06, МДК 02.02, МДК 02.03, МДК 02.04, УП 01, УП 02, ПП 01, ПП 02 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музыки и методики музыкального воспитания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музыки и методики музыкального воспитания и развития № 202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 xml:space="preserve">Музыка, хор, МДК 01.08, МДК 02.04, МДК 02.05, УП 01, УП 02, ПП 01, ПП 02, 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безопасности жизнедеятельности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Кабинет основ безопасности жизнедеятельности, безопасности жизнедеятельности, военного дела и охраны труда, теории и истории физического воспитания № 206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Основы безопасности жизнедеятельности,</w:t>
            </w:r>
          </w:p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теория и история физической культуры,</w:t>
            </w:r>
          </w:p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практикум по профилактике наркотической и алкогольной зависимости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Лаборатория информатики и информационно-коммуникационных технологий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 xml:space="preserve">Лаборатория информатики и информационно-коммуникационных технологий, обработки информации отраслевой направленности, разработки внедрения и адаптации программного обеспечения </w:t>
            </w:r>
            <w:r w:rsidRPr="00D339D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 xml:space="preserve">отраслевой направленности </w:t>
            </w:r>
          </w:p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№ 210а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339D4">
              <w:rPr>
                <w:rFonts w:ascii="Times New Roman" w:eastAsia="Times New Roman" w:hAnsi="Times New Roman" w:cs="Times New Roman"/>
              </w:rPr>
              <w:lastRenderedPageBreak/>
              <w:t>Информатика и информационно-коммуникационные технологии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11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Лаборатория медико-социальных основ здоровья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 xml:space="preserve">Лаборатория медико-социальных и медико-биологических основ здоровья </w:t>
            </w:r>
          </w:p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№ 105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Медико-социальные и медико-биологические основы здоровья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Спортивный зал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Спортивный зал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Открытый стадион широкого профиля с элементами полосы препятствий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Физическая культура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Стрелковый тир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Стрелковый тир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D339D4">
              <w:rPr>
                <w:rFonts w:ascii="Times New Roman" w:eastAsia="Times New Roman" w:hAnsi="Times New Roman" w:cs="Times New Roman"/>
              </w:rPr>
              <w:t>Физическая культура, ОБЖ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Библиотека, читальный зал с выходом в сеть Интернет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Библиотека, читальный зал с выходом в сеть Интернет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05334B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  <w:tr w:rsidR="0005334B" w:rsidRPr="00D339D4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Актовый зал</w:t>
            </w:r>
          </w:p>
        </w:tc>
        <w:tc>
          <w:tcPr>
            <w:tcW w:w="2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Актовый зал</w:t>
            </w:r>
          </w:p>
        </w:tc>
        <w:tc>
          <w:tcPr>
            <w:tcW w:w="2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05334B">
            <w:pPr>
              <w:pStyle w:val="ConsNormal"/>
              <w:widowControl/>
              <w:ind w:firstLine="0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334B" w:rsidRPr="00D339D4" w:rsidRDefault="001A2646">
            <w:pPr>
              <w:pStyle w:val="ConsNormal"/>
              <w:widowControl/>
              <w:ind w:firstLine="0"/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339D4">
              <w:rPr>
                <w:rFonts w:ascii="Times New Roman" w:hAnsi="Times New Roman" w:cs="Times New Roman"/>
                <w:sz w:val="22"/>
                <w:szCs w:val="22"/>
              </w:rPr>
              <w:t>соответствует</w:t>
            </w:r>
          </w:p>
        </w:tc>
      </w:tr>
    </w:tbl>
    <w:p w:rsidR="0005334B" w:rsidRDefault="0005334B">
      <w:pPr>
        <w:jc w:val="center"/>
        <w:rPr>
          <w:rFonts w:ascii="Times New Roman" w:hAnsi="Times New Roman" w:cs="Times New Roman"/>
          <w:b/>
          <w:sz w:val="24"/>
          <w:szCs w:val="24"/>
        </w:rPr>
        <w:sectPr w:rsidR="0005334B">
          <w:pgSz w:w="11906" w:h="16838"/>
          <w:pgMar w:top="1134" w:right="850" w:bottom="1134" w:left="1276" w:header="708" w:footer="708" w:gutter="0"/>
          <w:cols w:space="708"/>
          <w:docGrid w:linePitch="360"/>
        </w:sectPr>
      </w:pPr>
    </w:p>
    <w:p w:rsidR="0005334B" w:rsidRDefault="001A26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8. КНИГООБЕСПЕЧЕНИЕ ОБРАЗОВАТЕЛЬНОЙ ПРОГРАММЫ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78"/>
        <w:gridCol w:w="3292"/>
      </w:tblGrid>
      <w:tr w:rsidR="0005334B">
        <w:tc>
          <w:tcPr>
            <w:tcW w:w="12582" w:type="dxa"/>
          </w:tcPr>
          <w:p w:rsidR="0005334B" w:rsidRDefault="000533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3654" w:type="dxa"/>
          </w:tcPr>
          <w:p w:rsidR="0005334B" w:rsidRDefault="0005334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</w:tc>
      </w:tr>
    </w:tbl>
    <w:p w:rsidR="0005334B" w:rsidRDefault="0005334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</w:p>
    <w:p w:rsidR="0005334B" w:rsidRDefault="001A26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Сведения об уровне обеспеченности обучающихся учебной и учебно – методической литературой и электронными изданиями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>44.02.0</w:t>
      </w:r>
      <w:r w:rsidR="00B324D9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324D9">
        <w:rPr>
          <w:rFonts w:ascii="Times New Roman" w:hAnsi="Times New Roman" w:cs="Times New Roman"/>
          <w:b/>
          <w:sz w:val="24"/>
          <w:szCs w:val="24"/>
        </w:rPr>
        <w:t>Специальное д</w:t>
      </w:r>
      <w:bookmarkStart w:id="22" w:name="_GoBack"/>
      <w:bookmarkEnd w:id="22"/>
      <w:r>
        <w:rPr>
          <w:rFonts w:ascii="Times New Roman" w:hAnsi="Times New Roman" w:cs="Times New Roman"/>
          <w:b/>
          <w:sz w:val="24"/>
          <w:szCs w:val="24"/>
        </w:rPr>
        <w:t>ошкольное образование</w:t>
      </w:r>
    </w:p>
    <w:p w:rsidR="0005334B" w:rsidRDefault="001A264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ГАПОУ «Мензелинский педагогический колледж имени Мусы Джалиля» </w:t>
      </w:r>
    </w:p>
    <w:p w:rsidR="0005334B" w:rsidRDefault="000533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14850" w:type="dxa"/>
        <w:tblLayout w:type="fixed"/>
        <w:tblLook w:val="04A0" w:firstRow="1" w:lastRow="0" w:firstColumn="1" w:lastColumn="0" w:noHBand="0" w:noVBand="1"/>
      </w:tblPr>
      <w:tblGrid>
        <w:gridCol w:w="1638"/>
        <w:gridCol w:w="1731"/>
        <w:gridCol w:w="3260"/>
        <w:gridCol w:w="709"/>
        <w:gridCol w:w="3260"/>
        <w:gridCol w:w="3544"/>
        <w:gridCol w:w="708"/>
      </w:tblGrid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Индекс</w:t>
            </w:r>
          </w:p>
        </w:tc>
        <w:tc>
          <w:tcPr>
            <w:tcW w:w="1731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Наименование циклов, дисциплин, профессиональных модулей, МДК, практик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Наличие печатных ресурсов</w:t>
            </w:r>
          </w:p>
        </w:tc>
        <w:tc>
          <w:tcPr>
            <w:tcW w:w="709" w:type="dxa"/>
            <w:textDirection w:val="btLr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Кол-во экземпляров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Наличие электронных ресурсов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Наличие печатных ресурсов старше 5 лет</w:t>
            </w:r>
          </w:p>
        </w:tc>
        <w:tc>
          <w:tcPr>
            <w:tcW w:w="708" w:type="dxa"/>
            <w:textDirection w:val="btLr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Кол-во экземпляров</w:t>
            </w:r>
          </w:p>
        </w:tc>
      </w:tr>
      <w:tr w:rsidR="00DA7E00" w:rsidRPr="0003211A" w:rsidTr="002475AD">
        <w:tc>
          <w:tcPr>
            <w:tcW w:w="14850" w:type="dxa"/>
            <w:gridSpan w:val="7"/>
          </w:tcPr>
          <w:p w:rsidR="00DA7E00" w:rsidRPr="0003211A" w:rsidRDefault="00DA7E00" w:rsidP="002475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Общие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 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Воителева Т. 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: сборник упражнений : учеб. пособие для студ. учреждений сред. проф. образования / Т. М. Воителева – М.: Издательский центр «Академия», 2018. – 224с.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Орфографический словарь русского языка для школьников. 25000 слов : словарь / под редакцией М.В. Климовой. — Москва : Аделант, 2013. — 352 с. — ISBN 978-5-93642-336-9. — Текст : электронный // Электронно-библиотечная система «Лань» : [сайт]. — URL: https://e.lanbook.com/book/87711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Антонова, Е.С. Русский язык: учебник для учреждений нач. и сред проф. образования.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Антонова Е.С.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Русский язык: учебник для студ.учреждений сред. проф. образования / Е.С. Антонова, Т.М. Воителева. – 5-е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«Академия», 2018. – 416 с. 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Аксарина, Н.А. Русский язык : учебное пособие : в 2 частях / Н.А. Аксарина, Л.С. Филиппова. — Тюмень :ТюмГУ, [б. г.]. — Часть 1 — 2011. — 304 с. — Текст : электронный // Электронно-библиотечная система 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«Лань» : [сайт]. — URL: https://e.lanbook.com/book/109660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Земский, А.М. Русский язык: В 2ч. – Ч.2: Синтаксис: учеб.для студ. сред. Пед. учеб.заведений. – М. 2000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Гайбарян, О.Е. Карманный справочник трудностей русского языка : справочник / О.Е. Гайбарян. — Ростов-на-Дону : Феникс, 2014. — 285 с. — ISBN 978-5-222-22220-1. — Текст : электронный // Электронно-библиотечная система «Лань» : [сайт]. — URL: https://e.lanbook.com/book/70253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Русский язык: материалы для подготовки к олимпиадам / составители К.Р. Галиуллин [и др.]. — Казань : КФУ, 2014. — 114 с. — ISBN 978-5-00019-356-3. — Текст : электронный // Электронно-библиотечная система «Лань» : [сайт]. — URL: https://e.lanbook.com/book/72874 (дата обращения: 09.09.2019). — Режим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Этимологический словарь современного русского языка : словарь : в 2 томах / составитель А.К. Шапошников. — 2-е изд., стер. — Москва : ФЛИНТА, [б. г.]. — Том 1  — 2016. — 584 с. — ISBN 978-5-9765-0818-7. — Текст : электронный // Электронно-библиотечная 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Антонова, Е.С. Русский язык и культура речи /Е.С. Антонова, Т.М. Воителева.-М.,2013.-480 с.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Этимологический словарь современного русского языка : словарь : в 2 томах / составитель А.К. Шапошников. — 2-е изд., стер. — Москва : ФЛИНТА, [б. г.]. — Том 2  — 2016. — 576 с. — ISBN 978-5-9765-0819-4. — Текст : электронный // Электронно-библиотечная система 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Греков, В.Ф. Русский язык. 10-11 классы: учеб.для общеобразоват. учреждений. - М., 2011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 xml:space="preserve">Орфографический словарь современного русского языка. 100000 слов : словарь / под редакцией М.В. Климовой. — Москва : Аделант, 2014. — 800 с. — ISBN 978-5-93642-XXX-X. — Текст : электронный // Электронно-библиотечная система «Лань» : [сайт]. — URL: https://e.lanbook.com/book/87712 (дата </w:t>
            </w: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lastRenderedPageBreak/>
              <w:t xml:space="preserve">Власенков А.И., Рыбченкова Л.М. Русский язык: Грамматика. Текст. Стили речи.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Учебник для 10-11 кл. общеобразов. учрежд. – М., 2011.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Орфоэпический словарь современного русского языка : словарь / под редакцией М.Н. Свиридовой. — Москва : Аделант, 2014. — 512 с. — ISBN 978-5-93642-362-8. — Текст : электронный // Электронно-библиотечная система «Лань» : [сайт]. — 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Земский, А.М. Русский язык: В 2ч. – Ч.1: Лексикология, стилистика и культура речи, фонетика, морфология. – М. 2000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Аксарина, Н.А. Русский язык : учебное пособие : в 2 частях / Н.А. Аксарина, Л.С. Филиппова. — Тюмень :ТюмГУ, [б. г.]. — Часть 1 — 2011. — 304 с. — Текст : электронный // Электронно-библиотечная система «Лань» : [сайт]. — URL: https://e.lanbook.com/book/109660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Гайбарян, О.Е. Карманный справочник трудностей русского языка : справочник / О.Е. Гайбарян. — Ростов-на-Дону : Феникс, 2014. — 285 с. — ISBN 978-5-222-22220-1. — Текст : электронный // Электронно-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библиотечная система «Лань» : [сайт]. — URL: https://e.lanbook.com/book/70253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Русский язык: материалы для подготовки к олимпиадам / составители К.Р. Галиуллин [и др.]. — Казань : КФУ, 2014. — 114 с. — ISBN 978-5-00019-356-3. — Текст : электронный // Электронно-библиотечная система «Лань» : [сайт]. — URL: https://e.lanbook.com/book/72874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Словообразовательный словарь современного русского языка : словарь / под редакцией О.А. Ульяновой. — Москва : Аделант, 2013. — 512 с. — ISBN 978-5-93642-348-2. — Текст : электронный // Электронно-библиотечная система «Лань» : [сайт]. — URL: https://e.lanbook.com/book/87718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 xml:space="preserve">Этимологический словарь русского языка. Вып. 9. "Л" : словарь / под </w:t>
            </w: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редакцией А.Ф. Журавлева, Н.М. Шанского. — Москва : МГУ имени М.В.Ломоносова, 1999. — 240 с. — ISBN 5-211-02245-7. — Текст : электронный // Электронно-библиотечная система «Лань» : [сайт]. — URL: https://e.lanbook.com/book/10161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Преподавание русского языка и литературы в школе. Практические материалы : учебно-методическое пособие. — Липецк : Липецкий ГПУ, 2018. — 143 с. — ISBN 978-5-88526-942-1. — Текст : электронный // Электронно-библиотечная система «Лань» : [сайт]. — URL: https://e.lanbook.com/book/115065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 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Литература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практикум : учеб. для студ. учреждений сред. проф. образования / [Г. А. Обернихина, А. Г. Антонова, И. Л. Вольнова и др.] ; под ред. Г. А. Обернихиной. – 2-е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352с.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Преподавание русского языка и литературы в школе. Практические материалы : учебно-методическое пособие. — Липецк : Липецкий ГПУ, 2018. — 143 с. — ISBN 978-5-88526-942-1. — Текст : электронный // Электронно-библиотечная система «Лань» : [сайт]. — URL: https://e.lanbook.com/book/115065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Arial" w:hAnsi="Times New Roman" w:cs="Times New Roman"/>
                <w:sz w:val="24"/>
                <w:szCs w:val="24"/>
              </w:rPr>
              <w:t>Обернихина Г.А., Антонова А.Г., Вольнова И.Л. и др. Литература: учебник для учреж-дений сред.проф. образования: в 2 ч. Ч1. —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Литература: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для студ. учреждений сред. проф. образования / [Г. А. Обернихина, И. Л. Вольнова,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Т. В. Емельянова и др.] ; под ред. Г. А. Обернихиной.- 17-е изд., стер. – М.: Издательский центр «Академия», 2018. – 656с.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Есин, А.Б. Русская литература XIX века: Задачи, тесты, полезные игры : учебное пособие / А.Б. Есин.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— 4-е, изд. — Москва : ФЛИНТА, 2014. — 218 с. — ISBN 978-5-89349-024-4. — Текст : электронный // Электронно-библиотечная система «Лань» : [сайт]. — URL: https://e.lanbook.com/book/62973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 xml:space="preserve">Обернихина Г.А., Антонова А.Г., Вольнова И.Л. и др. Литература: учебник для учреж-дений сред.проф. </w:t>
            </w:r>
            <w:r w:rsidRPr="0003211A">
              <w:rPr>
                <w:rFonts w:ascii="Times New Roman" w:eastAsia="Arial" w:hAnsi="Times New Roman" w:cs="Times New Roman"/>
                <w:sz w:val="24"/>
                <w:szCs w:val="24"/>
              </w:rPr>
              <w:lastRenderedPageBreak/>
              <w:t xml:space="preserve">образования: в 2ч. Ч.2. - М., 2013.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Литература: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для студ. учреждений сред. проф. образования: в 2 ч. Ч.1 / [Г. А. Обернихина, Т. В. Емельянова, Е. В. Мацыяка, К. В. Савченко.] ; под ред. Г. А. Обернихиной. – М.: Издательский центр «Академия», 2018. – 432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Arial" w:hAnsi="Times New Roman" w:cs="Times New Roman"/>
                <w:sz w:val="24"/>
                <w:szCs w:val="24"/>
              </w:rPr>
              <w:t>Обернихина Г.А., Антонова А.Г., Вольнова И.Л. и др. Литература.практикум: учеб.пособие. —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Литература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учебник для студ. учреждений сред. проф. образования: в 2 ч. Ч.2 / [Г. А. Обернихина, А. Г. Антонова, И. Л. Вольнова и др.] ; под ред. Г. А. Обернихиной.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448с. : ил.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Балашова, Е.А. Анализ лирического стихотворения : учебное пособие / Е.А. Балашова. — 4-е изд., стер. — Москва : ФЛИНТА, 2016. — 192 с. — ISBN 978-5-9765-1006-7. — Текст : электронный // Электронно-библиотечная система «Лань» : [сайт]. — URL: https://e.lanbook.com/book/84581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Arial" w:hAnsi="Times New Roman" w:cs="Times New Roman"/>
                <w:sz w:val="24"/>
                <w:szCs w:val="24"/>
              </w:rPr>
              <w:t xml:space="preserve">Обернихина Г.А.. Литература: учебник для учреж-дений сред.проф. образования: — М., 2012.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Алексеева, М.А.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преподавания литературы. Практикум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М.А. Алексеева. – М. : 2019. ; Екатеринбург: Изд-во Урал. ун-та. – 98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ОУД.03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Planet </w:t>
            </w: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of English : учебник английского языка для </w:t>
            </w: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учреждений СПО / [Г.Т. Безкоровайная, Н.И. Соколова, Е.А. Койранская, Г.В. Лаврик.] – 4-е изд., испр. – М. : Издательский центр “Академия”, 2015. – 256с. : ил.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Аитов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  <w:lang w:val="en-US"/>
              </w:rPr>
              <w:t xml:space="preserve">,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В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  <w:lang w:val="en-US"/>
              </w:rPr>
              <w:t>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Ф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  <w:lang w:val="en-US"/>
              </w:rPr>
              <w:t xml:space="preserve">. Let's Study English.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Изучаем английский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язык : учебное пособие / В.Ф. Аитов, В.М. Аитова. — 12-е изд. — Уфа : БГПУ имени М. Акмуллы, 2017. — 165 с. — ISBN 5-86607-156-8. — Текст : электронный // Электронно-библиотечная система «Лань» : [сайт]. — URL: https://e.lanbook.com/book/105300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Безкоровайная Г. Т.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t>Койранская Е. А.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Соколова Н. </w:t>
            </w: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И.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t>Лаврик Г. В</w:t>
            </w:r>
            <w:r w:rsidRPr="0003211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Planet of English: учебник английского языка для учреждений СПО. —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P</w:t>
            </w: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l</w:t>
            </w: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anet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for English: учебник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английского языка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для учреждений СПО / [Г. Т. Безкоровайная, Н.И. Соколова, Е. А. Койранская, Г. В. Лаврик]. – 6-е изд., стер. – М.: Издательский центр «Академия», 2018. – 256 с. : ил.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t>Голицынский Ю.Б. Грамматика: Сборник упражнений. – 5-е изд., СПб.: КАРО, 2006.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СоколоваН</w:t>
            </w:r>
            <w:r w:rsidRPr="0003211A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 xml:space="preserve">. </w:t>
            </w:r>
            <w:r w:rsidRPr="0003211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И</w:t>
            </w:r>
            <w:r w:rsidRPr="0003211A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Planet of English. HumanitiesPracticeBook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= Английскийязык. Практикум для специальностей гуманитарного профиля СПО: учеб.пособие / Н.И. Соколова. — М., 2014. – 96 с. : ил.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Практический курс английского языка : учебное пособие / составители Н. П. Широкова, Н. Н. Шацких. — Барнаул :АлтГПУ, 2016. — 377 с. — ISBN 978-5-88210-842-6. — Текст : 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Невзорова, Г.Д.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Английский язык. Грамматика : учеб.пособие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Г.Д. Невзорова, Г.И. Никитушкина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– 2-е изд., испр. и доп. – М. : Издательство Юрайт, 2019. – 213 с. – (Серия 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Аитов, В.Ф.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Английский язык (А1-В1+) : учеб. пособие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В.Ф. Аитов, В.М. Аитова, С.В. Кади. – 13-е изд., испр. и доп. – М. : Издательство Юрайт, 2019. – 234с.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Агабекян, И.П. Репетитор по английскому / И.П. Агабекян. — 7-е изд. — Ростов-на-Дону : Феникс, 2013. — 318 с. — ISBN 978-5-222-21245-5. — Текст : электронный // Электронно-библиотечная система «Лань» : [сайт]. — URL: https://e.lanbook.com/book/70244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Агабекян И.П.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: учебное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И.П. Агабекян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Изд. 3-е перераб. и доп. – Ростов н/Д : Феникс, 2019. – 316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Голубев, Анатолий Павлович.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 для всех специальностей : учебник / А.П. Голубев, А.Д. Жук, И.Б. Смирнова.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Москва : КНОРУС, 2019. – 274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ОУД.04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Математика: алгебра, начала математическ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ого анализа, геометрия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Башмаков М. 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Математика: Сборник задач профильной направленностти : учеб. пособие  для студ.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учреждений сред. проф. образования / М.И. Башмаков – 2-е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«Академия», 2018. – 208 с. 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алгебра и геометрия: сб.задач для немат. спец : учебное пособие / составители О.Н. Заглядина, Н.Х. Харисова. —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Уфа : БГПУ имени М. Акмуллы, 2007. — 76 с. — ISBN 978-5-87978-405-3. — Текст : электронный // Электронно-библиотечная система «Лань» : [сайт]. — URL: https://e.lanbook.com/book/43204 (дата обращения: 06.09.2019).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М.И. Башмаков. Математика. Задачник: учеб.пособие для общеобразоват. учреждений нач. и сред. проф. образования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Никольский, С.М.</w:t>
            </w:r>
            <w:r w:rsidRPr="0003211A">
              <w:rPr>
                <w:rStyle w:val="1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Алгебра и начала анализа: учеб.для 11 кл. общеобразоват. учрежд. – М., 2006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Башмаков М. 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Математика: алгебра и начала математичессского анализа, геометрия: Задачник : учеб.пособие  для студ. учреждений сред. проф. образования / М. И. Башмаков – 4-е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2017. – 416 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М.И. Башмаков. Математика: учебник для учреждений нач. и сред.проф. образования.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Колягин, М.Ю.</w:t>
            </w:r>
            <w:r w:rsidRPr="0003211A">
              <w:rPr>
                <w:rStyle w:val="13"/>
                <w:rFonts w:ascii="Times New Roman" w:hAnsi="Times New Roman" w:cs="Times New Roman"/>
                <w:color w:val="auto"/>
                <w:sz w:val="24"/>
                <w:szCs w:val="24"/>
              </w:rPr>
              <w:t>Алгебра и начала математического анализа. 11 класс: учеб.для учащихся общеобразоват. учреждений (профильный уровень).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Колмагоров.</w:t>
            </w:r>
            <w:r w:rsidRPr="0003211A">
              <w:rPr>
                <w:rStyle w:val="13"/>
                <w:rFonts w:ascii="Times New Roman" w:hAnsi="Times New Roman" w:cs="Times New Roman"/>
                <w:color w:val="auto"/>
                <w:sz w:val="24"/>
                <w:szCs w:val="24"/>
              </w:rPr>
              <w:t>Алгебра и начала анализа. 10-11 кл. – М.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Далингер, В.А.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обучения математике. Практикум по решению задач: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В.А. Далингер. – 2-е изд., испр. и доп. – М. : Издательство Юрайт, 2019. – 171 с. – Серия : Профессиональное образование.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Казиев, В.М. Введение в математику. Практикум : учебное пособие / В.М. Казиев. — 2-е изд. — Москва : ИНТУИТ, 2016. — 79 с. — Текст : электронный // Электронно-библиотечная система «Лань» : [сайт]. — URL: https://e.lanbook.com/book/100732 (дата обращения: 06.09.2019).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Алимов Ш.А. и др.</w:t>
            </w:r>
            <w:r w:rsidRPr="0003211A">
              <w:rPr>
                <w:rStyle w:val="1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Алгебра и начала математического анализа (базовый и углубленный уровни). 10—11 классы. — М., 2003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Колягин, М.Ю.</w:t>
            </w:r>
            <w:r w:rsidRPr="0003211A">
              <w:rPr>
                <w:rStyle w:val="13"/>
                <w:rFonts w:ascii="Times New Roman" w:hAnsi="Times New Roman" w:cs="Times New Roman"/>
                <w:color w:val="auto"/>
                <w:sz w:val="24"/>
                <w:szCs w:val="24"/>
              </w:rPr>
              <w:t>Алгебра и начала математического анализа. 10 класс: учеб.для учащихся общеобразоват. учреждений (профильный уровень).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Атанасян Л.</w:t>
            </w:r>
            <w:r w:rsidRPr="0003211A">
              <w:rPr>
                <w:rStyle w:val="13"/>
                <w:rFonts w:ascii="Times New Roman" w:hAnsi="Times New Roman" w:cs="Times New Roman"/>
                <w:color w:val="auto"/>
                <w:sz w:val="24"/>
                <w:szCs w:val="24"/>
              </w:rPr>
              <w:t>С. Геометрия (базовый и углубленный уровни). 10—11 классы. — М., 2010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Погорелов, А.А. Геометрия: 10-11 кл. учеб.для общеобразоват. учреждений. – М., 2010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Погорелов, А.А. Геометрия: учеб.для 7-11 кл. общеобразоват. учреждений. – М., 1999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13105pt"/>
                <w:rFonts w:ascii="Times New Roman" w:hAnsi="Times New Roman" w:cs="Times New Roman"/>
                <w:sz w:val="24"/>
                <w:szCs w:val="24"/>
              </w:rPr>
              <w:t>Никольский, С.М.</w:t>
            </w:r>
            <w:r w:rsidRPr="0003211A">
              <w:rPr>
                <w:rStyle w:val="1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Алгебра и начала анализа: учеб.для 10 кл. общеобразоват. учрежд.: базовый и профильный уровни. – М., 2007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ОУД.05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Артемов В.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  : учебник для студ. учреждений сред. проф. образования: в 2 ч. Ч 1 / В. В. Артемов, Ю. Н. Лубченков. – 4-е изд., стер. – М.: Издательский центр «Академия», 2018. – 352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Ивашко, М.И. История (XIX век) : 2019-08-23 / М.И. Ивашко. — Москва : РГУП, 2016. — 440 с. — ISBN 978-5-93916-543-3. — Текст : электронный // Электронно-библиотечная система «Лань» : [сайт]. — URL: https://e.lanbook.com/book/123264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Артемов В.В. Лубченков Ю.Н. История для профессий и специальностей технического, естественно-научного, социального-экономического профилей: в 2 ч. Ч. 1: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Артемов В.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  : учебник для студ. учреждений сред. проф. образования: в 2 ч. Ч 2 / В. В. Артемов, Ю. Н. Лубченков. – 4-е изд., испр. – М.: Издательский центр «Академия», 2018. – 400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Гайдин, С.Т. История с древнейших времен до конца XIX в : учебное пособие / С.Т. Гайдин, Г.А. Бурмакина, Р.В. Павлюкевич. — Красноярск : КрасГАУ, 2017. — 268 с. — Текст : электронный // Электронно-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библиотечная система «Лань» : [сайт]. — URL: https://e.lanbook.com/book/103852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lastRenderedPageBreak/>
              <w:t>Артемов В.В.  Лубченков Ю.Н. История для профессий и специальностей технического, естественно-научного, социального-экономического профилей: в 2 ч. Ч. 2: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Артемов В.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 : учебник для студ. учреждений сред. проф. образования / В. В. Артемов, Ю. Н. Лубченков. – 18-е изд., стер. – М.: Издательский центр «Академия», 2018. – 448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Валяев, Я.В. Хрестоматия по истории для студентов факультета СПО : 2019-08-27 / Я.В. Валяев. — Белгород : БелГСХА им. В.Я. Горина, 2014. — 120 с. — Текст : электронный // 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 06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Астрономия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: учеб. для студ. учреждений сред. проф. образования / [Е.В. Алексеева, П.М. Скворцов, Т.С. Фещенко, Л.А. Шестакова]; под ред. Т.С. Фещенко - 2-е изд., стер.–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«Академия», 2019. –256с. 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Гусейханов, М.К. Основы астрономии : учебное пособие / М.К. Гусейханов. — 4-е изд., стер. — Санкт-Петербург : Лань, 2019. — 152 с. — ISBN 978-5-8114-4063-4. — Текст : электронный // Электронно-библиотечная система «Лань» : [сайт]. — URL: https://e.lanbook.com/book/114684 (дата обращения: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09.09.2019). — Режим доступа: для авториз. пользователей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Дробчик, Т.Ю. Астрономия: лабораторный практикум : учебное пособие / Т.Ю. Дробчик, К.П. Мацуков, Б.П. Невзоров. — Кемерово : КемГУ, 2014. — 102 с. — ISBN 978-5-8353-1772-1. — Текст : электронный // Электронно-библиотечная система «Лань» : [сайт]. — URL: https://e.lanbook.com/book/61398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ОУД.07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Физическая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2017. – 176 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Восстановительные средства в физической культуре и спорте : учебное пособие / составители Н. В. Минникаева [и др.]. — Кемерово : КемГУ, 2018. — 147 с. — ISBN 978-5-8353-2353-1. — Текст : электронный // Электронно-библиотечная система 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lastRenderedPageBreak/>
              <w:t>Бишаева А. А. Физическая культура: учебник для учреждений нач. сред.проф. образования. — М., 2012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Решетников Н. В., Кислицын Ю. Л., Палтиевич Р. Л., Погадаев Г. И. Физическая культура: учеб.пособие для студ. учреждений сред. проф. образования. — М.,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rPr>
          <w:trHeight w:val="2898"/>
        </w:trPr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Бишаева А.А.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–320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Решетников, Н.В. Физическая культура: учеб.пособие для студ. сред. проф.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ОУД.08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Косолапова Н.В.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Основы безопасность жизнедеятельности : учебник для студ. учреждений сред. проф. образования / Н.В. Косолапова, Н.А. Прокопенко. – 5-е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368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безопасность жизнедеятельности: учебник для учреждений нач. и сред.проф. Образования / Н.В. Косолапова.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Смирнов, А.Т. Основы безопасность жизнедеятельности. 10 класс: учебник для общеобразоват учреждений: базовый и профил. уровни. - М., 2011.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Смирнов, А.Т. Основы безопасность жизнедеятельности. 11 класс: учебник для общеобразоват учреждений. - М.,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ОУД.09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Зәкиев, М.З.Татар теле. 10 – 11 сыйныфлар: татар телендә гомуми белем бирү оешмалары өчен уку әсбабы / М.З. Зәкиев. Н.В. Максимов.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– Казан: Татар. кит. нәшр., 2016.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25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Махмудов, А.Г. Татарская литература: Учебник-хрестоматия для студентов сред.спец.учеб.заведений.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СафиуллинаФ.С., Фәтхуллова К.С. Татар теле: Рус телендә урта гомуми белем бирү мәкт. 10 нчы с-фы өчен д-лек (рус телендә сөйләшүче балалар өчен) / Ф.С. Сафиуллина, К.С. Фәтхуллова. – Тулыл. Өченче басма.-Казан: Мәгариф, 2010.-223б.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Сафиуллина, Ф.С. Хәзерге татар әдәби теле: Күнегүләр һәм кызыклы материаллар җыентыгы: Югары һәм урта уку йортлары өчен. – Тулыл. 2 нче басма. / Ф.С. Сафиуллина –  Казан: “Мәгариф” нәшр., 2002. - 243 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Сафиуллина Ф.С., Зәкиев М.З. Хәзерге татар әдәби теле: : Югары һәм урта уку йортлары өчен. – Тулыл. 2 нче басма. / Ф.С. Сафиуллина, М.З. Зәкиев –  Казан: “Мәгариф” нәшр., 2002. - 283 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диева, Р.К.Татар теле: рус телендә урта гомуми белем бирү оешмалары өчен уку әсбабы (татар телен туган тел буларак өйрәнүче укучылар өчен) 11 нче с-ф. /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Р.К. Сәгъдиева;[рәссамы Л. Хисамова]. – Казан: “Мәгариф – Вакыт” нәшр., 2017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грамматикасы.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том. - М.: Инсан - Казан: Фикер. - 1998. -5106.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грамматикасы.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том.-М.: Инсан- Казан: Фикер. - 2002. -4486.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грамматикасы.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том. - М.:Инсан-Казан:Фикер. - 1999. -510б.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Ф.С. Тел гыйлеменә кереш. – Казан: ТаРИХ, 2009</w:t>
            </w:r>
            <w:r w:rsidRPr="0003211A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. –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384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Ф.С. Татарский язык (интенсивный курс) учебник для студентов ВУЗов и учащихся старших классов. – Казань, 1999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СафиуллинаФ.С., Фәтхуллова К.С. Татар теле: Рус телендә урта гомуми белем бирү мәкт. 11 нчы с-фы өчен д-лек (рус телендә сөйләшүче балалар өчен) / Ф.С. Сафиуллина, К.С. Фәтхуллова. – Тулыл. Өченче басма.-Казан: Мәгариф, 2010.-223б.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4850" w:type="dxa"/>
            <w:gridSpan w:val="7"/>
          </w:tcPr>
          <w:p w:rsidR="00DA7E00" w:rsidRPr="0003211A" w:rsidRDefault="00DA7E00" w:rsidP="002475A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По выбору из обязательных предметных областей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 10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Style w:val="62"/>
                <w:rFonts w:ascii="Times New Roman" w:hAnsi="Times New Roman" w:cs="Times New Roman"/>
                <w:b w:val="0"/>
                <w:i w:val="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Цветкова М. 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Информатика: учеб. для студ. учреждений сред. проф. образования / М. С. Цветкова, И. Ю. Хлобыстова.- 4-е изд., испр.– М.: Издательский центр «Академия», 2018. –352с. : ил., [8] с. цв. вкл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Ревунков, Г.И. Проектирование баз данных : учебное пособие / Г.И. Ревунков, Н.А. Ковалева, Е.Ю. Силантьева. — Москва : МГТУ им. Н.Э. Баумана, 2018. — 48 с. — ISBN 978-5-7038-4718-3. — Текст : электронный // Электронно-библиотечная система «Лань» : [сайт]. — URL: https://e.lanbook.com/book/10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3499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62"/>
                <w:rFonts w:ascii="Times New Roman" w:hAnsi="Times New Roman" w:cs="Times New Roman"/>
                <w:sz w:val="24"/>
                <w:szCs w:val="24"/>
              </w:rPr>
              <w:lastRenderedPageBreak/>
              <w:t>Цветкова М.С., Великович Л.С.</w:t>
            </w:r>
            <w:r w:rsidRPr="0003211A">
              <w:rPr>
                <w:rStyle w:val="61"/>
                <w:rFonts w:ascii="Times New Roman" w:hAnsi="Times New Roman" w:cs="Times New Roman"/>
                <w:sz w:val="24"/>
                <w:szCs w:val="24"/>
              </w:rPr>
              <w:t xml:space="preserve"> Информатика и ИКТ: учебник для студ. учреждений сред.проф. образования. —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Цветкова М. 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Информатика. Практикум для профессий и специальностей естественно-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научного и гуманитарного профилей : учеб. пособие для студ. учреждений сред. проф. образования / М. С. Цветкова, И. Ю. Хлобыстова.- 4-е изд., стер.– М.: Издательский центр «Академия», 2018. –240с.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62"/>
                <w:rFonts w:ascii="Times New Roman" w:hAnsi="Times New Roman" w:cs="Times New Roman"/>
                <w:sz w:val="24"/>
                <w:szCs w:val="24"/>
              </w:rPr>
              <w:t>Цветкова М.С.</w:t>
            </w:r>
            <w:r w:rsidRPr="0003211A">
              <w:rPr>
                <w:rStyle w:val="61"/>
                <w:rFonts w:ascii="Times New Roman" w:hAnsi="Times New Roman" w:cs="Times New Roman"/>
                <w:sz w:val="24"/>
                <w:szCs w:val="24"/>
              </w:rPr>
              <w:t xml:space="preserve"> Информатика и ИКТ. Практикум для профессий и специальностей естественно - научного и </w:t>
            </w:r>
            <w:r w:rsidRPr="0003211A">
              <w:rPr>
                <w:rStyle w:val="61"/>
                <w:rFonts w:ascii="Times New Roman" w:hAnsi="Times New Roman" w:cs="Times New Roman"/>
                <w:sz w:val="24"/>
                <w:szCs w:val="24"/>
              </w:rPr>
              <w:lastRenderedPageBreak/>
              <w:t>гуманитарного профилей:: учеб.пособие для нач и сред. проф. образования. —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Козлов, С.В. Особенности обучения школьников информатике в профильной школе / С.В. Козлов // Концепт. — 2014. — № 1. — С. 1-7. — ISSN 2304-120X. — Текст : электронный // Электронно-библиотечная система «Лань» : [сайт]. — URL: https://e.lanbook.com/journal/issue/293521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Михеева, Е.В. Практикум по информатике: учеб.пособие сред. проф. образования / Е.В.Михеева. – М.: 2006.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Могилев А.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Практикум по информатике: 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Михеева, Е.В. Практикум по информатике: учеб.пособие для студ. учреждений сред. проф. образования / Е.В.Михеева. – М.: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Могилев А.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Информатика: учеб. для студ. учреждений высш. пед. образования / А. В. 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Пискунова, В.И. Использование занимательных задач на уроках информатики / В.И. Пискунова // Концепт. — 2013. — № 7. — С. 1-7. — ISSN 2304-120X. — Текст : электронный // Электронно-библиотечная система «Лань» : [сайт]. — URL: https://e.lanbook.com/journal/issue/293442 (дата обращения: 09.09.2019). — Режим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Михеева, Е.В. Информатика: учебник для студ. учреждений сред.проф. образования / Е.В.Михеева, О.И.Титова. – М.: 2009.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Михеева Е.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Информатика. Практикум : учеб. пособие для студ. учреждений сред. проф. образования / Е. В. Михеева, О. И. Титова. – 2-е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изд., стер. – М.: Издательский центр «Академия», 2018. –224с.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Петренко, В.И. Защита персональных данных в информационных системах. Практикум : учебное пособие / В.И. Петренко, И.В. Мандрица. — Санкт-Петербург : Лань, 2019. — 108 с. — ISBN 978-5-8114-3311-7. — Текст : электронный // Электронно-библиотечная система «Лань» : [сайт]. — URL: https://e.lanbook.com/book/111916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Михеева Е.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Информационные технологии в профессиональной деятельности. Технические специальности : учебник для студ. учреждений сред. проф. образования / Е. В. Михеева, О. И. Титова. – 5-е изд., стер. – М.: Издательский центр «Академия», 2017. – 416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ОУД.11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Фирсов А.В.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Физика для профессий и специальностей технического и естественно-научного профилей : учебник для студентов учреждений сред.проф. образования / А.В.Фирсов ; под ред. Т.И.Трофимовой. – М.: Издательский центр “Академия”, 2017. – 352с.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Ермакова, Е.В. Экологическая игра «Счастливый случай» при изучении физики / Е.В. Ермакова, А.А. Патрушев // Концепт. — 2014. — № 6. — С. 1-9. — ISSN 2304-120X. — Текст : электронный // Электронно-библиотечная система «Лань» : [сайт]. — URL: https://e.lanbook.com/journal/issue/297253 (дата обращения: 09.09.2019). — Режим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В.Ф.Дмитриева. Физика М., 2012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610"/>
                <w:rFonts w:ascii="Times New Roman" w:eastAsia="Arial Unicode MS" w:hAnsi="Times New Roman"/>
                <w:b/>
                <w:sz w:val="24"/>
                <w:szCs w:val="24"/>
              </w:rPr>
              <w:t>Самойленко П. И.</w:t>
            </w:r>
            <w:r w:rsidRPr="0003211A">
              <w:rPr>
                <w:rStyle w:val="61"/>
                <w:rFonts w:ascii="Times New Roman" w:eastAsia="Arial Unicode MS" w:hAnsi="Times New Roman" w:cs="Times New Roman"/>
                <w:sz w:val="24"/>
                <w:szCs w:val="24"/>
              </w:rPr>
              <w:t xml:space="preserve"> Физика для профессий и специальностей социально-экономического и гуманитарного профилей: учебник для студ. учреждений сред.проф. образования. — М.,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Самойленко П.И.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Естествознание. Физика: учеб. для студ. учреждений сред. проф. образования: /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П.И. Самойленко. – 4-е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«Академия», 2018. – 336 с. 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 xml:space="preserve">Мякишев, Г.Я. Физика.: учеб. для 11 класс общеобразоват учреждений / Г.Я. Мякишев,  Б.Б. Буховцев,. – М.: Просвещение, 2004.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Мякишев Г.Я.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Физика. 10 класс : учеб. для общеобразоват. организации : базовый уровень / Г.Я. Мякишев, Б.Б. Буховцев, Н.Н. Сотский ; под. ред. Н.А. Парфентьевой. – 3-е изд. – М. : Просвещение, 2017. – 416с. : ил. – (Классический курс).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 xml:space="preserve">Мякишев, Г.Я. Физика.: учеб. для 10 класс общеобразоват учреждений / Г.Я. Мякишев,  Б.Б. Буховцев,. – М.: Просвещение, 2004.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90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Мякишев Г.Я.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Физика. 11 класс : учеб. для общеобразоват. организации с прил на электрон. носителе: базовый уровень / Г.Я. Мякишев, Б.Б. Буховцев, В.М. Чаругин ; под. ред. Н.А. Парфентьевой.  – М. : Просвещение, 2014. – 432 с. : [4] л. ил. – (Классический курс)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Мякишев Г.Я.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Физика. 10 класс : учеб. для общеобразоват. организации : базовый и углубл. уровни / Г.Я. Мякишев, Н.Н. Сотский ; под. ред. Н.А. Парфентьевой. – 6-е изд., перераб. и доп. – М. : Просвещение, 2019. – 432 с. : ил. – (Классический курс).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Мякишев Г.Я.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Физика. 11 класс : учеб. для общеобразоват. организации : базовый и углубл. уровни / Г.Я. Мякишев, Б.Б. Буховцев, В.М. Чаругин ; под. ред. Н.А. Парфентьевой. – 7-е изд., перераб. – М. : Просвещение, 2019. – 432 с. : [4] л. ил. – (Классический курс)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ОУД.12 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Обществознание (вкл. экономику и право)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Важенин А. Г.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- 2-е изд., стер.– М.: Издательский центр «Академия», 2018. – 240с.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Якушев, А.В. Обществознание. Конспект лекций : учебное пособие / А.В. Якушев, М.А. Сотников. — Москва : А-Приор, 2011. — 160 с. — ISBN 978-5-384-00405-9. — Текст : электронный // Электронно-библиотечная система «Лань» : [сайт]. — URL: https://e.lanbook.com/book/3078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Важенин А.Г. Обществознание для профессий и специальностей технического, естественнонаучного, гуманитарного профилей: учебник для учреждений нач. и сред.проф. образования.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Важенин А. Г.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Обществознание для профессий и специальностей технического, естественно-научного, гуманитарного профилей: практикум : учеб. пособие для студ. учреждений сред. проф. образования / А. Г. Важенин. - 3-е изд., стер.– М.: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Издательский центр «Академия», 2018. – 240с.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Важенин А.Г. Практикум по обществознанию: учеб.пособие.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Важенин А. Г.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 для профессий и специальностей технического, естественно-научного, гуманитарного профилей: учеб. пособие для студ. учреждений сред. проф. образования / А. Г. Важенин – 7-е изд., стер. – М.: Издательский центр «Академия», 2018. – 528с.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Матюхин, А.В. Обществознание : учебное пособие / А.В. Матюхин, Ю.А. Давыдова, К.А. Рейтер. — 5-е изд., стер. — Москва : Университет «Синергия»‎, 2019. — 244 с. — ISBN 978-5-4257-0374-3. — Текст : электронный // Электронно-библиотечная система «Лань» : [сайт]. — URL: https://e.lanbook.com/book/113638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Важенин А.Г.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Обществознание для профессий и специальностей технического, естественно–научного, гуманитарного профилей: практикум: учеб.пособие для студ. учреждений сред. проф. образования / А.Г.Важенин. – 8-е изд., перераб. – М.: Образовательно-издательский центр “Академия”, 2014. – 208с.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ОГСЭ.00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Общий гуманитарный и социально-экономический учебный цикл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философии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Хрусталев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Философия: учебник для студ. учреждений высш. образования / Ю.М. Хрусталев. – 5-е изд., стер.–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«Академия», 2016. –320 с. – (Сер.Бакалавриат).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Гордилов, В.А. Основы философии : 2019-08-27 / В.А. Гордилов. — Белгород : БелГСХА им. В.Я. Горина, 2016. — 156 с. — Текст : электронный // Электронно-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библиотечная система «Лань» : [сайт]. — URL: https://e.lanbook.com/book/123365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Волкогонова О.Д., Сидорова Н.М. Основы философии: учебник. - М.: ИД «ФОРУМ»: ИНФРА- М,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Горелов А.А.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Основы философии: учебник для студ. учреждений сред. проф. образования / А.А. Горелов. – 19-е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«Академия», 2018. – 320с. 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Горелов А.А. Основы философии: учеб.пособие для студентов сред. проф. учеб. заведений/ А.А.Горелов. – М., 2006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Горелов А.А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. Основы философии: учебник для студ. учреждений сред.проф. образования / А.А. Горелов. – 17-е изд., стер. – М.: Издательский центр “Академия”, 2016. – 320с.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Зеленов, Л.А. Основы философии: учеб.пособие для пед. училищ. – М., 2000.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Психология общения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Панфилова А. П.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Психология общения : учебник для студ. учреждений сред. проф. образования / А. П. Панфилова.- 6-е изд., стер.– М.: Издательский центр «Академия», 2018. –368с.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Психология общения : энциклопедия / под общей редакцией А. А. Бодалева. — 2-е изд. — Москва : Когито-центр, 2015. — 672 с. — ISBN 978-5-89353-411-5. — Текст : электронный // Электронно-библиотечная система «Лань» : [сайт]. — URL: https://e.lanbook.com/book/109160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Ефимова Н.С. Психология общения. Практикум по психологии: учебное пособие. - М.: ИД «ФОРУМ»: ИНФРА-М.2013.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Мириманова М. 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Конфликтология: учебник для студ. учреждений высш. образования / М. С. Мириманова. – М.: Издательский центр «Академия», 2016. –288с.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Панфилова А.П. Психология общения: учебник для студ. учреждений сред.проф. образования. -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Столяренко Л.Д.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общения : учебник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Л.Д. Столяренко, С.И. Самыгин. – Изд. 4-е. – Ростов н/Д : Феникс, 2019. – 317, [1]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Силина, Е.А. Психологические задания : учебно-методическое пособие : в 2 частях / Е.А. Силина ; под редакцией Силиной Е.А.. — 3-е изд., стер. — Москва : ФЛИНТА, [б. г.]. — Часть 1  — 2019. — 63 с. — ISBN 978-5-9765-1794-3. — Текст : электронный // Электронно-библиотечная система «Лань» : [сайт]. — URL: https://e.lanbook.com/book/119429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Горянина, В.А. Психология общения: учеб.пособие для студ. высш. учеб. заведений. – М., 2004.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Рогов, Евгений Иванович.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Психология общения + еПриложение: тесты : учебник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Е.И. Рогов. – Москва : КНОРУС, 2019. – 260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Горянина, В.А. Психология общения: учеб.пособие для студ. высш. учеб. заведений. – М., 2002.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Ефимова Н.С.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общения, Практикум по психологии : учеб.пособие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Н.С. Ефимова. – М. : ИД “ФОРУМ” : ИНФРА-М, 2019. – 192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Психология общения : учебно-методическое пособие / составители Р.М. Фатыхова. — Уфа : БГПУ имени М. Акмуллы, 2009. — 64 с. — Текст : электронный // Электронно-библиотечная система «Лань» : [сайт]. — URL: https://e.lanbook.com/book/43294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Садовская, В.С.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общения : учебник и практикум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В.С. Садовская, В.А. Ремизов. – 2-е изд., испр. и доп. – М. Издательство Юрайт, 2019. – 169 с. – (Серия 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 общения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и практикум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Н.А. Корягина, Н.В. Антонова, С.В. Овсянникова. – 2-е изд., испр. и доп. – М. Издательство Юрайт, 2019. – 437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ОГСЭ.03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Артемов В.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История (для всех специальностей СПО) : учебник для студ. учреждений сред. проф. образования / В. В. Артемов, Ю. Н. Лубченков. – 7-е изд., испр. – М.: Издательский центр «Академия», 2018. – 256 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Ивашко, М.И. История (XIX век) : 2019-08-23 / М.И. Ивашко. — Москва : РГУП, 2016. — 440 с. — ISBN 978-5-93916-543-3. — Текст : электронный // Электронно-библиотечная система «Лань» : [сайт]. — URL: https://e.lanbook.com/book/123264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( для всех специальностей СПО ): учебник для студ. учреждений сред.проф. образования / В.В. Артемов, Ю.Н. Лубченков. – М., 2012.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Гайдин, С.Т. История с древнейших времен до конца XIX в : учебное пособие / С.Т. Гайдин, Г.А. Бурмакина, Р.В. Павлюкевич. — Красноярск : КрасГАУ, 2017. — 268 с. — Текст : электронный // Электронно-библиотечная система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«Лань» : [сайт]. — URL: https://e.lanbook.com/book/103852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Валяев, Я.В. Хрестоматия по истории для студентов факультета СПО : 2019-08-27 / Я.В. Валяев. — Белгород : БелГСХА им. В.Я. Горина, 2014. — 120 с. — Текст : электронный // Электронно-библиотечная система «Лань» : [сайт]. — URL: https://e.lanbook.com/book/123354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ОГСЭ.04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Степанова С. 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Английский язык для направления “Педагогическое образование” = English for Pedagogical Education: учебник для студ. учреждений высш. образования / С. Н. Степанова, С. И Хафизова, Т. А. Гревцева; под ред. С. Н. Степановой. - 6-е изд.,стер.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«Академия», 2014. – 224 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Аитов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  <w:lang w:val="en-US"/>
              </w:rPr>
              <w:t xml:space="preserve">,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В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  <w:lang w:val="en-US"/>
              </w:rPr>
              <w:t>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Ф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  <w:lang w:val="en-US"/>
              </w:rPr>
              <w:t xml:space="preserve">. Let's Study English.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Изучаем английский язык : учебное пособие / В.Ф. Аитов, В.М. Аитова. — 12-е изд. — Уфа : БГПУ имени М. Акмуллы, 2017. — 165 с. — ISBN 5-86607-156-8. — Текст : электронный // Электронно-библиотечная система «Лань» : [сайт]. — URL: https://e.lanbook.com/book/105300 (дата обращения: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1"/>
                <w:rFonts w:eastAsia="Lucida Sans Unicode"/>
                <w:sz w:val="24"/>
                <w:szCs w:val="24"/>
              </w:rPr>
              <w:lastRenderedPageBreak/>
              <w:t>Голубев, А.П. Английский язык: учебник для студ. учреждений сред.проф. образования. – М.: 2012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Голубев А. П.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Английский язык: учеб. для студ. учреждений сред. проф. образования / А. П. Голубев, Н.В. Балюк, И. Б. Смирнова.- 18-е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«Академия», 2018. – 336с. 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Агабекян, И.П. Репетитор по английскому / И.П. Агабекян. — 7-е изд. — Ростов-на-Дону : Феникс, 2013. — 318 с. — ISBN 978-5-222-21245-5. — Текст : электронный // Электронно-библиотечная система «Лань» : [сайт]. — URL: https://e.lanbook.com/book/70244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Степанова, С.Н. Английский язык для направления "Педагогическое образование" = English for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thedirection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«Pedagogical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ducation»</w:t>
            </w:r>
            <w:r w:rsidRPr="0003211A">
              <w:rPr>
                <w:rStyle w:val="FontStyle41"/>
                <w:rFonts w:eastAsia="Lucida Sans Unicode"/>
                <w:sz w:val="24"/>
                <w:szCs w:val="24"/>
              </w:rPr>
              <w:t xml:space="preserve"> учебник для студ. учреждений высш. проф. образования. - М., 2012.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Карпова, Татьяна Анатольевна.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EnglishforColleges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= Английский язык для колледжей: учебное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Т.А. Карпова. – 15-е изд, стер. – Москва : КНОРУС, 2019. – 282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t>Практический курс английского языка : учебное пособие / составители Н. П. Широкова, Н. Н. Шацких. — Барнаул :АлтГПУ, 2016. — 377 с. — ISBN 978-5-88210-842-6. — Текст : электронный // Электронно-библиотечная система 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1"/>
                <w:rFonts w:eastAsia="Lucida Sans Unicode"/>
                <w:sz w:val="24"/>
                <w:szCs w:val="24"/>
              </w:rPr>
              <w:t>Голубев, А.П. Английский язык: учебник для студ. учреждений сред.проф. образования. – М., 2006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ОГСЭ.05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Физическая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культура: учебник для студ. учреждений сред. проф. образования: / [Н. В. Решетников, Ю. Л. Кислицын, Р. Л. Палтиевич, Г. И. Погадаев].- 18-е изд., стер. – М.: Издательский центр «Академия», 2017. – 176с.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Восстановительные средства в физической культуре и спорте : учебное пособие / составители Н. В. Минникаева [и др.]. — Кемерово : КемГУ, 2018. — 147 с. — ISBN 978-5-8353-2353-1. — Текст : электронный // Электронно-библиотечная система «Лань» : [сайт]. — URL: https://e.lanbook.com/book/121222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Барчуков И.С. Теория и методика физического воспитания и спорта : учебник / И.С. Барчуков ; под общ.ред. Г.В. Барчуковой. – 2-е изд., стер. – М.: КНОРУС,2012..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Бишаева А.А.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Физическая культура : учеб. для студ. учреждений сред. проф. образования / А.А. Бишаева. – 5-е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320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Бишаева А.А. Физическая культура. - ОИЦ "Академия", 2012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Физическая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культура: учебник для студ. учреждений сред. проф. образования: / [Н. В. Решетников, Ю. Л. Кислицын, Р. Л. Палтиевич, Г. И. Погадаев]. – 19-е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176с.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Решетников, Н.В. Физическая культура: учеб.пособие для студ. сред. проф.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Муллер. А.Б.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А.Б. Муллер, Н.С. Дядичкина, Ю.А. Богащенко, А.Ю. Близневский, С.К. Рябинина.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– М. Издательство Юрайт, 2019. – 424 с. – Серия : Профессиональное образование.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ОГСЭ.06 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культура речи(в)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Антонова Е.С.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Русский язык и культура речи : учебник для студ.учреждений сред. проф. образования / Е.С. Антонова, Т.М. Воителева. – 18-е изд., стер. – М.: Издательский центр «Академия», 2018. – 320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Антонова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Е.С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Русский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язык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и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культура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речи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 учебник для сред.проф. образования /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Е.С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Антонова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, Т.М. воителева. 2-е изд., испр. и доп. М.: Академия, 2006. 320 с. 2. Бердникова Е.Д. Тесты по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культуре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речи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 Для средней школы / Е.Д. Бердникова, А.г.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http://academia-moscow.ru/ftp_share/_books/fragments/fragment_21570.pdf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Антонова, Е.С. Русский язык и культура речи: учебник для студ. учреждений сред.проф. образования. –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Бортников, В.И.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Русский язык и культура речи. Практикуи : учеб.пособие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В.И. Бортников, Ю.Б. Пикулева. – М. Издательство Юрайт, 2019 ; Екатеринбург : Изд-во Урал. ун-та. –95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iCs/>
                <w:sz w:val="24"/>
                <w:szCs w:val="24"/>
                <w:shd w:val="clear" w:color="auto" w:fill="FFFFFF"/>
              </w:rPr>
              <w:t>Иванова, А. Ю. 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Русский язык в деловой документации : учебник и практикум для вузов / А. Ю. Иванова. — Москва : Издательство Юрайт, 2018. — 157 с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https://biblio-online.ru/bcode/413730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Воителева,Т.М. Русский язык и культура речи : дидактические материалы : учеб. пособие для студ. сред. проф. учеб. заведений. - М., 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Иванова, А.Ю.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Русский язык в деловой документации : учебник и практикум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А.Ю. Иванова. – М. Издательство Юрайт, 2019. – 157 с. – (Серия 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Максимов В.И. 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Русскийязык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культура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речи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: учебник для бакалавров / под 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ред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В.И. Максимова, 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А.В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Голубевой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2-е изд., перераб. и доп. 2009.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256 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https://biblio-online.ru/bcode/413730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Воителева,Т.М. Русский язык и культура речи : дидактические материалы : учеб. пособие для студ. сред. проф. учеб. заведений. - М.: Издательский центр «Академия», 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 и культура речи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и практикум для СПО и прикладного бакалавриала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под ред. А.В. Голубевой. – М. Издательство Юрайт, 2019. – 386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Гаврилова, Н.А. Русский язык и культура речи : учебное пособие / Н.А. Гаврилова. — Санкт-Петербург : Лань, 2017. — 264 с. — ISBN 978-5-8114-2338-5. — Текст : электронный // Электронно-библиотечная система «Лань» : [сайт]. — URL: https://e.lanbook.com/book/90892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Петрякова, А.Г. Культура речи: Практикум: Для студентов средних педагогических учебных заведений. – М., 1997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Орфографический словарь русского языка для школьников. 25000 слов : словарь / под редакцией М.В. Климовой. — Москва : Аделант, 2013. — 352 с. — ISBN 978-5-93642-336-9. — Текст : электронный // Электронно-библиотечная система «Лань» : [сайт]. — URL: https://e.lanbook.com/book/87711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Петрякова, А.Г. Культура речи: Практикум – справочник для 10-11 – х классов.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 xml:space="preserve">Этимологический словарь современного русского языка : словарь : в 2 томах / составитель А.К. Шапошников. — 2-е изд., стер. — Москва : ФЛИНТА, [б. г.]. — Том 1  — 2016. — 584 с. — ISBN 978-5-9765-0818-7. — Текст : </w:t>
            </w: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электронный // Электронно-библиотечная система «Лань» : [сайт]. — URL: https://e.lanbook.com/book/85951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Этимологический словарь современного русского языка : словарь : в 2 томах / составитель А.К. Шапошников. — 2-е изд., стер. — Москва : ФЛИНТА, [б. г.]. — Том 2  — 2016. — 576 с. — ISBN 978-5-9765-0819-4. — Текст : электронный // Электронно-библиотечная система «Лань» : [сайт]. — URL: https://e.lanbook.com/book/85952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Орфографический словарь современного русского языка. 100000 слов : словарь / под редакцией М.В. Климовой. — Москва : Аделант, 2014. — 800 с. — ISBN 978-5-93642-XXX-X. — Текст : электронный // Электронно-библиотечная система «Лань» : [сайт]. — URL: https://e.lanbook.com/book/87712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 xml:space="preserve">Орфоэпический словарь современного русского языка : словарь / под редакцией М.Н. Свиридовой. — Москва : Аделант, 2014. — 512 с. — ISBN 978-5-93642-362-8. — Текст : электронный // Электронно-библиотечная система «Лань» : [сайт]. — </w:t>
            </w: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URL: https://e.lanbook.com/book/87713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Словообразовательный словарь современного русского языка : словарь / под редакцией О.А. Ульяновой. — Москва : Аделант, 2013. — 512 с. — ISBN 978-5-93642-348-2. — Текст : электронный // Электронно-библиотечная система «Лань» : [сайт]. — URL: https://e.lanbook.com/book/87718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Этимологический словарь русского языка. Вып. 9. "Л" : словарь / под редакцией А.Ф. Журавлева, Н.М. Шанского. — Москва : МГУ имени М.В.Ломоносова, 1999. — 240 с. — ISBN 5-211-02245-7. — Текст : электронный // Электронно-библиотечная система «Лань» : [сайт]. — URL: https://e.lanbook.com/book/10161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ОГСЭ.07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Татарский язык и литература(в)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СафиуллинаФ.С., Фәтхуллова К.С. Татар теле: Рус телендә урта гомуми белем бирү мәкт. 10 нчы с-фы өчен д-лек (рус телендә сөйләшүче балалар өчен) / Ф.С. Сафиуллина, К.С. Фәтхуллова. – Тулыл. Өченче басма.-Казан: Мәгариф,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СафиуллинаФ.С., Фәтхуллова К.С. Татар теле: Рус телендә урта гомуми белем бирү мәкт. 11 нчы с-фы өчен д-лек (рус телендә сөйләшүче балалар өчен) / Ф.С. Сафиуллина, К.С. Фәтхуллова. – Тулыл. Өченче басма.-Казан: Мәгариф,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11 нче с-ф. – Казан., 2017.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Махмудов, А.Г., Гараева, Н.Г., Мухаметзянова, Л.Ю. Татар әдәбияты = Татарская литература: Учебник-хрестоматия для студентов сред. спец. учеб. заведений/ А.Г. Махмудов, Н.Г. Гараева, Л.Ю.Мухаметзянова,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–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Казань: Магариф,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Сәгъдиева,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Әдәбият (XX гасыр башы һәм 20 нче еллар татар әдәбияты): татар телендә урта гомуми белем бирү мәкт. 10 нчы с-фы өчен д-лек. /[М.Х.Хәсәнов һ.б., А.Г.Әхмәдуллин ред.]. – Төзәт.4 басма.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– Казан: Тат.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softHyphen/>
              <w:t>кит.нәшр., 2011.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Сәгъдиева,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“Мәгариф – Вакыт” нәшр., 2017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Даутов Р.Н., Рахмани Р.Ф. Әдипләребез : биобиблиографик белешмәлек : 3 томда / Р.Н.Даутов, Р.Ф. Рахмани.\ – Казан : Татар. кит. нәшр., 2009.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Әдәбият (XX йөзнең 30-90 нчы елларында әдәбият): татар телендә урта гомуми белем бирү мәкт. 11 нче с-фы өчен д-лек. / А.Г.Әхмәдуллин һ.б. – Төзәт. 4 басма.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– Казан: Тат.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softHyphen/>
              <w:t>кит.нәшр., 2011.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ОГСЭ.08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 Татарстана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Татарская энциклопедия: в 6т. / гл. ред. М.Х. Хасанов. - Казань, 2002. – Т.1: А – В.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Татарская энциклопедия: в 6т. / гл. ред. М.Х. Хасанов. - Казань, 2005. – Т.2: Г – Й.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Татарская энциклопедия: в 6т. / гл. ред. М.Х. Хасанов. - Казань, 2006. – Т.3: К – Л.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Татарская энциклопедия: в 6т. / гл. ред. М.Х. Хасанов. - Казань, 2008. – Т.4: М – П.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Татарская энциклопедия: в 6т. / гл. ред. М.Х. Хасанов. - Казань, 2010. – Т.5: Р – С – Т.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Татарская энциклопедия: в 6т. / гл. ред. А.М. Мазгаров. - Казань, 2014. – Т.6: У – Я.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Загидуллин, И.К. История татарского народа (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- начало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вв.): учеб. пособие для 11 кл. шк. с рус.яз.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обучения (профильный уровень). - Казань,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Пискарев, В.И. Хрестоматия по истории Татарстана: учебное пособие для общеобразовательных учреждений. В 2-х кн. - Казань, 2003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Мустафина, Г.М. История Татарстана.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век: учеб. пособие для сред.общеобразоват. шк. и гимназий, лицеев и сред. спец. учеб. заведений. - Казань, 2003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Султанбеков, Б.Ф. Татарстан.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век. Личности, события, документы. – Казань, 2003.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Мифтахов, З.З. Курс лекций по истории татарского народа. – Казань, 2002.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Рашиов, Ф.А. История татарского народа: С древнейших времен до наших дней: учебное пособие. – Саратов,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Татары. Монография.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Тагиров, И.Р. История национальной государственности татарского народа и Татарстана. – Казань, 2000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Тагиров,  И.Р. Очерки истории Татарстана и татарского народа (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век). – Казань, 1999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Мухаметшин, Ф.М. Суверенный Татарстан. – М., 1997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ЕН.00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Математический и общий естественнонаучный цикл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ЕН.01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Стойлова Л.П.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Математика: учебник для студ. учреждений высш. образования / Л.П.Стойлова. – 6-е изд., стер. – М.: Издательский центр “Академия”, 2017. – 464с. –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Высшая математика : учебное пособие / под редакцией Ю.Н. Владимирова. — 6-е изд., стер. — Москва : Омега-Л, 2011. — 221 с. — ISBN 978-5-409-00303-6. — Текст : электронный // Электронно-библиотечная система «Лань» : [сайт]. — URL: https://e.lanbook.com/book/5545 (дата обращения: 06.09.2019).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Математика. Сборник задач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:учеб.пособие для студ. учреждений высш. проф. образования / Л.П.Стойлова.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rPr>
          <w:trHeight w:val="322"/>
        </w:trPr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Стойлова Л.П.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Математика : учебник для студ. учреждений высш. образования / Л.П. Стойлова. – 7-е изд., стер. – М.: Издательский центр «Академия», 2017. – 464 с. – (Сер.Бакалавриат).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Стойлова Л.П.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Математика: учебник для студ. учреждений высш. образования: – М., – 2004.</w:t>
            </w:r>
          </w:p>
        </w:tc>
        <w:tc>
          <w:tcPr>
            <w:tcW w:w="70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Балдин, К.В. Высшая математика : учебник / К.В. Балдин, В.Н. Башлыков, А.В. Рукосуев ; под общей редакцией К.В. Балдина. — 2-е изд., стер. — Москва : ФЛИНТА, 2016. — 360 с. — ISBN 978-5-9765-0299-4. — Текст : электронный // Электронно-библиотечная система «Лань» : [сайт]. —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URL: https://e.lanbook.com/book/84348 (дата обращения: 06.09.2019). — Режим доступа: для авториз. пользователей.</w:t>
            </w:r>
          </w:p>
        </w:tc>
        <w:tc>
          <w:tcPr>
            <w:tcW w:w="3544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ЕН.02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 и информационно-коммуникационные технологии (ИКТ) в профессиональной деятельности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Style w:val="62"/>
                <w:rFonts w:ascii="Times New Roman" w:hAnsi="Times New Roman" w:cs="Times New Roman"/>
                <w:b w:val="0"/>
                <w:bCs w:val="0"/>
                <w:i w:val="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Могилев А.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Практикум по информатике: учеб.пособие для студ. учреждений высш. образования / А. В. Могилев, Н. И. Пак, Е. К. Хеннер; под ред. Е. К. Хеннера. – 6-е изд., стер.– М.: Издательский центр «Академия», 2016. –608с.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a4"/>
              <w:shd w:val="clear" w:color="auto" w:fill="FFFFFF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С.Н. НабиуллинаИнформатика и ИКТ. Курс лекций: учебное пособие для СПО: Издательство «Лань», 2019 – 72 стр.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Михеева, Е.В. Практикум по информатике: учеб.пособие для студ. учреждений сред. проф. образования / Е.В.Михеева. – М.: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Могилев А.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Информатика: учеб. для студ. учреждений высш. пед. образования / А. В. Могилев, Н. И. Пак, Е. К. Хеннер.– М.: Издательский центр «Академия», 2016. –336с.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Н.М.Андреева, Н.Н. Василюк, Н.И.Пак, Е.К. ХеннерПрактикум по информатике: учебное пособие - 2-е изд., стер.- Издательство "Лань",2019 -248 с.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Михеева, Е. В. Информационные технологии в профессиональной деятельности: учеб.пособие для сред. проф. образования. –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Михеева Е.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Информатика. Практикум : учеб. пособие для студ. учреждений сред. проф. образования / Е. В. Михеева, О. И. Титова. – 2-е изд., стер. – М.: Издательский центр «Академия», 2018. –224с.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Михеева, Е.В. Практикум по информатике: учеб.пособие сред. проф. образования / Е.В.Михеева. – М.: 2006.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Михеева, Е.В. Информатика: учебник для студ. учреждений сред.проф. образования. – М.: 2006.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EН.03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Экологические основы 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природопользования (в)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Константинов В. 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Экологические основы природопользования 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учебник для студ. учреждений сред. проф. образования / В. М. Константинов, Ю. Б. Челидзе. - 18-е изд., стер. – М.: Издательский центр «Академия», 2017. –240с.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Дмитренко, В.П. Экологические основы природопользования 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учебное пособие / В.П. Дмитренко, Е.М. Мессинева, А.Г. Фетисов. — Санкт-Петербург : Лань, 2019. — 224 с. — ISBN 978-5-8114-3401-5. — Текст : электронный // Электронно-библиотечная система «Лань» : [сайт]. — URL: https://e.lanbook.com/book/118626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В.М. Константинов. Экологические основы природопользования: учебник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учреждений сред.проф. образования.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Константинов В. 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Экологические основы природопользования : учеб. для студ. учреждений сред. проф. образования /В. М. Константинов, Ю. Б. Челидзе.- 19-е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–240с.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Гальперин, М.И. Экологические основы природопользования: учебник. – М., 2005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П.00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Профессиональный цикл</w:t>
            </w: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ОП.00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Общепрофессиональные дисциплины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ОП.01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Педагогика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Сковородкина И. З.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и методика воспитания детей младшего школьного возраста: учеб. для студ. Учреждений сред. проф. образования / И. З. Сковородкина, С. А. Герасимов.- 3-е изд., стер.– М.: Издательский центр «Академия», 2018. –320с.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Анохина, Е.Ю. Духовно-нравственное воспитание детей младшего школьного возраста : учебно-методическое пособие / Е.Ю. Анохина. — 2-е изд. — Москва : ФЛИНТА, 2015. — 210 с. — ISBN 978-5-9765-2384-5. — Текст : электронный // Электронно-библиотечная система «Лань» : [сайт]. — URL: https://e.lanbook.com/book/72618 (дата обращения: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lastRenderedPageBreak/>
              <w:t>Сластенин, В.А. Педагогика: учебник для студ. учреждений сред.проф. образования. –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Савенков, И.А. Одаренные дети в детском саду и школе: учеб.пособие для студ. высш. пед. учеб. заведений. – М., 2000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Шарафутдинов, З.Т. История педагогики Татарстана. – Казань, 1998г.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Дошкольная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педагогика: учеб. пособие для студ.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 xml:space="preserve">Подласый, И.П. Педагогика: Новый курс: Учеб. для студ. </w:t>
            </w:r>
            <w:r w:rsidRPr="0003211A">
              <w:rPr>
                <w:rStyle w:val="FontStyle46"/>
                <w:sz w:val="24"/>
                <w:szCs w:val="24"/>
              </w:rPr>
              <w:lastRenderedPageBreak/>
              <w:t>высш. учеб. заведений В 2 кн., Кн 1: Общие основы. Процесс обучения. – М., 2003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Специальная дошкольная педагогика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:учеб.пособие; под ред. Е.А.Стребелевой.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Дошкольная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педагогика: учеб. пособие для студ. учреждений сред. проф. образования / С. А. Козлова, Т. А. Куликова. - 16-е изд., стер. – М.: Издательский центр «Академия», 2019.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Педагогика : словарь / составители Р.Ф. Габбасов, И.В. Сергиенко. — Уфа : БГПУ имени М. Акмуллы, 2017. — 90 с. — ISBN 978-5-87978-987-4. — Текст : электронный // Электронно-библиотечная система «Лань» : [сайт]. — URL: https://e.lanbook.com/book/96822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Подласый, И.П. Педагогика: Новый курс: Учеб. для студ. высш. учеб. заведений В 2 кн., Кн 2: Процесс воспитания. – М., 2003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Микляева Н.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Назарова, Н.М. Специальная педагогика: Учеб.пособие.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Подласый, И.П. Педагогика: Новый курс: Учеб. для студ. высш. учеб. заведений В 2 кн., Кн 1: Общие основы. Процесс обучения. – М., 1999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Степанова, О.А.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Теория и методика игры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О.А. Степанова, М.Э. Вайнер, Н.Я. Чутко ; под ред. Г.Ф. Кумариной, О.А. Степановой. – 2-е изд. испр. и доп. – М. Издательство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Юрайт, 2019. – 256 с. – (Серия : Профессиональное образование).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Турченко, В.И. Дошкольная педагогика : учебное пособие / В.И. Турченко. — 6-е изд., стер. — Москва : ФЛИНТА, 2017. — 254 с. — ISBN 978-5-9765-0906-1. — Текст : электронный // Электронно-библиотечная система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«Лань» : [сайт]. — URL: https://e.lanbook.com/book/115900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Специальная дошкольная педагогика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:учебник для студ. учреждений высш. проф. образования; под ред. Е.А.Стребелевой.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 xml:space="preserve">Подласый, И.П. Педагогика: Новый курс: Учеб. для студ. высш. учеб. заведений В 2 кн., </w:t>
            </w:r>
            <w:r w:rsidRPr="0003211A">
              <w:rPr>
                <w:rStyle w:val="FontStyle46"/>
                <w:sz w:val="24"/>
                <w:szCs w:val="24"/>
              </w:rPr>
              <w:lastRenderedPageBreak/>
              <w:t>Кн 2: Процесс воспитания. – М., 1999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Габова, М.А.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Сластенин, В.А. Педагогика: учебник для студ. учреждений сред.проф. образования. – М., 2004.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Вахрушева Л.Н.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 детей дошкольного возраста 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Ежкова, Н.С. Дошкольная педагогика : учебное пособие / Н.С. Ежкова. — Тула : ТГПУ, 2012. — 142 с. — ISBN 978-5-87954-704-7. — Текст : электронный // Электронно-библиотечная система «Лань» : [сайт]. — URL: https://e.lanbook.com/book/101526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Сластенин, В.А. Общая педагогика: учебник для студ. учреждений сред.проф. образования, В 2ч. Ч.1. – М., 2003.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Сластенин, В.А. Общая педагогика: учебник для студ. учреждений сред.проф. образования, В 2ч. Ч.2. – М., 2003.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Болотина, Л.Р.</w:t>
            </w:r>
          </w:p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Л.Р. Болотина, Т.С. Комарова, С.П. Баранов. – 2-е изд., перераб. и доп. – М. Издательство Юрайт, 2019. – 218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Пидкасистый, П.И. Педагогика. Учебное пособие для студентов педагогических вузов и педагогических колледжей. – М., 1998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Крежевских, О.В.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предметно-развивающей среды ДОУ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О.В. Крежевских. – 2-е изд., перераб. и доп. – М. Издательство Юрайт, 2019. – 165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Назарова, Н.М. Специальная педагогика: Учеб.пособие. – М., 2008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Методика воспитания и обучения в области дошкольного образования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под общ.ред. Л.В.Коломийченко. – 2-е изд., перераб. и доп. – М. : Издательство Юрайт, 2019. – 210 с. – (Серия : Профессиональное образование.)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ОП.02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Психология 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Психология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: учебник для студ. учреждений сред.проф. образования / [И.В. Дубровина, Е.Е. Данилова, А.М. Прихожан, А.Д. Андреева]; под ред. И.В. Дубровиной. – 14-е изд., стер. – М.: Издательский центр “Академия”, 2017. –496с.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Зиченко, Н.У. Интегративный подход в преподавании психологии : учебное пособие / Н.У. Зиченко. — 2-е изд., стер. — Москва : ФЛИНТА, 2019. — 384 с. — ISBN 978-5-9765-1621-2. — Текст : электронный // Электронно-библиотечная система «Лань» : [сайт]. — URL: https://e.lanbook.com/book/119337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Психология: Учебник для студ. средн. пед. учеб.заведений. И.В.Дубровина,. -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Психология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 учеб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для студ. учреждений сред. проф. образования: /[И.В. Дубровина, Е.Е. Данилова, А.М. Прихожан, А.Д. Андреева]; под ред. И.В. Дубровиной. – 16-е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496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Дубровина, И.В. Возрастная и педагогическая психология: Хрестоматия: учеб.пособие для студ. высш. учеб. заведений. – М., 2005.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Урунтаева Г. 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Детская практическая психология: учебник для студ. учреждений высш. образования / Г. А. Урунтаева.- М.: Издательский центр «Академия», 2015. –256 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Зиченко, Н.У. Интегративный подход в преподавании психологии : учебное пособие / Н.У. Зиченко. — 2-е изд., стер. — Москва : ФЛИНТА, 2019. — 384 с. — ISBN 978-5-9765-1621-2. — Текст : электронный // Электронно-библиотечная система «Лань» : [сайт]. — URL: https://e.lanbook.com/book/119337 (дата обращения: 09.09.2019). — Режим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Дубровина, И.В. Психология: учебник для студ. средн. пед. учеб.заведений. - М., 2003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Мухина В.С.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Возрасная психология. Феноменология развития : учебник для студ. учреждений высш. образования / В. С. Мухина. – 15-е изд., стер.– М.: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Издательский центр «Академия», 2015. –656с.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Мухина, В.С. Возрастная психология: феноменология развития, детство, отрочество: учебник для студ. вузов. – М., 2003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Практикум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 возрастной психологии: учеб. пособие для студ. учреждений высш. образования / Е. И. Изотова, Т. В. Костяк, Т.П. Авдулова и др. ; под ред. Е. И. Изотовой.- 2-е изд.,стер. – М.: Издательский центр «Академия», 2017. – 272с.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Психология личности / составители И.Н. Базаркина [и др.]. — Москва : Спорт-Человек, 2014. — 176 с. — ISBN 978-5-906131-39-3. — Текст : электронный // Электронно-библиотечная система «Лань» : [сайт]. — URL: https://e.lanbook.com/book/97617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Абрамова. Г.С. Возрастная психология.: учеб.пособие для студ. вузов. – М., 2003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Белкина, В.Н.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Детская психология: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В.Н. Белкина. – 2-е изд. – М. : Издательство Юрайт, 2019. – 170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Психология творчества и одаренности : материалы конференции / под редакцией Д.Б. Богоявленской. — Москва : МПГУ, 2018. — 500 с. — ISBN 978-5-4263-0635-6. — Текст : электронный // Электронно-библиотечная система «Лань» : [сайт]. — URL: https://e.lanbook.com/book/122300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Мухина, В.С. Возрастная психология: детство, отрочество.юность: Хрестоматия: учеб.пособие для студ. пед. вузов.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Белкина, В.Н.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Детская психология. Взаимодействие со сверстниками: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В.Н. Белкина. – 2-е изд., пер. и доп. – М. : Издательство Юрайт, 2019. – 170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Степанова, О.А.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Теория и методика игры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О.А. Степанова, М.Э. Вайнер, Н.Я. Чутко ; под ред. Г.Ф. Кумариной, О.А. Степановой. – 2-е изд. испр. и доп. – М. Издательство Юрайт, 2019. – 256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Общая психология : учебное пособие / составитель О.В. Обласова. — 5-е изд., перераб. и доп. — Барнаул : АлтГПУ, 2016. — 87 с. — Текст : электронный // Электронно-библиотечная система «Лань» : [сайт]. — URL: https://e.lanbook.com/book/112215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Вахрушева Л.Н.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 детей дошкольного возраста 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Силина, Е.А. Психологические задания : учебно-методическое пособие : в 2 частях / Е.А. Силина ; под редакцией Силиной Е.А.. — 3-е изд., стер. — Москва : ФЛИНТА, [б. г.]. — Часть 1 — 2019. — 63 с. — ISBN 978-5-9765-1794-3. — Текст : электронный // Электронно-библиотечная система «Лань» : [сайт]. — URL: https://e.lanbook.com/book/119429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Савенков, А.И.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детской одаренности : учебник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А.И. Савенков. – 2-е изд., испр. и доп. – М. Издательство Юрайт, 2019. – 334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Гонина, О.О.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дошкольного возраста : учебник и практикум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О.О. Гонина. – 2-е изд., испр. и доп. – М. Издательство Юрайт, 2019. – 425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Ежкова, Н.С. Дошкольная педагогика : учебное пособие / Н.С. Ежкова. — Тула : ТГПУ, 2012. — 142 с. — ISBN 978-5-87954-704-7. — Текст : электронный // Электронно-библиотечная система «Лань» : [сайт]. — URL: https://e.lanbook.com/book/101526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 дошкольного возраста. В 2 ч. Часть 1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и практикум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под ред. Е.И. Изотовой. – М. Издательство Юрайт, 2019. – 222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Психология дошкольного возраста. В 2 ч. Часть 2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и практикум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под ред. Е.И. Изотовой. – М. Издательство Юрайт, 2019. – 240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Оганесян, Н.Т. Практикум по психологии творчества :учебное пособие / Н.Т. Оганесян. — 3-е изд., стер. — Москва : ФЛИНТА, 2019. — 527 с. — ISBN 978-5-9765-0016-7. — Текст : электронный // Электронно-библиотечная система «Лань» : [сайт]. — URL: https://e.lanbook.com/book/119414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Мандель Б.Р.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психология: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Б.Р. Мандель. – М. : Вузовский учебник : ИНФРА-М, 2019. – 338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Хилько, М.Е.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Возрастная психология : учеб. пособие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М.Е. Хилько, М.С. Ткачева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2-е изд., перераб. и доп. – М. : Издательство Юрайт, 2019. – 202 с. – Серия : Профессиональное образование.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Общая психология. Тексты : учебное пособие : в 3 томах / составители Ю. Б. Дормашев [и др.]. — 3-е изд. — Москва : Когито-центр, [б. г.]. — Том 2 : Субъект деятельности — 2013. — 664 с. — ISBN 978-5-89353-381-1. — Текст : электронный // Электронно-библиотечная система «Лань» : [сайт]. — URL: https://e.lanbook.com/book/109279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Сорокоумова, Е.А.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Возрастная психология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Е.А. Сорокоумова. – 2-е изд., испр. и доп. – М. : Издательство Юрайт, 2019. – 227 с. – Серия : Профессиональное образование.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Обухова, Л.Ф.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Возрастная психология : учебник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Л.Ф. Обухова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М. : Издательство Юрайт, 2019. – 406 с. – Серия : Профессиональное образование.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Естественно-научный подход в современной психологии : сборник научных трудов / ответственный редактор В. А. Барабанщиков. — Москва : Институт психологии РАН, 2014. — 880 с. — ISBN 978-5-9270-0293-1. — Текст : электронный // Электронно-библиотечная система «Лань» : [сайт]. — URL: https://e.lanbook.com/book/108976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Белякова, Е.Г.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: учебник и практикум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Е.Г. Белякова ; Тюменский государственный университет. – М. Издательство Юрайт, 2019. – 263 с. – Серия : Профессиональное образование.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Возрастная и педагогическая психология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: учебник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под ред. Б.А. Сосновского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М. : Издательство Юрайт, 2019. – 359 с. – Серия : Профессиональное образование.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Силина, Е.А. Психологические задания : учебно-методическое пособие : в 2 частях / Е.А. Силина ; под редакцией Силиной Е.А.. — 3-е изд., стер. — Москва : ФЛИНТА, [б. г.]. — Часть 2 — 2019. — 115 с. — ISBN 978-5-9765-1795-0. — Текст : электронный // Электронно-библиотечная система «Лань» : [сайт]. — URL: https://e.lanbook.com/book/119430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Вараксин, В.Н.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Психолого-педагогический практикум: учеб. пособие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В.Н. Вараксин, Е.В. Казанцева. – 2-е изд. – М. Издательство Юрайт, 2019. – 239 с. – (Серия :Профессиональное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Рамендик, Д.М.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Общая психология и психологический практикум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Д.М. Рамендик. – 2-е изд., испр. и доп. – М. Издательство Юрайт, 2019. – 274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Немов, Р.С.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Общая психология. В 3т. Том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Введение в психологию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Р.С. Немов. – 6-е изд.,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пер. и доп. – М. Издательство Юрайт, 2019. – 726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Немов, Р.С.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Общая психология. В 3т. Том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В 4 кн. Книга 1. Ощущения и восприятие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Р.С. Немов. – 6-е изд., пер. и доп. – М. Издательство Юрайт, 2019. – 302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Немов, Р.С.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Общая психология. В 3т. Том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В 4 кн. Книга 2. Внимание и память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Р.С. Немов. – 6-е изд., пер. и доп. – М. Издательство Юрайт, 2019. – 261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Немов, Р.С.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Общая психология. В 3т. Том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В 4 кн. Книга 3. Воображение и мышление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Р.С. Немов. – 6-е изд., пер. и доп. – М. Издательство Юрайт, 2019. – 224 с. – (Серия 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Немов, Р.С.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Общая психология. В 3т. Том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В 4 кн. Книга 4. Речь. Психические состояния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Р.С. Немов. – 6-е изд., пер. и доп. – М. Издательство Юрайт, 2019. – 243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Немов, Р.С.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Общая психология. В 3т. Том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В 2 кн. Книга 1. Теории личности: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Р.С. Немов. – 6-е изд., пер. и доп. – М. Издательство Юрайт, 2019. –349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Немов, Р.С.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Общая психология. В 3т. Том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В 2 кн. Книга 2. Свойства личности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Р.С. Немов. – 6-е изд., пер. и доп. – М. Издательство Юрайт, 2019. – 395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ОП.03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Возрастная анатомия, физиология и гигиена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Сапин, М.Р.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Анатомия и физиология человека с возрастными особенностями детского организма : учебник для студ. учреждений сред.проф. образования / М.Р. Сапин, В.И.Сивоглазов. – 11-е изд., стер. – М.: Издательский центр “Академия”, 2015. – 384с., ил..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Щелчкова, Н.Н. Использование интерактивных форм обучения студентов при изучении курса «Возрастная анатомия, физиология и гигиена» / Н.Н. Щелчкова, З.И. Тюмасева, И.Л. Орехова // Вестник Челябинского государственного педагогического университета. — 2015. — № 6. — С. 125-134. — ISSN 1997-9886. — Текст : электронный // Электронно-библиотечная система «Лань» : [сайт]. — URL: https://e.lanbook.com/journal/issue/295190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Сапин, М.Р. Анатомия и физиология человека (с возрастными особенностями детского организма): учебник для студ. образоват. учрежд. сред.проф. образования.- М., 2009.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Сапин, М.Р. Анатомия и физиология детей и подростков: Учеб.пособие для студ. пед. вузов.- М., 200.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27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Голубев В.В.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Медико – биологическиеи социальные основы здоровья детей дошкольного возраста: учебник для студ. учреждений сред.проф. образования / В.В. Голубев, Л.В. Макарова.- 28-е изд., стер. – М.: Издательский центр «Академия», 2018. – 272с.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Обреимова, Н.И. Основы анатомии физиологии и гигиены детей и подростков: Учеб.пособие для студ. дефектол. высш. пед. учеб. заведений.- М., 2000.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64</w:t>
            </w:r>
          </w:p>
        </w:tc>
      </w:tr>
      <w:tr w:rsidR="00DA7E00" w:rsidRPr="0003211A" w:rsidTr="002475AD">
        <w:trPr>
          <w:trHeight w:val="322"/>
        </w:trPr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Безруких, М.М. Возрастная физиология: (Физиология развития ребенка): Учеб.пособие для студ. высш. пед. учеб. заведений.- М., 2003.</w:t>
            </w:r>
          </w:p>
        </w:tc>
        <w:tc>
          <w:tcPr>
            <w:tcW w:w="70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14</w:t>
            </w:r>
          </w:p>
        </w:tc>
      </w:tr>
      <w:tr w:rsidR="00DA7E00" w:rsidRPr="0003211A" w:rsidTr="002475AD">
        <w:trPr>
          <w:trHeight w:val="322"/>
        </w:trPr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Голубев В.В.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Основыпедиатрии и гигиены детей раннего и дошкольного возраста : учебник для студ. учреждений высш. образования / В. В. Голубев. - 5-е изд.,стер. – М.: Издательский центр «Академия», 2017. – 240с. – (Сер.Бакалавриат).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2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Сапин, М.Р. Анатомия и физиология человека (с возрастными особенностями детского организма): учеб.пособие для студ. сред. пед. учеб. заведений.- М., 1997.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55</w:t>
            </w: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ОП.04</w:t>
            </w:r>
          </w:p>
        </w:tc>
        <w:tc>
          <w:tcPr>
            <w:tcW w:w="1731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Правовое обеспечение профессиональной деятельности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Образовательное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право: учебник для студ. учреждений высш. образования / [А. Н. Кузибецкий, В. Ю. Розка, С. В. Широ и др.] ; под ред. А. Н. Кузибецкого. – М.: Издательский центр «Академия», 2015. – 256с.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Гореликов, С.Ю. Нарушения прав воспитателей дошкольных образовательных учреждений / С.Ю. Гореликов // Наука и школа. — 2016. — № 6. — С. 52-56. — ISSN 1819-463X. — Текст : электронный // Электронно-библиотечная система «Лань» : [сайт]. — URL: https://e.lanbook.com/journal/issue/301625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Кузибецкий А.Н. Правовое обеспечение профессиональной деятельности в образовательном учреждении: учебник для студ. учреждений сред.проф. образования.-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ОП.05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основы дошкольного образования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Козлова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Дошкольная педагогика: учеб. 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Эннанова, Л.Ф. Проблемы профессиональной компетенции педагогов системы дошкольного образования / Л.Ф. Эннанова // Проблемы современной науки и образования. — 2015. — № 11. — С. 197-199. — ISSN 2304-2338. — Текст : электронный // Электронно-библиотечная система «Лань» : [сайт]. — URL: https://e.lanbook.com/journal/issue/297111 (дата обращения: 09.09.2019). — Режим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lastRenderedPageBreak/>
              <w:t>Сластенин, В.А. Педагогика: учебник для студ. учреждений сред. проф. образования.–М.,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Козлова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Дошкольная педагогика: учеб. пособие для студ. учреждений сред. проф. образования / С. А. Козлова, Т. А. Куликова. - 16-е изд., стер. – М.: Издательский центр «Академия», 2019.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Назарова, Н.М. Специальная педагогика: Учеб.пособие.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Микляева Н.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Ежкова, Н.С. Дошкольная педагогика : учебное пособие / Н.С. Ежкова. — Тула : ТГПУ, 2012. — 142 с. — ISBN 978-5-87954-704-7. — Текст : электронный // Электронно-библиотечная система «Лань» : [сайт]. — URL: https://e.lanbook.com/book/101526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Сластенин, В.А. Педагогика: учебник для студ. учреждений сред. проф. образования.–М., 2004.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Болотина, Л.Р.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Л.Р. Болотина, Т.С. Комарова, С.П. Баранов. – 2-е изд., перераб. и доп. – М. Издательство Юрайт, 2019. – 218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Крежевских, О.В.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предметно-развивающей среды ДОУ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О.В. Крежевских. – 2-е изд., перераб. и доп. – М. Издательство Юрайт, 2019. – 165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Назарова, Н.М. Специальная педагогика: Учеб.пособие. – М., 2008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Методика воспитания и обучения в области дошкольного образования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под общ.ред. Л.В.Коломийченко. – 2-е изд., перераб. и доп. – М. : Издательство Юрайт, 2019. – 210 с. – (Серия : Профессиональное образование.)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Козлова, С.А.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образования. Образовательные программы для детей дошкольного возраста : учебник и прктикум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С.А. Козлова, Н.П. Флегонтова. – М. Издательство Юрайт, 2019. – 202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ОП. 06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Безопасность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жизнедеятельности: учебник для студ. учреждений сред. проф. образования / [Э.А.Арустамов, Н.В.Косолапова, Г.В.Гуськов]. – 15-е изд., стер. – М.: Издательский центр “Академия”, 2016. – 176с.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Безопасность жизнедеятельности:учебник для студ. учреждений сред. проф. образования / Э.А.Арустамов.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Сапронов Ю.Г.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Безопасность жизнедеятельности : учебник для студ. учреждений сред. проф. образования / Ю.Г. Сапронов. – 2-е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336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Косолапова Н.В.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Безопасность жизнедеятельности : учебник для студ. учреждений сред. проф. образования / Н.В. Косолапова, Н.А. Прокопенко, Е.Л. Побежимова. – 3-е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–288с.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Косолапова Н.В.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Безопасность жизнедеятельности. Практикум : учеб. пособие для студ. учреждений сред. проф. образования / Н.В. Косолапова, Н.А. Прокопенко, Е.Л. Побежимова. – 2-е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144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Николенко В.Н.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Первая помощь при дорожно-транспортном происшествии. Базовый цикл: учебник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водителя транспортных средств всех категорий и подкатегорий / В.Н. Николенко. Г.М. Кавалерский, А.В. Гаркави.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176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ПМ.00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Профессиональные модули</w:t>
            </w: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ПМ.01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Организация мероприятий, направленных на укрепление здоровья ребенка</w:t>
            </w:r>
          </w:p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 его физического развития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МДК.01.01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Медико-биологические и социальные основы здоровья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Лытаев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Основы медицинских знаний: учеб.пособие для студ. учреждений высш. образования / С.А. Лытаев, А.П. Пуговкин – 4-е изд., стер. – М.: Издательский центр “Академия”, 2016. – 272 с. -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Щелчкова, Н.Н. Использование интерактивных форм обучения студентов при изучении курса «Возрастная анатомия, физиология и гигиена» / Н.Н. Щелчкова, З.И. Тюмасева, И.Л. Орехова // Вестник Челябинского государственного педагогического университета. — 2015. — № 6. — С. 125-134. — ISSN 1997-9886. — Текст : электронный // Электронно-библиотечная система «Лань» : [сайт]. — URL: https://e.lanbook.com/journal/issue/295190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Тен, Е.Е. Основы медицинских знаний: учеб.для студ. сред. проф. учеб. заведений.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Голубев В.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Основы педиатрии и гигиены детей раннего и дошкольного возраста : учебник для студ. учреждений высш. образования / В. В. Голубев. - 5-е изд.,стер. – М.: Издательский центр «Академия», 2017. – 240с.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Марков, В.В. Основы здорового образа жизни и профилактика болезней: учеб.пособие для студ. высш. пед. учеб. заведений. – М., 2001.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Голубев В.В.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Медико – биологические и социальные основы здоровья детей дошкольного возраста: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учебник для студ. учреждений сред. проф. образования / В.В. Голубев, Л.В. Макарова.- 28-е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«Академия», 2018. – 272с. 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Соковня – Семенова, И.И. основы здорового образа жизни и первая медицинская помощь: 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учеб.пособие для студ. сред. пед. учеб. заведений. – М., 2000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Полиевский, С.А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Гигиенические основы физкультурно-спортивной деятельности : учебник для студ. учреждений высш. образования / С.А. Полиевский. – 2-е изд., стер. – М.: Издательский центр “Академия”, 2015. – 272с. –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Вайнер, Э.Н. Лечебная физическая культура : учебник / Э.Н. Вайнер. — 4-е изд., стер. — Москва : ФЛИНТА, 2018. — 421 с. — ISBN 978-5-9765-0315-1. — Текст : электронный // Электронно-библиотечная система «Лань» : [сайт]. — URL: https://e.lanbook.com/book/109526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Медико – санитарная подготовка учащихся: учеб. для сред. учеб. заведений; под. ред. П.А. Курцева. – М., 1988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Лечебная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 : учебник для студ. учреждений высш. образования / [С.Н.Попов, Н.М. Валеев, Т.С.Гарасева и др.]; под ред. С.Н. Попова. – 11-е изд., стер. – М.: Издательский центр “Академия”, 2014. – 416 с. -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Спортивная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медицина : учебник для студ. учреждений высш. образования / [А.В.Смоленский, А.В.Михайлова,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О.И.Беличенко и др.]; под ред. А.В.Смолоенского. – М.: Издательский центр “Академия”, 2015. – 320с. - (Сер. 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Сечко, С.В. ЗДОРОВЬЕЗБЕРЕГАЮЩИЕ ТЕХНОЛОГИИ В РЕАЛИЗАЦИИ МОДЕЛИ ДВИГАТЕЛЬНОГО РЕЖИМА / С.В. Сечко //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Амурский научный вестник. — 2017. — № 1. — С. 178-184. — ISSN 9999-5022. — Текст : электронный // Электронно-библиотечная система «Лань» : [сайт]. — URL: https://e.lanbook.com/journal/issue/301369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Бирюков А.А.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Лечебный массаж: учеб.для студ. учреждений высш. образования / А.А.Бирюков. – 5-е изд., стер. – М.: Издательский центр “Академия”, 2015. – 368с.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Бирюков А.А.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массаж: учеб.для студ. учреждений высш. образования / А.А. Бирюков. – 4-е изд., стер. – М.: Издательский центр “Академия”, 2014. – 576с.:ил., [32] с. цв. вкл. - 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МДК.01.02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Теоретические и 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методические основы физического воспитания и развития детей раннего и дошкольного возраста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Теоретические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и методические основы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физического воспитания и развития детей раннего и дошкольного возраста: учебник для студ. учреждений высш. образования / [С. О. Филиппова, О. А. Каминский, Г. Г. Лукина и др.] ; под ред. С. О. Филиппова.- 6-е изд., стер.– М.: Издательский центр «Академия», 2014. –304с.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Бабахин, А.В. ОСОБЕННОСТИ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ФИЗИЧЕСКОГО ВОСПИТАНИЯ ДЕТЕЙ РАННЕГО И ДОШКОЛЬНОГО ВОЗРАСТА В США / А.В. Бабахин, Н.А. Фомина // Физическое воспитание и спортивная тренировка. — 2016. — № 1. — С. 5-10. — ISSN 2311-8776. — Текст : электронный // Электронно-библиотечная система «Лань» : [сайт]. — URL: https://e.lanbook.com/journal/issue/298316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Теоретические и методические основы физического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воспитания и развития детей раннего и дошкольного возраста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:учебник для студ. учреждений сред.проф. образования; под ред. С.О.Филипповой. –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Степаненкова Э. Я.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и методика физического воспитания и развития детей дошкольного возраста: учебник для студ. учреждений высш. образования / Э.Я. Степаненкова. – 5-е изд., перераб. и доп. – М.: Издательский центр «Академия», 2014. – 368 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Организация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центр «Академия», 2017. – 288с.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Коровин, С.С. Системные основания физкультурного образования дошкольников / С.С. Коровин, В.Г. Макаренко // Вестник Челябинского государственного педагогического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университета. — 2017. — № 4. — С. 56-62. — ISSN 1997-9886. — Текст : электронный // Электронно-библиотечная система «Лань» : [сайт]. — URL: https://e.lanbook.com/journal/issue/302015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и методические основы физического воспитания и развития детей раннего и дошкольного возраста: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учеб.для студ. учреждений сред. проф. образования / [С.О.Филиппова, О.А.Каминский, Г.Г.Лукина и др.] ; под ред. С.О.Филипповой. – 8-е изд., стер. – М.: Издательский центр “Академия”, 2019. – 320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Лечебная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 : учебник для студ. учреждений высш. образования / [С.Н.Попов, Н.М. Валеев, Т.С.Гарасева и др.]; под ред. С.Н. Попова. – 11-е изд., стер. – М.: Издательский центр “Академия”, 2014. – 416 с. -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Бирюков А.А.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Лечебный массаж: учеб.для студ. учреждений высш. образования / А.А.Бирюков. – 5-е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“Академия”, 2015. – 368с.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Бирюков А.А.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Спортивный массаж: учеб.для студ. учреждений высш. образования / А.А. Бирюков. – 4-е изд., стер. – М.: Издательский центр “Академия”, 2014. – 576с.:ил., [32] с. цв. вкл. - 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Спортивная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А.В.Смолоенского. – М.: Издательский центр “Академия”, 2015. – 320с. - (Сер. 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Лечебная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физическая культура: учебник для студ. учреждений высш. Образования / [С. Н. Попов, Н. М. Валеева, Т. С. Гарасева и др.] ; под ред. С. Н. Попова. – 12-е изд., стер. – М.: Издательский центр «Академия», 2017. – 416с.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Лытаев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Основы медицинских знаний: учеб.пособие для студ. учреждений высш. образования / С.А.Лытаев, А.П.Пуговкин – 4-е изд., стер. – М.: Издательский центр “Академия”, 2016. – 272с. -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Полиевский,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Гигиенические основы физкультурно-спортивной деятельности : учебник для студ. учреждений высш. образования / С.А. Полиевский. – 2-е изд., стер. – М.: Издательский центр “Академия”, 2015. – 272с. – (Сер.Бакалавриат)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Спортивная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медицина : учебник для студ. учреждений высш. образования / [А.В.Смоленский, А.В.Михайлова, О.И.Беличенко и др.]; под ред. А.В.Смоленского. – М.: Издательский центр “Академия”, 2015. – 320с. - (Сер. Бакалавриат)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Завьялова, Т.П.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и методические основы организации различных видов деятельности детей. Туризм в детском саду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Т.П. Завьялова. – 2-е изд., испр. и доп. – М. Издательство Юрайт, 2019. – 228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Кожухова Н.Н.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физического воспитания и развития ребенка: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Н.Н. Кожухова, Л.А. Рыжкова, М.М. Борисова; под ред. С.А. Козловой. – 2-е изд., перераб. и доп. – М. ИНФРА-М, 2019. – 312 с. – (Высшее образование: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Борисова М.М.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и методические основы физического воспитания и развития детей раннего и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дошкольного возраста 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М.М. Борисова, Н.Н. Кожухова, Л.А. Рыжкова ; под ред. С.А. Козловой. – 2-е изд., перераб. и доп. – М. : ИНФРА-М, 2018. – 508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МДК.01.03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по совершенствованию двигательных умений и навыков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и методические основы физического воспитания и развития детей раннего и дошкольного возраста: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учеб.для студ. учреждений сред. проф. образования / [С.О.Филиппова, О.А.Каминский, Г.Г.Лукина и др.] ; под ред. С.О.Филипповой. – 8-е изд.,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стер. – М.: Издательский центр “Академия”, 2019. – 320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 xml:space="preserve">Коровин, С.С. Системные основания физкультурного образования дошкольников / С.С. Коровин, В.Г. Макаренко // Вестник Челябинского государственного педагогического университета. — 2017. — № 4. — С. 56-62. — ISSN 1997-9886. — Текст : электронный // Электронно-библиотечная система «Лань» : [сайт]. — URL: https://e.lanbook.com/journal/issue/302015 </w:t>
            </w: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С.О. Филиппова. Теоретические и методические основы физического воспитания и развития детей раннего и дошкольного возраста: учеб.для студ. учрежд. сред. проф. образования.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Степаненкова Э. Я.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и методика физического воспитания и развития детей дошкольного возраста: учебник для студ. учреждений высш. образования / Э.Я. Степаненкова. – 5-е изд., перераб. и доп. – М.: Издательский центр «Академия», 2014. – 368 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Организация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Теоретические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и методические основы физического воспитания и развития детей раннего и дошкольного возраста: учебник для студ. учреждений высш. образования / [С. О.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Филиппова, О. А. Каминский, Г. Г. Лукина и др.] ; под ред. С. О. Филиппова.- 6-е изд., стер.– М.: Издательский центр «Академия», 2014. –304с.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ПМ.02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Организация различных видов деятельности и общения детей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02.01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Теоретические и методические основы организации игровой деятельности детей раннего и дошкольного возраста 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Козлова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Дошкольная педагогика: учеб. 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Пахомова, Т.Е. Формирование ИКТ-компетентности у будущих педагогов при изучении междисциплинарного курса «Теория и методика использования ИКТ в дошкольной образовательной организации» / Т.Е. Пахомова // Ученые записки Забайкальского государственного университета. Серия Профессиональное образование, теория и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методика обучения. — 2016. — № 6. — С. 44-52. — ISSN 2308-8796. — Текст : электронный // Электронно-библиотечная система «Лань» : [сайт]. — URL: https://e.lanbook.com/journal/issue/300010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Козлова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Дошкольная педагогика: учеб. пособие для студ. учреждений сред. проф. образования / С. А. Козлова, Т. А. Куликова. - 16-е изд., стер. – М.: Издательский центр «Академия», 2019.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Микляева Н.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Мириманова М.С.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Психолого – педагогческие основы организации общения детей дошкольного возраста : учебник для студ. учреждений сред. проф. образования / М.С. Мириманова.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256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Абрамова, Л.Н. ОБЩЕНИЕ - ИСТОЧНИК ВОЗНИКНОВЕНИЯ КОНФЛИКТНЫХ СИТУАЦИЙ И ЖАЛОБ ДЕТЕЙ ДОШКОЛЬНОГО ВОЗРАСТА / Л.Н. Абрамова // Социальное воспитание. — 2017. — № 2. — С. 45-51. — ISSN 2310-2225. — Текст : электронный // Электронно-библиотечная система «Лань» : [сайт]. — URL: https://e.lanbook.com/journal/issue/301056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Организация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досуговых мероприятий: учебник для студ. учреждений сред. проф. образования / [Б. В. Куприянов, О. В. Миновская, А. Е. Подобин и др.] ; под ред. Б. В. Куприянова. – М.: Издательский центр «Академия», 2014. – 288с.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Организация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досуговых мероприятий: учебник для студ. учреждений сред. проф.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Ширяева, О.А. ВЛИЯНИЕ ТИПОВ ПРИВЯЗАННОСТИ ЧАСТО БОЛЕЮЩИХ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ДЕТЕЙ РАННЕГО ВОЗРАСТА К РОДИТЕЛЯМ НА ОСОБЕННОСТИ ОБЩЕНИЯ СО СВЕРСТНИКАМИ В МЛАДШЕМ ДОШКОЛЬНОМ ВОЗРАСТЕ / О.А. Ширяева // Вестник Красноярского государственного педагогического университета им. В.П. Астафьева. — 2015. — № 4. — С. 165-170. — ISSN 1995-0861. — Текст : электронный // Электронно-библиотечная система «Лань» : [сайт]. — URL: https://e.lanbook.com/journal/issue/296344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Зацепина, М.Б.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досуговой деятельности в дощкольном образовательном учреждении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М.Б. Зацепина. – 2-е изд., испр. и доп. – М. Издательство Юрайт, 2019. – 149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Степанова, О.А.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Теория и методика игры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О.А. Степанова, М.Э. Вайнер, Н.Я. Чутко ; под ред. Г.Ф. Кумариной, О.А. Степановой. – 2-е изд. испр. и доп. – М. Издательство Юрайт, 2019. – 256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Габова, М.А.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образования: развитие пространственного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мышления и графических умений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Индивидуальное прогрессивное развитие младшего школьника :сборник / под общей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редакцией В.М. Янгировой. — Уфа : БГПУ имени М. Акмуллы, [б. г.]. — Выпуск 1  — 2018. — 205 с. — Текст : электронный // Электронно-библиотечная система «Лань» : [сайт]. — URL: https://e.lanbook.com/book/115682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Вахрушева Л.Н.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 детей дошкольного возраста 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Игры и занятия с детьми раннего возраста с психофизическими нарушениями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учеб.-методич.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М.В. Браткова, И.А. Выродова, А.В. Закрепина и [и др.] под ред. Е.А. Стребелевой, Г.А. Мишиной. – 3-е изд., доп. – М. : ИНФРА-М, 2019. – 160 с. – (Серия профессиональное образование.)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Васильева, И.В. Общий психологический практикум. Наблюдение : учебное пособие / И.В. Васильева. — 3-е изд., стер. — Москва : ФЛИНТА, 2019. — 190 с. — ISBN 978-5-9765-1713-4. — Текст : электронный // Электронно-библиотечная система «Лань» : [сайт]. — URL: https://e.lanbook.com/book/119322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Ю.М. Хохрякова. – 2-е изд., испр. и доп. – 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Крежевских, О.В.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предметно-развивающей среды ДОУ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О.В. Крежевских. – 2-е изд., перераб. и доп. – М. Издательство Юрайт, 2019. – 165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Толкова, Н.М. ВЗАИМОСВЯЗЬ СПЕЦИФИКИ ОБЩЕНИЯ И ВОЗРАСТНЫХ ОСОБЕННОСТЕЙ ДЕТЕЙ РАННЕГО ВОЗРАСТА / Н.М. Толкова // Вестник Владимирского государственного университета имени Александра Григорьевича и Николая Григорьевича Столетовых. Серия: Педагогические и психологические науки. — 2015. — № 22. — С. 129-135. — ISSN 2307-3241. — Текст : электронный // Электронно-библиотечная система «Лань» : [сайт]. — URL: https://e.lanbook.com/journal/issue/296889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Смирнова, Е.О.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и педагогика игры : учеб. пособие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Е.О. Смирнова, И.А. Рябкова. – М. Издательство Юрайт, 2019. – 223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Патрушева, И.В.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и педагогика игры : учеб. пособие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/ И.В. Патрушева ; Тюменский государственный университет. – М. Издательство Юрайт, 2019. – 132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Ежкова, Н.С. Дошкольная педагогика : учебное пособие / Н.С. Ежкова. — Тула :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ТГПУ, 2012. — 142 с. — ISBN 978-5-87954-704-7. — Текст : электронный // Электронно-библиотечная система «Лань» : [сайт]. — URL: https://e.lanbook.com/book/101526 (дата обращения: 09.09.2019). — Режим доступа: для авториз. пользователей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Теоретические и методические основы организации трудовой деятельности дошкольников 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Козлова С.А.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Теоретические и методические основы организации трудовой деятельности дошкольников : учебник для студ. учреждений сред.проф. образования / С.А.Козлова. – 2-е изд., стер. – М.: Издательский центр “Академия”, 2016. – 144с.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Козлова С. 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Теоретические и методические основы организации трудовой деятельности дошкольников: учебник для студ. учреждений сред. проф. образования / С. А. Козлова.- 3-е изд., стер. – М.: Издательский центр «Академия», 2017. – 144с.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Микляева Н.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Дошкольная педагогика. Теория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Габова, М.А.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Вахрушева Л.Н.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 детей дошкольного возраста 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Ю.М. Хохрякова. – 2-е изд., испр. и доп. – 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МДК 02.03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и методические основы организации продуктивных видов деятельности детей дошкольного возраста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Погодина С.В.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Теоретические и методические основы организации продуктивных видов деятельности детей дошкольного возраста : учебник для студ. учреждений сред.проф. образования / С.В. Погодина. – 2-е изд., стер. – М.: Издательский центр “Академия”, 2016. – 272с.,4 с. ил.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Реализация принципов комплексно-тематического планирования и интеграции образовательных областей в процессе ознакомления детей старшего дошкольного возраста с декоративно-прикладным искусством удмуртов : учебно-методическое пособие / под редакцией Т. Б. Хорошевой. — Глазов : ГГПИ им. Короленко, 2012. — 68 с. — ISBN 978-5-93008-149-7. — Текст : электронный // Электронно-библиотечная система «Лань» : [сайт]. — URL: https://e.lanbook.com/book/122544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Сокольникова Н.М. Методика преподавания изобразительного искусства: учебник для студ. учреждений высш. проф. образования.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Погодина С. 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Теоретические и методические основы организации продуктивных видов деятельности детей дошкольного возраста : учебник для студ. учреждений сред. проф. образования / С. В. Погодина. -3-е изд., стер.– М.: Издательский центр «Академия», 2017. –272с.,4 с. ил.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Сокольникова Н.М. Методика обучения изобразительному искусству: учебник для студ. Учреждений высш. проф. образования. –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Комарова, Т.С.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Дошкольная педагогика. Коллективное творчество детей :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Т.С. Комарова, А.И. Савенков. – 2-е изд., испр. и доп. – М. : Издательство Юрайт, 2019. – 96 с. – (Серия : Профессиональное образование.)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Погодина С.В.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Теория и методика развития детского изобразительного творчества :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учеб.пособие для студ. учреждений сред. проф. образования. — М. , 2013.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Дошкольная педагогика. </w:t>
            </w: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Эстетическое воспитание и развитие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под ред. Е.А. Дубровской, С.А. Козловой. – 2-е изд., испр. и доп. – М. : Издательство Юрайт, 2019. – 179 с. – (Серия : профессиональное образование.)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Петрушин, В.И.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Психология и педагогика художественного творчества : учеб. пособие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В.И. Петрушин. – 3-е изд., испр. и доп. – М. Издательство Юрайт, 2019. – 395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Габова, М.А.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Вахрушева Л.Н.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 детей дошкольного возраста 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02.04.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Практикум по художественной обработке материалов и изобразительному искусству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Косогорова Л.В.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Основы декоративно-прикладного искусства : учебник для студ. учреждений высш. образования / Л.В. Косогорова, Л.В. Неретина. - 2-е изд., стер. – М.: Издательский центр «Академия», 2014. – 224с.: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ил., [16] с. цв. вкл.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shd w:val="clear" w:color="auto" w:fill="F2F2F2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Бакиева, О.А. Декоративно-прикладное искусство в жизни человека (региональный компонент:Урало-Сибирский регион) : учебное пособие / О.А. Бакиева, Н.В. Парахина. — Тюмень : ТюмГУ, 2017. — 56 с. — Текст : 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электронный // Электронно-библиотечная система «Лань» : [сайт]. — URL: https://e.lanbook.com/book/109712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Погодина С.В.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Теория и методика развития детского изобразительного творчества : учеб.пособие для студ. учреждений сред. проф. образования. — М., 2013.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Габова, М.А.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Сокольникова Н.М. Методика преподавания изобразительного искусства: учебник для студ. учреждений высш. проф. образования.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Вахрушева Л.Н.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 детей дошкольного возраста 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>История искусств : учебное пособие / составитель Л.А. Кинёва. — 2-е изд., стер. — Москва : ФЛИНТА, 2019. — 136 с. — ISBN 978-5-9765-3878-8. — Текст : электронный // Электронно-библиотечная система «Лань» : [сайт]. — URL: https://e.lanbook.com/book/119059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Сокольникова Н.М. Методика обучения изобразительному искусству: учебник для студ. Учреждений высш. проф. образования. –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Григорьева, Г.Г. Развитие дошкольника в изобразительной деятельности: учеб.пособие для студ. высш. учеб. заведений. – М., 1999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Дошкольное образование. Практикум подисциплинам </w:t>
            </w: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профессионального учебного цикла (МДК. 01.02, 02.04, 02.05, 03.02, 03.04, 03.05)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Григорьева, Г.Г. Изобразительная деятельность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дошкольников: учебник для студ. сред.пед. учеб. заведений. – М., 1999.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Григорьева, Г.Г. Практикум по изобразительной деятельности дошкольников: учеб.пособие для студ. сред. пед. учеб. заведений.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МДК.02.05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и методика музыкального воспитания с практикумом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Гончарова О.В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и методика музыкального воспитания:учебник для студ. учреждений сред.проф. образования. – М., 2016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Гончарова О.В.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и методика музыкального воспитания:учебник для студ. учреждений сред.проф. образования.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Гончарова О.В.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и методика музыкального воспитания  : учебник для студ. учреждений сред. проф. образования / О. В. Гончарова, Ю. С. Богачинская.- 6-е изд.,стер.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2017.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Гогоберидзе, А.Г. Теория и методика музыкального воспитания детей дошкольного возраста: учеб.пособие для студ. высш. учеб. заведений. – М., 2005.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Гогоберидзе А.Г.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и методика музыкального воспитания детей дошкольного возраста : учеб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. пособие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для студ. учреждений высш. образования / А.Г. Гогоберидзе, В.А.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Деркунская. – 3-е изд., перераб.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2017. – 288 с. – (Сер.Бакалавриат).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Радынова, О.П. Музыкальное воспитание дошкольников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: учеб.для студ. высш. и сред. пед. учеб. заведений. – М., 2000.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Радынова, О.П. Практикум по методике музыкального воспитания дошкольников: учеб.пособие для студ. высш. и сред. пед. учеб. заведений. – М., 1999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02.06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Психолого-педагогические основы организации общения детей 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дошкольного возраста 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Козлова, С.А.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Дошкольная педагогика: учеб.пособие для студ. учреждений сред. проф. образования / С. А. Козлова, Т. А. Куликова.- 15-е изд., перераб. и доп. – М.: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Издательский центр «Академия», 2015.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Гонина, О.О. Влияние особенностей общения между родителями на эмоциональную сферу их детей дошкольного возраста / О.О. Гонина // Концепт. —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2014. — № 3. — С. 1-6. — ISSN 2304-120X. — Текст : электронный // Электронно-библиотечная система «Лань» : [сайт]. — URL: https://e.lanbook.com/journal/issue/293520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Козлова С. 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Дошкольная педагогика: учеб. пособие для студ. учреждений сред. проф. образования / С. А. Козлова, Т. А. Куликова. - 16-е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2019.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Микляева Н. В.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Мириманова М.С.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Психолого – педагогческие основы организации общения детей дошкольного возраста : учебник для студ. учреждений сред. проф. образования / М.С. Мириманова.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256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Смирнова, Е.О. Особенности общения с дошкольниками: учеб.пособие для студ. сред. пед. учеб. заведений. – М., 2000.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Вахрушева Л.Н.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 детей дошкольного возраста :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 xml:space="preserve">Болотина, Л.Р. Дошкольная педагогика: учебное пособие для студентов средних </w:t>
            </w:r>
            <w:r w:rsidRPr="0003211A">
              <w:rPr>
                <w:rStyle w:val="FontStyle46"/>
                <w:sz w:val="24"/>
                <w:szCs w:val="24"/>
              </w:rPr>
              <w:lastRenderedPageBreak/>
              <w:t>педагогических учебных заведений. – М., 1997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ПМ.03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Организация занятий по основным общеобразовательным программам дошкольного образования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03.01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основы организации обучения в разных возрастных группах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Козлова,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Дошкольная педагогика: учеб.пособие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Феталиева, Л.П. Исторические этапы развития инклюзивного образования младших школьников / Л.П. Феталиева, С.Х. Шихалиева, С.А. Караева // Вестник Челябинского государственного педагогического университета. — 2016. — № 2. — С. 94-99. — ISSN 1997-9886. — Текст : электронный // Электронно-библиотечная система «Лань» : [сайт]. — URL: https://e.lanbook.com/journal/issue/298086 (дата обращения: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Козлова С. 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Дошкольная педагогика: учеб. пособие для студ. учреждений сред. проф. образования / С. А. Козлова, Т. А. Куликова. - 16-е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2019.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Микляева Н. В.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Дошкольная педагогика. Теория воспитания : учеб. пособие для студ. учреждений высш. образования / Н. В. Микляева, Ю. В. Микляева. - 5-е изд., стер. – М.: Издательский центр «Академия», 2017. –208с.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03.02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Теория и методика 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развития речи у детей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Детская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: учебник для студ. учреждений сред.проф.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образования / Е.О. Путилова, А.В. Денисова, И.Л. Днепрова и др. – 6-е изд., стер. – М.: Издательский центр “Академия”, 2016.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Яшина В. 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и методика развития речи детей: учебник для студ.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учреждений высш. образования / В. И .Яшина, М. М. Алексеева; под общ. Ред. В. И Яшиной.- 7-е изд., стер.–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2017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http://detsad124.ucoz.ru/virt/alekseeva-jashina.pdf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Алексеева, М.М. Методика развития речи и обучения родному языку: учеб.пособие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для студ. высш и сред. пед. учеб. заведений. – М., 2000.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Яшина В. 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и методика развития речи детей: учебник для студ. учреждений высш. образования / В. И .Яшина, М. М. Алексеева; под общ. Ред. В. И Яшиной.- 7-е изд., стер.–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2017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Яшина В. 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и методика развития речи детей: учебник для студ. учреждений высш. образования / В.И. Яшина, М.М. Алексеева ; под общ. ред. В.И Яшиной. – 8-е изд., стер.–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–448с. – (Сер.Бакалавриат)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http://detsad124.ucoz.ru/virt/alekseeva-jashina.pdf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Волосовец, Т.В. Основы логопедии с практикумом по звукопроизношению:учеб. пособие для студ. сред. пед. учеб. заведений. – М., 2000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Яшина В. 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и методика развития речи детей: учебник для студ. учреждений высш. образования / В.И. Яшина, М.М. Алексеева ; под общ. ред. В.И Яшиной. – 8-е изд., стер.–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–448с. – (Сер.Бакалавриат).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Руденко, Ю.А. Технология развития выразительности речи будущих воспитателей дошкольных учебных учреждений (по материалам формирующего эксперимента) / Ю.А. Руденко // Концепт. — 2015. — № 4. — С. 1-7. — ISSN 2304-120X. — Текст : электронный // Электронно-библиотечная система «Лань» : [сайт]. — URL: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https://e.lanbook.com/journal/issue/297254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Алексеева, М.М. Речевое развитие дошкольников: учеб.пособие для студ. высш и сред. пед. учеб. заведений. – М., 1999.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Детская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литература. Выразительное чтение. Практикум : учеб. пособие для студ. учреждений сред. проф. образования / О. В. Астафьева, А. В. Денисова, И. Л. Днепрова и др. ; под ред. Т. В. Рыжковой.- 6-е изд., стер. – М.: Издательский центр «Академия», 2018. – 320с.: ил.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Севостьянова, Е.С. СОВРЕМЕННОЕ СОСТОЯНИЕ ПРОБЛЕМЫ ИСПОЛЬЗОВАНИЯ ДИДАКТИЧЕСКИХ ИГР В РАЗВИТИИ РЕЧИ У ДЕТЕЙ ДОШКОЛЬНОГО ВОЗРАСТА / Е.С. Севостьянова // Вестник Курганского государственного университета. Серия Физиология, психофизиология, психология и медицина. — 2008. — № 12. — С. 174-183. — ISSN 2222-3312. — Текст : электронный // Электронно-библиотечная система «Лань» : [сайт]. — URL: https://e.lanbook.com/journal/issue/295725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Детская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литература: учебник для студ. учреждений сред.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проф. образования: / Е.О. Путилова, А.В. Денисова, И.Л. Днепрова и др. ; под ред. Е.О. Путиловой.- 7-е изд., стер. – М.: Издательский центр «Академия», 2017.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Ворошнина, Л.В.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Теория и методика развития речи у детей. В 2 ч. Часть 1. Младшая и средняя группы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ДОУ :практ.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Л.В. Ворошнина. – 2-е изд. – М. Издательство Юрайт, 2019. – 217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Ворошнина, Л.В.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Теория и методика развития речи у детей. В 2 ч. Часть 2. Старшая и подготовительная группы ДОУ :практ.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Л.В. Ворошнина. – 2-е изд. – М. Издательство Юрайт, 2019. – 302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03.03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и методика экологического образования дошкольников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Николаева С.Н.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Теория и методика экологического образования дошкольников : учеб.пособие для студ. учреждений сред. проф. образования / С.Н. Николаева. – 9-е изд., стер. – М.: Издательский центр “Академия”, 2016. – 272с.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Артеменко, Б.А. Теоретико-методологические основы экологического образования детей дошкольного возраста / Б.А. Артеменко, Е.Б. Быстрай // Вестник Челябинского государственного педагогического университета. — 2017. — № 3. — С. 9-14. — ISSN 1997-9886. — Текст : электронный // Электронно-библиотечная система «Лань» : [сайт]. — URL: https://e.lanbook.com/journal/issue/302014 (дата обращения: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Николаева С.Н.Теория и методика экологического образования детей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:учеб.пособие для студ. высш. пед.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Николаева Н.С.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и методика экологического образования дошкольников : учеб. пособие для студ. учреждений сред. проф. образования / С.Н. Николаева. – 10-е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2019. – 272 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Колыванова, Л.А. Формирование готовности к инклюзивному экологическому образованию в профессиональной подготовке студентов социально-педагогического колледжа / Л.А. Колыванова, Т.М. Носова, С.А. Плотцева // Известия высших учебных заведений. Поволжский регион. Гуманитарные науки. — 2016. — № 4. — С. 136-145. — ISSN 2072-3024. — Текст : электронный // Электронно-библиотечная система «Лань» : [сайт]. — URL: https://e.lanbook.com/journal/issue/301588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Николаева С.Н.Методика экологического воспиатния дошкольников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:учеб.пособие для студ. сред. пед. учеб. заведений.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Ю.М. Хохрякова. – 2-е изд., испр. и доп. – М. Издательство Юрайт, 2019. –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t xml:space="preserve">Газина, О.М. Организация самостоятельной работы по дисциплине «Теория и методика экологического образования детей» : учебное пособие / О.М. Газина. —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2F2F2"/>
              </w:rPr>
              <w:lastRenderedPageBreak/>
              <w:t>Москва : МПГУ, 2016. — 88 с. — ISBN 978-5-4263-0376-8. — Текст : электронный // Электронно-библиотечная система «Лань» : [сайт]. — URL: https://e.lanbook.com/book/106011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Козина, Е.Ф.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Теория и методика экологического воспитания: дошкольников: учебник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Е.Ф. Козина. – 2-е изд., испр. и доп. – М. Издательство Юрайт, 2019. – 454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03.04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Теория и методика математического развития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Белошистая А.В.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и методика математического развития детей дошкольного возраста : учеб. для студ. учреждений сред. проф. образования / А.В. Белошистая. – 2-е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2019. – 272 с.: ил., [16] с. цв. вкл.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FB01DF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hyperlink r:id="rId121" w:anchor="none" w:history="1">
              <w:r w:rsidR="00DA7E00"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</w:rPr>
                <w:t>Фрейлах, Н.И.</w:t>
              </w:r>
            </w:hyperlink>
            <w:r w:rsidR="00DA7E00"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математического развития / Н.И. Фрейлах. - М.: ИД ФОРУМ: НИЦ ИНФРА-М, 2013.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Микляева Н.В.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и технология развития математических представлений у детей : учеб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ник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для студ. учреждений высш. образования / Н.В. Микляева, Ю.В. Микляева. – 2-е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2016. – 352 с. – (Сер.Бакалавриат).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Габова, М.А.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под ред. О.М. Газиной, В.И. Яшиной. – 2-е изд., испр. и доп. – М. : Издательство Юрайт, 2019. – 111 с. – (Серия 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Габова, М.А.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основы дошкольного образования: развитие пространственного мышления и графических умений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М.А. Габова. – 2-е изд., испр. и доп. – М. Издательство Юрайт, 2019. – 151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03.05.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 литература с практикумом по выразительному чтению(в)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Детская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литература : учебник для студ. учреждений сред.проф. образования / Е.О. Путилова, А.В. Денисова, И.Л. Днепрова и др. – 6-е изд., стер. – М.: Издательский центр “Академия”, 2016.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Яшина В. 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и методика развития речи детей: учебник для студ. учреждений высш. образования / В. И .Яшина, М. М. Алексеева; под общ. Ред. В. И Яшиной. - 7-е изд., стер. – М.: Издательский центр «Академия», 2017. – 448 с. – (Сер. Бакалавриат).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http://detsad124.ucoz.ru/virt/alekseeva-jashina.pdf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Алексеева, М.М. Методика развития речи и обучения родному языку: учеб.пособие для студ. высш и сред. пед. учеб. заведений. – М., 2000.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Яшина В. И.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Теория и методика развития речи детей: учебник для студ. учреждений высш. образования / В. И .Яшина, М. М. Алексеева; под общ. Ред. В. И Яшиной. - 7-е изд.,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стер. – М.: Издательский центр «Академия», 2017. – 448 с. – (Сер. 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Минералова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И.Г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Детская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литература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 учебное пособие для студентов вузов /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И.Г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Минералова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М.: ВЛАДОС, 2002. 175 с. 53.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Минералова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И.Г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Практикум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по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детской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литературе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: учебное пособие для студентов вузов /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И.Г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 </w:t>
            </w:r>
            <w:r w:rsidRPr="0003211A">
              <w:rPr>
                <w:rStyle w:val="aff4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Минералова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М.: ВЛАДОС, 2001. 255 с. 54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https://nashol.com/2015041184052/detskaya-literatura-mineralova-i-g-2002.html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Астафьева, О.В. Детская литература. Выразительное чтение: практикум: учебн. пособие для студентов сред.проф. учебн. заведен. /О.В. Астафьева, А. В. Денисова. –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М.: Издательский центр «Академия», 2009. – 272 с.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Детская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литература. Выразительное чтение. Практикум : учеб. пособие для студ. учреждений сред. проф. образования / О.В. Астафьева, А.В. Денисова, И.Л. Днепрова и др. ; под ред. Т.В. Рыжковой.- 6-е изд., стер. – М.: Издательский центр «Академия», 2018. – 320с.: ил.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Соколов,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Русский фольклор (устное народное творчество). В 2 ч. Часть 1 : учебник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Ю.М. Соколов. – 4-е изд., перераб. и доп. – М. Издательство Юрайт, 2019. – 203 с. – (Серия : Профессиональное образование).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http://biblio.imli.ru/images/abook/folklor/Sokolov_YU.M._Russkij_folklor._2007.pdf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Детская литература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:учебник для студ. учреждений сред.проф. образования / Е.О.Путилова, А.В.Денисова, И.Л.Днепрова и др. – М., 2009.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Детская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литература: учебник для студ. учреждений сред. проф. образования: / Е.О. Путилова, А.В. Денисова, И.Л. Днепрова и др. ; под ред. Е.О. Путиловой.- 7-е изд., стер. – М.: Издательский центр «Академия», 2017.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Соколов,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Русский фольклор (устное народное творчество). В 2 ч. Часть 2 : учебник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Ю.М. Соколов. – 4-е изд., перераб. и доп. – М. Издательство Юрайт, 2019. – 203 с. – (Серия : Профессиональное образование).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http://biblio.imli.ru/images/abook/folklor/Sokolov_YU.M._Russkij_folklor._2007.pdf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Волосовец, Т.В. Основы логопедии с практикумом по звукопроизношению:учеб. пособие для студ. сред. пед. учеб. заведений. – М., 2000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Алексеева, М.М. Речевое развитие дошкольников: учеб.пособие для студ. высш и сред. пед. учеб. заведений. – М., 1999.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Минералова, И.Г.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Детская литература: учебник и практикум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И.Г. Минералова. – М. : Издательство Юрайт, 2019. – 333 с. – Серия : Профессиональное образование.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Соколов,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Русский фольклор (устное народное творчество). В 2 ч. Часть 1 : учебник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Ю.М. Соколов. – 4-е изд., перераб. и доп. – М. Издательство Юрайт, 2019. – 203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Соколов,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Русский фольклор (устное народное творчество). В 2 ч. Часть 2 : учебник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Ю.М. Соколов. – 4-е изд., перераб. и доп. – М. Издательство Юрайт, 2019. – 243 с. –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Дошкольное образование. Практикум подисциплинам профессионального учебного цикла (МДК. 01.02, 02.04, 02.05, 03.02, 03.04, 03.05)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под ред. О.М. Газиной, В.И. Яшиной. – 2-е изд., испр. и доп. – М. : Издательство Юрайт, 2019. – 111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ПМ.03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Организация занятий по основным общеобразовательным программам дошкольного образования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04.01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и методические основы взаимодействия воспитателя с родителями (лицами, их заменяющими) и сотрудниками дошкольной образовательной организации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Козлова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Дошкольная педагогика: учеб.пособие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Кузьмишина, Т.Л. Манипулятивное общение между детьми дошкольного возраста и их родителями в современной семье / Т.Л. Кузьмишина // Проблемы современного образования. — 2018. — № 3. — С. 80-88. — ISSN 2218-8711. — Текст : электронный // Электронно-библиотечная система «Лань» : [сайт]. — URL: https://e.lanbook.com/journal/issue/309161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Основы семейного воспитания: учебник для студ. Учреждений сред. Проф. образования. В.П. Сергеева. – М.,2013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Козлова С. 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Дошкольная педагогика: учеб. пособие для студ. учреждений сред. проф. образования / С. А. Козлова, Т. А. Куликова. - 16-е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2019.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Организация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досуговых мероприятий: учебник для студ. учреждений сред. проф. образования / [Б. В. Куприянов, О. В. Миновская, А. Е. Подобин и др.] ; под ред. Б. В. Куприянова.- 3-е изд., стер. – М.: Издательский центр «Академия», 2017. – 288с.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Байкулова, А.Н. Семейная коммуникация: критерии хорошей семейной речи / А.Н. Байкулова // Грани познания. — 2014. — № 1. — С. 1-4. — ISSN 9999-4982. — Текст : электронный // Электронно-библиотечная система «Лань» : [сайт]. — URL: https://e.lanbook.com/journal/issue/290387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Зацепина, М.Б.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досуговой деятельности в дощкольном образовательном учреждении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М.Б. Зацепина. – 2-е изд., испр. и доп. – М. Издательство Юрайт, 2019. – 149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Андреева, Г.М. Социальная психология: учебник для высших учебных заведений. – М., 2005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Курочкина, И.Н.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Этикет. Методика обучения и воспитания в области дошкольного образования : учеб.пособие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И.Н. Курочкина. – 2-е изд., испр. и доп. – М. Издательство Юрайт, 2019. – 134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Мудрик, А.В. Социальная педагогика: учеб.для студ. пед. вузов. – М., 2000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Вахрушева Л.Н.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мыслительной деятельности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детей дошкольного возраста : учеб.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Л.Н. Вахрушева. – М. : ФОРУМ : ИНФРА-М, 2019. – 189 с. – (Среднее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Игры и занятия с детьми раннего возраста с психофизическими нарушениями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учеб.-методич. 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М.В. Браткова, И.А. Выродова, А.В. Закрепина и [и др.] под ред. Е.А. Стребелевой, Г.А. Мишиной. – 3-е изд., доп. – М. : ИНФРА-М, 2019. – 160 с. – (Серия профессиональное образование.)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Юревич, С.Н.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Теоретические и методические основы взаимодействия воспитателя с родителями (лицами, их заменяющими)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С.Н. Юревич, Л.Н. Санникова, Н.И. Левшина ; под ред. С.Н. Юревич. – М. Издательство Юрайт, 2019. – 181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Виноградова Н.А.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работа в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дошкольном образовательном учреждении: учебник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Н.А. Виноградова, Н.В. Микляева. – М. ИНФРА-М, 2019. – 219 с. + Доп. материалы [Электронный ресурс; Режим доступа: </w:t>
            </w:r>
            <w:hyperlink r:id="rId122" w:history="1"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tt-RU"/>
                </w:rPr>
                <w:t>: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</w:rPr>
                <w:t>//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en-US"/>
                </w:rPr>
                <w:t>znanium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]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– (Среднее: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ПМ.05.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Методическое обеспечение образовательного процесса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</w:t>
            </w:r>
          </w:p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05. 01. 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Теоретические и прикладные аспекты методической работы воспитателя детей дошкольного возраста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Козлова С.А.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Дошкольная педагогика: учеб.пособие для студ. учреждений сред. проф. образования / С. А. Козлова, Т. А. Куликова.- 15-е изд., перераб. и доп. – М.: Издательский центр «Академия», 2015. – 432с.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Пахомова, Т.Е. Формирование ИКТ-компетентности у будущих педагогов при изучении междисциплинарного курса «Теория и методика использования ИКТ в дошкольной образовательной организации» / Т.Е. Пахомова // Ученые записки Забайкальского государственного университета. Серия Профессиональное образование, теория и методика обучения. — 2016. — № 6. — С. 44-52. — ISSN 2308-8796. — Текст : электронный // Электронно-библиотечная система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«Лань» : [сайт]. — URL: https://e.lanbook.com/journal/issue/300010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lastRenderedPageBreak/>
              <w:t>Сластенин, В.А. Педагогика: учебник для студ. учреждений сред.проф. образования. –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Сластенин, В.А. Педагогика: учебник для студ. учреждений сред.проф. образования. – М., 2004.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Козлова С. 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Дошкольная педагогика: учеб. пособие для студ. учреждений сред. проф. образования / С. А. Козлова, Т. А. Куликова. - 16-е изд., стер.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2019. – 432с.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2009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rPr>
          <w:trHeight w:val="1288"/>
        </w:trPr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Виноградова Н. 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Научно-исследовательская работа студента: Технология написания и оформления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доклада, реферата, курсовой и выпускной квалификационной работы : учеб. пособие для студ. учреждений сред. проф. образования / Н. А. Виноградова, Н. В. Микляева. -14-е изд., стер.– М.: Издательский центр «Академия», 2018. – 128с.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Style w:val="FontStyle46"/>
                <w:b w:val="0"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Загвязинский, В.И. Методология и методы психолого – педагогического исследования: учеб.пособ. для студ. высш. пед. учеб. заведений. -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</w:rPr>
              <w:t>Бережнова Е.В.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Основы учебно – исследовательской деятельности:учеб.пособие для студ. учреждений сред. проф. образования / Е.В. Бережнова, В.В. Краевский. – 11-е изд., стер. – М.: Издательский центр “Академия”, 2017. – 128с.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Козлова, С.А. Дошкольная педагогика: учебник для студ. сред.проф. учеб. заведений. – М., 2001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Виноградова Н.А.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работа в дошкольном образовательном учреждении: учебник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Н.А. Виноградова, Н.В. Микляева. – М. ИНФРА-М, 2019. – 219 с. + Доп. материалы [Электронный ресурс; Режим доступа: </w:t>
            </w:r>
            <w:hyperlink r:id="rId123" w:history="1"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en-US"/>
                </w:rPr>
                <w:t>http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tt-RU"/>
                </w:rPr>
                <w:t>: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</w:rPr>
                <w:t>//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en-US"/>
                </w:rPr>
                <w:t>www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en-US"/>
                </w:rPr>
                <w:t>znanium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</w:rPr>
                <w:t>.</w:t>
              </w:r>
              <w:r w:rsidRPr="0003211A">
                <w:rPr>
                  <w:rStyle w:val="af5"/>
                  <w:rFonts w:ascii="Times New Roman" w:hAnsi="Times New Roman" w:cs="Times New Roman"/>
                  <w:sz w:val="24"/>
                  <w:szCs w:val="24"/>
                  <w:lang w:val="en-US"/>
                </w:rPr>
                <w:t>com</w:t>
              </w:r>
            </w:hyperlink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]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–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(Среднее: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Сластенин, В.А. Общая педагогика: учебник для студ. учреждений сред.проф. образования, В 2ч. Ч.1. – М., 2003.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Хохрякова, Ю.М.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Педагогика раннего возраста : учеб. пособие 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Ю.М. Хохрякова. – 2-е изд., испр. и доп. – М. Издательство Юрайт, 2019. – 262 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3211A">
              <w:rPr>
                <w:rStyle w:val="FontStyle46"/>
                <w:sz w:val="24"/>
                <w:szCs w:val="24"/>
              </w:rPr>
              <w:t>Сластенин, В.А. Общая педагогика: учебник для студ. учреждений сред.проф. образования, В 2ч. Ч.2. – М., 2003.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ПМ.06 (1 подгруппа)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Обучение воспитанников дошкольного образовательного учреждения татарскому языку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МДК.06. 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Татарская литература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>Ганиева, Ф.Ә. Әдәбият. 11 сыйныф: татар телендә гомуми белем бирү оешмалары өчен дәреслек. 2 кисәктә. 1 кисәк / Ф.Ә.Ганиева, Ч.Р.Рамазанова. – Казан: Татар. Кит. нәшр., 2016. – 223 б. : рәс. б-н.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Даутов, Р.Н. Әдипләребез : биобиблиографик белешмәлек : 2 томда : 1 том / Р.Н.Даутов, Р.Ф. Рахмани.\ – Казан : Татар. кит. нәшр., 2009.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Ганиева, Ф.Ә. Әдәбият. 11 сыйныф: татар телендә гомуми белем бирү оешмалары өчен дәреслек. 2 кисәктә. 2 кисәк / Ф.Ә.Ганиева, Ч.Р.Рамазанова. – Казан: Татар. Кит. нәшр., 2016. – 263 б. : рәс. б-н.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Даутов, Р.Н. Әдипләребез : биобиблиографик белешмәлек : 2 томда : 2 том / Р.Н.Даутов, Р.Ф. Рахмани.\ – Казан : Татар. кит. нәшр., 2009.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Ганиева, Ф.Ә. Әдәбият. 10 сыйныф: татар телендә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гомуми белем бирү оешмалары өчен дәреслек. 2 кисәктә. 2 кисәк / Ф.Ә.Ганиева, Д.М. Абдуллина, Ч.Р.Рамазанова. – Казан: Татар. Кит. нәшр., 2016. – 271 б. : рәс. б-н.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Даутов Р.Н. Балачак әдипләре: Биобиблиографик белешмәлек.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lastRenderedPageBreak/>
              <w:t>Беренче китап.= Писатели нашего детства: Биобиблиографическая книга. Первая книга. / Р.Н. Даутов – Казан: Мәгариф, 2002. – 233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Ганиева, Ф.Ә. Әдәбият. 10 сыйныф: татар телендә гомуми белем бирү оешмалары өчен дәреслек. 2 кисәктә. 1 кисәк / Ф.Ә.Ганиева, Д.М. Абдуллина, Ч.Р.Рамазанова. – Казан: Татар. Кит. нәшр., 2016. – 239 б. : рәс. б-н.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Даутов Р.Н. Балачак әдипләре: Биобиблиографик белешмәлек. Икенче китап.= Писатели нашего детства: Биобиблиографическая книга. Вторая книга. . / Р.Н. Даутов – Казан: Мәгариф, 2002. – 233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әдәбияты тарихы: сигез томда / [төз. Р.Х.Рахмани]. 4т.: XX йөз башы / [фәнни мөх. Р.К.Ганиева]. – Татар. кит. нәшр., 2016. – 533б.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Даутов Р.Н. Балачак әдипләре: Биобиблиографик белешмәлек. Өченче китап.= Писатели нашего детства: Биобиблиографическая книга. Третья книга. . / Р.Н. Даутов – Казан: Мәгариф, 2002. – 233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Минһаҗева Л.И., Мияссарова И.Х. Татар балалар әдәбияты: Урта һәм югары педагогик уку йортлары өчен уку әсбабы /  Л.И.Минһаҗева, И.Х.Мияссарова – Казан: Татарстан Республикасы “Хәтер” нәшрияты (ТаРИХ), 2009. – 383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Татар балалар әдәбиятыннан хрестоматия: Ике томда. 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2010. – 383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Татар балалар әдәбиятыннан хрестоматия: Ике томда. II том: Урта һәм югары педагогик уку йортлары өчен уку ярдәмлеге / Төз. Л.И.Минһаҗева, И.Х.Мияссарова. – Казан: Татарстан Республикасы “Хәтер” нәшрияты (ТаРИХ), 2011. – 448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Татар әдәбияты тарихы. Алты томда.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том. Урта гасырлар дәвере.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–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Казан: Тат.-кит.нәшр., 1984.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–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567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Татар әдәбия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ты тарихы. Алты томда.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том.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йөз татар әдәбияты. – Казан: Тат.кит.н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ә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шр., 1985. – 575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б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ind w:right="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әдәбияты тарихы. Алты томда.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том.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гасыр башы. – Казан: Тат.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softHyphen/>
              <w:t>кит.нәшр., 1986. – 600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б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ind w:right="1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әдәбияты тарихы. Алты томда.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том. Татар совет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lastRenderedPageBreak/>
              <w:t>әдәбияты (1917-1941). –Казан: Тат.кит.нәшр., 1989. –568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б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ind w:right="5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әдәбияты тарихы. Алты томда.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en-US"/>
              </w:rPr>
              <w:t>V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том. Бөек Ватан сугышы һәм сугыштан соңгы еллар әдәбияты (1941-1960). –Казан: Тат. кит.н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ә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шр., 1989. – 544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б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shd w:val="clear" w:color="auto" w:fill="FFFFFF"/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Хаков В.Х. Татар әдәби теле (стилистика). / В.Х. Хаков– Казан: Татар. Кит. нәшр., 1999. – 304б.)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МДК.06. 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Детская татарская литература с практикумом по выразительному чтению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Жукова О.С.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Нәниләрнең беренче китабы / о., Жукова. (рус.тәрҗ. И.Ибраһимов). – Казан: “Идел- пресс”, 2014.- 128 б.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Зарипова, З.М., Вәҗиева Л.Н., Зөфәрова Р.С. “Туган телдә сөйләшәбез”: 5-7 яшьлек балаларны туган телдә сөйләшергә өйрәтү буенча методик ярдәмлек./ Төз.: З.М. Зарипова, Л.Н. Вәҗиева, Р.С. Зөфәрова һ.б. – Казан: ФОЛИАНТ, 2012;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Хәзрәтова Ф. В. Туган телдә сөйләшәбез: тәрбиячеләр өчен методик кулланма/ Ф. В. Хәзрәтова , Казан: Татар. Кит. нәшр., 2012.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Набиуллина Г.А., Гилязова Л.Г. Азбука для малышей. Завтра в школу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. (Н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әниләргә әлифба. Иртәгә мәктәпкә) – Казан: Раннур, 2012.- 120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</w:rPr>
              <w:t xml:space="preserve">Закирова К.В., Мортазина Л. Р. Әй уйныйбыз, уйныйбыз... </w:t>
            </w: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Балалар бакчасында хәрәкәтле уеннар / К. В. Закирова</w:t>
            </w: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</w:rPr>
              <w:t xml:space="preserve"> Казан,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</w:rPr>
              <w:t>Зарипова З. М., Исаева Р. С. Үстерешле уеннар: методик кулланма/ К. В. Закирова</w:t>
            </w: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</w:rPr>
              <w:t>Р. С. Исаева</w:t>
            </w: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</w:rPr>
              <w:t xml:space="preserve"> Казан,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Закирова, К.В. Балачак аланы; балалар бакчасы тәрбиячеләре һәм әти-әниләр өчен хрестоматия/ Төз.: Закирова К.В..- Казан: РИЦ, 2011.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3211A">
              <w:rPr>
                <w:rStyle w:val="c4"/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Закирова, К. В. Уйный- уйный үсәбез: балалар бакчасы тәрбиячеләре өчен методик кулланма/ К. В. Закирова, Казан: Мәгариф, 2005.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Борһанова Р.А. “Туган як табигате белән таныштыру” , Казан.: Мәгариф, 1997 ел.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Набиуллина Г.А., Гилязова Л.Г. Азбука для малышей. В стране букв. (Н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әниләргә әлифба. Хәрефләр илендә) – Казан: Раннур, 2011.-96 б..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Набиуллина Г.А., Гилязова Л.Г. Азбука для малышей. В стране слов. (Нәниләргә әлифба. Сүзләр илендә) – Казан: Раннур, 2011.- 104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Кашапова М.Ф. "Иң гүзәл тел-туган тел": балалар бакчалары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өчен сөйләм үстерү буенча методик кулланма.- Казан: РИЦ "Школа", 2009.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Фәләхова Н.Р., Шәйхетдинова В.В., Абдурахманова Ә.В. Балачак аланы: балалар бакчасы тәрбиячеләре һәм әти-әниләре өчен хрестоматия. / Н.Р., Фәләхова, В.В., Шәйхетдинова, Ә.В. Абдурахманова – Казан: РИЦ, 2011.- 560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Минһаҗева, Л.И., Мияссарова И.Х., Татар балалар  әдәбияты: Урта һәм югары педагогик уку йортлары  өчен уку ярдәмлеге/Л.И.Минһаҗева, И.Х. Мияссарова.-  Казань: Татарстан Республикасы “Хәтер” нәшрияты (ТаРИХ),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Минһаҗева, Л.И., Мияссарова И.Х., Татар балалар  әдәбиятыннан хрестоматия:  Ике томда.I  том: Урта һәм югары педагогик уку йортлары өчен уку ярдәмлеге / Л.И.Минһаҗева, И.Х. Мияссарова.- Казань: Татарстан Республикасы “Хәтер” нәшрияты (ТаРИХ),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100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Минһаҗева, Л.И., Мияссарова И.Х., Татар балалар  әдәбиятыннан хрестоматия: 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Ике томда.II том: Урта һәм югары педагогик уку йортлары  өчен уку ярдәмлеге/Л.И.Минһаҗева, И.Х. Мияссарова.-  Казань, 2010.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100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Закирова, К.В., Кадыйрова, Р.Ә.Әхлак нигезе – матур гадәт.  Гаиләдә һәм балалар бакчасында әдәп-әхлак тәрбияләү/ К.В.Закирова, Р.Ә.Кадыйрова, -Казан: “Мәгариф” нәшр., 2004 б.-382 б.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МДК.06. 03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курс профессионального татарского языка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Зәкиев, М.З.Татар теле. 10 – 11 сыйныфлар: татар телендә гомуми белем бирү оешмалары өчен уку әсбабы / М.З. Зәкиев. Н.В. Максимов. – Казан: Татар. кит. нәшр., 2016.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Сафиуллина, Ф.С. Хәзерге татар әдәби теле: Күнегүләр һәм кызыклы материаллар җыентыгы: Югары һәм урта уку йортлары өчен. – Тулыл. 2 нче басма. / Ф.С. Сафиуллина –  Казан: “Мәгариф” нәшр., 2002.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Хәсәнова, Ф.Ф. Татар әдәбияты: рус телендә урта гомуми белем бирү оешмалары өчен уку әсбабы (татар телен туган тел буларак өйрәнүче укучылар өчен) 10 нче с-ф. – Казан., 2017.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Сафиуллина Ф.С., Зәкиев М.З. Хәзерге татар әдәби теле: : Югары һәм урта уку йортлары өчен. – Тулыл. 2 нче басма. / Ф.С. Сафиуллина, М.З. Зәкиев –  Казан: “Мәгариф” нәшр., 2002. - 283 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Хәсәнова, Ф.Ф. Татар әдәбияты: рус телендә урта гомуми белем бирү оешмалары өчен уку әсбабы (татар телен туган тел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буларак өйрәнүче укучылар өчен) 11 нче с-ф. – Казан., 2017.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autoSpaceDN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Сафиуллина Ф.С. Тел гыйлеменә кереш.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 / Ф.С. Сафиуллина.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Казан: ТаРИХ, 2009</w:t>
            </w:r>
            <w:r w:rsidRPr="0003211A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. –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384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диева, Р.К. Татар теле: рус телендә урта гомуми белем бирү оешмалары өчен уку әсбабы (татар телен туган тел буларак өйрәнүче укучылар өчен) 10 нче с-ф. – Казан., 2017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pacing w:val="-20"/>
                <w:w w:val="90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грамматикасы.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том.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М.: Инсан - Казан: Фикер. - 1998. -5106.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ъ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диева, Р.К.Татар теле: рус телендә урта гомуми белем бирү оешмалары өчен уку әсбабы (татар телен туган тел буларак өйрәнүче укучылар өчен) 11 нче с-ф. / Р.К. Сәгъдиева;[рәссамы Л. Хисамова]. – Казан: “Мәгариф – Вакыт” нәшр., 2017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грамматикасы.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том.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М.: Инсан- Казан: Фикер. - 2002. -4486.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widowControl w:val="0"/>
              <w:shd w:val="clear" w:color="auto" w:fill="FFFFFF"/>
              <w:autoSpaceDE w:val="0"/>
              <w:autoSpaceDN w:val="0"/>
              <w:adjustRightInd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Татар грамматикасы.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3211A">
              <w:rPr>
                <w:rFonts w:ascii="Times New Roman" w:hAnsi="Times New Roman" w:cs="Times New Roman"/>
                <w:noProof/>
                <w:sz w:val="24"/>
                <w:szCs w:val="24"/>
              </w:rPr>
              <w:t>том. - М.:Инсан-Казан:Фикер. - 1999. -5106.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МДК.06. 04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Методика обучения татарскому языку в ДОУ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rStyle w:val="c4"/>
                <w:color w:val="auto"/>
                <w:lang w:val="tt-RU"/>
              </w:rPr>
            </w:pPr>
            <w:r w:rsidRPr="0003211A">
              <w:rPr>
                <w:b/>
                <w:color w:val="auto"/>
                <w:lang w:val="tt-RU"/>
              </w:rPr>
              <w:t xml:space="preserve">Жукова О.С. </w:t>
            </w:r>
            <w:r w:rsidRPr="0003211A">
              <w:rPr>
                <w:color w:val="auto"/>
                <w:lang w:val="tt-RU"/>
              </w:rPr>
              <w:t>Нәниләрнең беренче китабы / С.О. Жукова. (рус.тәрҗ. И. Ибраһимов). – Казан: “Идел - пресс”, 2014.- 128 б.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>Зарипова, З.М., Вәҗиева Л.Н., Зөфәрова Р.С. “Туган телдә сөйләшәбез”: 5-7 яшьлек балаларны туган телдә сөйләшергә өйрәтү буенча методик ярдәмлек./ Төз.: З.М. Зарипова, Л.Н. Вәҗиева, Р.С. Зөфәрова һ.б. – Казан: ФОЛИАНТ, 2012;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rStyle w:val="c4"/>
                <w:rFonts w:eastAsia="Calibri"/>
                <w:color w:val="auto"/>
                <w:lang w:val="tt-RU"/>
              </w:rPr>
              <w:t xml:space="preserve">Хәзрәтова Ф. В. Туган телдә сөйләшәбез: тәрбиячеләр өчен методик кулланма/ Ф. В. </w:t>
            </w:r>
            <w:r w:rsidRPr="0003211A">
              <w:rPr>
                <w:rStyle w:val="c4"/>
                <w:rFonts w:eastAsia="Calibri"/>
                <w:color w:val="auto"/>
                <w:lang w:val="tt-RU"/>
              </w:rPr>
              <w:lastRenderedPageBreak/>
              <w:t>Хәзрәтова , Казан: Татар. Кит. нәшр., 2012.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>Набиуллина Г.А., Гилязова Л.Г. Азбука для малышей. Завтра в школу</w:t>
            </w:r>
            <w:r w:rsidRPr="0003211A">
              <w:rPr>
                <w:color w:val="auto"/>
              </w:rPr>
              <w:t>. (Н</w:t>
            </w:r>
            <w:r w:rsidRPr="0003211A">
              <w:rPr>
                <w:color w:val="auto"/>
                <w:lang w:val="tt-RU"/>
              </w:rPr>
              <w:t>әниләргә әлифба. Иртәгә мәктәпкә) – Казан: Раннур, 2012.- 120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rStyle w:val="c4"/>
                <w:rFonts w:eastAsia="Calibri"/>
                <w:color w:val="auto"/>
              </w:rPr>
              <w:t>Закирова К.В., Мортазина Л. Р. Әй уйныйбыз, уйныйбыз... Балалар бакчасында хәрәкәтле уеннар / К. В. Закирова</w:t>
            </w:r>
            <w:r w:rsidRPr="0003211A">
              <w:rPr>
                <w:rStyle w:val="c4"/>
                <w:rFonts w:eastAsia="Calibri"/>
                <w:color w:val="auto"/>
                <w:lang w:val="tt-RU"/>
              </w:rPr>
              <w:t>,</w:t>
            </w:r>
            <w:r w:rsidRPr="0003211A">
              <w:rPr>
                <w:rStyle w:val="c4"/>
                <w:rFonts w:eastAsia="Calibri"/>
                <w:color w:val="auto"/>
              </w:rPr>
              <w:t xml:space="preserve"> Казан,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rStyle w:val="c4"/>
                <w:color w:val="auto"/>
                <w:lang w:val="tt-RU"/>
              </w:rPr>
            </w:pPr>
            <w:r w:rsidRPr="0003211A">
              <w:rPr>
                <w:rStyle w:val="c4"/>
                <w:rFonts w:eastAsia="Calibri"/>
                <w:color w:val="auto"/>
              </w:rPr>
              <w:t>Зарипова З. М., Исаева Р. С. Үстерешле уеннар: методик кулланма/ К. В. Закирова</w:t>
            </w:r>
            <w:r w:rsidRPr="0003211A">
              <w:rPr>
                <w:rStyle w:val="c4"/>
                <w:rFonts w:eastAsia="Calibri"/>
                <w:color w:val="auto"/>
                <w:lang w:val="tt-RU"/>
              </w:rPr>
              <w:t xml:space="preserve">, </w:t>
            </w:r>
            <w:r w:rsidRPr="0003211A">
              <w:rPr>
                <w:rStyle w:val="c4"/>
                <w:rFonts w:eastAsia="Calibri"/>
                <w:color w:val="auto"/>
              </w:rPr>
              <w:t>Р. С. Исаева</w:t>
            </w:r>
            <w:r w:rsidRPr="0003211A">
              <w:rPr>
                <w:rStyle w:val="c4"/>
                <w:rFonts w:eastAsia="Calibri"/>
                <w:color w:val="auto"/>
                <w:lang w:val="tt-RU"/>
              </w:rPr>
              <w:t xml:space="preserve">, </w:t>
            </w:r>
            <w:r w:rsidRPr="0003211A">
              <w:rPr>
                <w:rStyle w:val="c4"/>
                <w:rFonts w:eastAsia="Calibri"/>
                <w:color w:val="auto"/>
              </w:rPr>
              <w:t xml:space="preserve"> Казан,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>Закирова, К.В. Балачак аланы; балалар бакчасы тәрбиячеләре һәм әти-әниләр өчен хрестоматия/ Төз.: Закирова К.В..- Казан: РИЦ, 2011.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rStyle w:val="c4"/>
                <w:rFonts w:eastAsia="Calibri"/>
                <w:color w:val="auto"/>
                <w:lang w:val="tt-RU"/>
              </w:rPr>
              <w:t>Закирова, К. В. Уйный- уйный үсәбез: балалар бакчасы тәрбиячеләре өчен методик кулланма/ К. В. Закирова, Казан: Мәгариф, 2005.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rStyle w:val="c4"/>
                <w:rFonts w:eastAsia="Calibri"/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 xml:space="preserve">Борһанова Р.А. “Туган як табигате белән таныштыру” , Казан.: Мәгариф, 1997 ел.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color w:val="auto"/>
              </w:rPr>
              <w:t>Набиуллина Г.А., Гилязова Л.Г. Азбука для малышей. В стране букв. (Н</w:t>
            </w:r>
            <w:r w:rsidRPr="0003211A">
              <w:rPr>
                <w:color w:val="auto"/>
                <w:lang w:val="tt-RU"/>
              </w:rPr>
              <w:t xml:space="preserve">әниләргә әлифба. </w:t>
            </w:r>
            <w:r w:rsidRPr="0003211A">
              <w:rPr>
                <w:color w:val="auto"/>
                <w:lang w:val="tt-RU"/>
              </w:rPr>
              <w:lastRenderedPageBreak/>
              <w:t>Хәрефләр илендә) – Казан: Раннур, 2011.-96 б..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lastRenderedPageBreak/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>Набиуллина Г.А., Гилязова Л.Г. Азбука для малышей. В стране слов. (Нәниләргә әлифба. Сүзләр илендә) – Казан: Раннур, 2011.- 104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rStyle w:val="c4"/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>Кашапова М.Ф. "Иң гүзәл тел-туган тел": балалар бакчалары өчен сөйләм үстерү буенча методик кулланма.- Казан: РИЦ "Школа", 2009.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>Фәләхова Н.Р., Шәйхетдинова В.В., Абдурахманова Ә.В. Балачак аланы: балалар бакчасы тәрбиячеләре һәм әти-әниләре өчен хрестоматия. / Н.Р., Фәләхова, В.В., Шәйхетдинова, Ә.В. Абдурахманова – Казан: РИЦ, 2011.- 560 б.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pStyle w:val="Default"/>
              <w:jc w:val="both"/>
              <w:rPr>
                <w:b/>
                <w:color w:val="auto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pStyle w:val="Default"/>
              <w:jc w:val="both"/>
              <w:rPr>
                <w:color w:val="auto"/>
                <w:lang w:val="tt-RU"/>
              </w:rPr>
            </w:pPr>
            <w:r w:rsidRPr="0003211A">
              <w:rPr>
                <w:color w:val="auto"/>
                <w:lang w:val="tt-RU"/>
              </w:rPr>
              <w:t xml:space="preserve">Закирова, К.В., Кадыйрова, Р.Ә.Әхлак нигезе – матур гадәт. Гаиләдә һәм балалар бакчасында әдәп-әхлак тәрбияләү/ К.В.Закирова, Р.Ә.Кадыйрова, -Казан: “Мәгариф” нәшр., 2004 б.-382 б. 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</w:t>
            </w:r>
          </w:p>
        </w:tc>
      </w:tr>
      <w:tr w:rsidR="00DA7E00" w:rsidRPr="0003211A" w:rsidTr="002475AD">
        <w:tc>
          <w:tcPr>
            <w:tcW w:w="1638" w:type="dxa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ПМ.06 (2 подгруппа)</w:t>
            </w:r>
          </w:p>
        </w:tc>
        <w:tc>
          <w:tcPr>
            <w:tcW w:w="13212" w:type="dxa"/>
            <w:gridSpan w:val="6"/>
          </w:tcPr>
          <w:p w:rsidR="00DA7E00" w:rsidRPr="0003211A" w:rsidRDefault="00DA7E00" w:rsidP="00247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Обучение воспитанников дошкольного образовательного учреждения иностранному языку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МДК.06.01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Теоретические основы обучения </w:t>
            </w: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английскому языку и методика его преподавания в дошкольном образовательном учреждении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 xml:space="preserve">Бурая Е.А.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Фонетика современного английского языка. Теоретический курс :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учеб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для студ. учреждений высш. образования: / Е. А. Бурая, И.Е. Галочкина, Т.И. Шевченко. – 5-е изд., испр.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2018. – 288 с. – (Сер.Бакалавриат).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Завьялова, В.Л. Активные процессы в фонетике английского языка в аспекте </w:t>
            </w:r>
            <w:r w:rsidRPr="0003211A">
              <w:rPr>
                <w:rFonts w:ascii="Times New Roman" w:hAnsi="Times New Roman" w:cs="Times New Roman"/>
                <w:iCs/>
                <w:sz w:val="24"/>
                <w:szCs w:val="24"/>
              </w:rPr>
              <w:lastRenderedPageBreak/>
              <w:t>контактной вариантологии / В.Л. Завьялова // Вестник Бурятского государственного университета. — 2014. — № 11. — С. 16-21. — ISSN 1994-0866. — Текст : электронный // Электронно-библиотечная система «Лань» : [сайт]. — URL: https://e.lanbook.com/journal/issue/293388 (дата обращения: 10.09.2019).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ar-SA"/>
              </w:rPr>
              <w:lastRenderedPageBreak/>
              <w:t xml:space="preserve">Горлова Н.А.: Методика обучения иностранному языку: в 2 ч. Ч.1: учебное пособие для </w:t>
            </w:r>
            <w:r w:rsidRPr="0003211A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ar-SA"/>
              </w:rPr>
              <w:lastRenderedPageBreak/>
              <w:t>студ. учреждений высш. проф. образования.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ar-SA"/>
              </w:rPr>
              <w:t>Горлова Н.А.: Методика обучения иностранному языку: в 2 ч. Ч.2: учебное пособие для студ. учреждений высш. проф. образования. -М.,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Щукин А.Н.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Методика преподавания иностранных языков : учебник для студ. учреждений высш. образования / А.Н. Щукин, Г.М. Фролова.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«Академия», 2015. – 288 с. – (Сер.Бакалавриат).</w:t>
            </w:r>
          </w:p>
        </w:tc>
        <w:tc>
          <w:tcPr>
            <w:tcW w:w="709" w:type="dxa"/>
            <w:vMerge w:val="restart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Соловова, Е.Н. Методика обучения иностранным языкам: Базовый курс лекций: пособие для студентов пед. вузов и учителей. – М., 2002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</w:tr>
      <w:tr w:rsidR="00DA7E00" w:rsidRPr="0003211A" w:rsidTr="002475AD">
        <w:trPr>
          <w:trHeight w:val="1932"/>
        </w:trPr>
        <w:tc>
          <w:tcPr>
            <w:tcW w:w="1638" w:type="dxa"/>
            <w:vMerge/>
            <w:tcBorders>
              <w:bottom w:val="single" w:sz="4" w:space="0" w:color="auto"/>
            </w:tcBorders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  <w:tcBorders>
              <w:bottom w:val="single" w:sz="4" w:space="0" w:color="auto"/>
            </w:tcBorders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260" w:type="dxa"/>
            <w:vMerge/>
            <w:tcBorders>
              <w:bottom w:val="single" w:sz="4" w:space="0" w:color="auto"/>
            </w:tcBorders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Щукин, А.Н. Обучение иностранным языкам: Теория и практика: учебное пособие для преподавателей и студентов. – М., 2010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Колкер, Я.М. Практическая методика обучения иностранному языку: учеб.пособие. – М., 2000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</w:tr>
      <w:tr w:rsidR="00DA7E00" w:rsidRPr="0003211A" w:rsidTr="002475AD">
        <w:tc>
          <w:tcPr>
            <w:tcW w:w="1638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МДК.06.02</w:t>
            </w:r>
          </w:p>
        </w:tc>
        <w:tc>
          <w:tcPr>
            <w:tcW w:w="1731" w:type="dxa"/>
            <w:vMerge w:val="restart"/>
          </w:tcPr>
          <w:p w:rsidR="00DA7E00" w:rsidRPr="0003211A" w:rsidRDefault="00DA7E00" w:rsidP="002475A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z w:val="24"/>
                <w:szCs w:val="24"/>
              </w:rPr>
              <w:t>Практический курс иностранного языка с углубленным изучением страноведческого материала.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Бурая Е.А.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Фонетика современного английского языка. Теоретический курс : учеб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ник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для студ. учреждений высш. образования: / Е. А. Бурая, И.Е. Галочкина, Т.И. Шевченко. – 5-е изд., испр. – М.: Издательский центр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«Академия», 2018. – 288 с. – (Сер.Бакалавриат).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Практический курс английского языка : учебное пособие / составители Н. П. Широкова, Н. Н. Шацких. — Барнаул : АлтГПУ, 2016. — 377 с. — ISBN 978-5-88210-842-6. — Текст : электронный // Электронно-библиотечная система 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«Лань» : [сайт]. — URL: https://e.lanbook.com/book/112316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ar-SA"/>
              </w:rPr>
              <w:lastRenderedPageBreak/>
              <w:t>Горлова Н.А.: Методика обучения иностранному языку: в 2 ч. Ч.1: учебное пособие для студ. учреждений высш. проф. образования.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Гуреев, В.А.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язык. Грамматика (В2).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APracticalCourseofModernEnglishGrammar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и практикум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В.А. Гуреев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М. : Издательство Юрайт, 2019. – 294с. – (Серия : Профессиональное образование).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Авраменко, Е.Б. Английский глагол и его грамматические категории : учебно-методическое пособие / Е.Б. Авраменко. — Архангельск : САФУ, 2014. — 162 с. — ISBN 978-5-261-00947-4. — Текст : электронный // Электронно-библиотечная система «Лань» : [сайт]. — URL: https://e.lanbook.com/book/96667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ar-SA"/>
              </w:rPr>
              <w:t>Горлова Н.А.: Методика обучения иностранному языку: в 2 ч. Ч.2: учебное пособие для студ. учреждений высш. проф. образования. - М., 2013.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Левченко, В.В.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Английский язык.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GeneralEnglish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 : учебник для СПО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В.В. Левченко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– М. : Издательство Юрайт, 2019. – 277 с. – Серия : Профессиональное образование.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  <w:vMerge w:val="restart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t>Красавина, В.В. Английский язык : времена и модальные глаголы : учебное пособие / В.В. Красавина. — 3-е изд. — Москва : ФЛИНТА, 2017. — 140 с. — ISBN 978-5-9765-1981-7. — Текст : электронный // Электронно-библиотечная система «Лань» : [сайт]. — URL: https://e.lanbook.com/book/90</w:t>
            </w:r>
            <w:r w:rsidRPr="0003211A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656 (дата обращения: 09.09.2019). — Режим доступа: для авториз. пользователей.</w:t>
            </w: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Н.Н. Михайлов. Лингвострановедение Англии = English Cultural Studies: учеб.пособие для студ. учреждений высш. проф. образования. – М., 2013</w:t>
            </w: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E00" w:rsidRPr="0003211A" w:rsidTr="002475AD">
        <w:tc>
          <w:tcPr>
            <w:tcW w:w="1638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31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DA7E00" w:rsidRPr="0003211A" w:rsidRDefault="00DA7E00" w:rsidP="002475A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Комаров, А.С.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t xml:space="preserve">Методика обучения английскому языку. Игры и пьессы: учеб.пособие </w:t>
            </w:r>
            <w:r w:rsidRPr="0003211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СПО </w:t>
            </w: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А.С. Комаров. – 3-е изд., перераб. и доп. – М. : Издательство Юрайт, 2019. –156 с. – (Серия : Профессиональное образование.)</w:t>
            </w:r>
          </w:p>
        </w:tc>
        <w:tc>
          <w:tcPr>
            <w:tcW w:w="709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211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3260" w:type="dxa"/>
            <w:vMerge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544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08" w:type="dxa"/>
          </w:tcPr>
          <w:p w:rsidR="00DA7E00" w:rsidRPr="0003211A" w:rsidRDefault="00DA7E00" w:rsidP="002475A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05334B" w:rsidRDefault="0005334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334B" w:rsidRDefault="0005334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334B" w:rsidRDefault="0005334B">
      <w:pPr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  <w:sectPr w:rsidR="0005334B">
          <w:pgSz w:w="16838" w:h="11906" w:orient="landscape"/>
          <w:pgMar w:top="1276" w:right="1134" w:bottom="850" w:left="1134" w:header="708" w:footer="708" w:gutter="0"/>
          <w:cols w:space="708"/>
          <w:docGrid w:linePitch="360"/>
        </w:sectPr>
      </w:pPr>
    </w:p>
    <w:p w:rsidR="0005334B" w:rsidRDefault="001A264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9. КАДРОВОЕ ОБЕСПЕЧЕНИЕ ОБРАЗОВАТЕЛЬНОЙ ПРОГРАММЫ</w:t>
      </w:r>
    </w:p>
    <w:p w:rsidR="0005334B" w:rsidRDefault="001A264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Форма Приложения № 2</w:t>
      </w:r>
    </w:p>
    <w:tbl>
      <w:tblPr>
        <w:tblW w:w="5000" w:type="pct"/>
        <w:tblLook w:val="01E0" w:firstRow="1" w:lastRow="1" w:firstColumn="1" w:lastColumn="1" w:noHBand="0" w:noVBand="0"/>
      </w:tblPr>
      <w:tblGrid>
        <w:gridCol w:w="7285"/>
        <w:gridCol w:w="7285"/>
      </w:tblGrid>
      <w:tr w:rsidR="0005334B">
        <w:tc>
          <w:tcPr>
            <w:tcW w:w="2500" w:type="pct"/>
            <w:shd w:val="clear" w:color="auto" w:fill="auto"/>
          </w:tcPr>
          <w:p w:rsidR="0005334B" w:rsidRDefault="0005334B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00" w:type="pct"/>
            <w:shd w:val="clear" w:color="auto" w:fill="auto"/>
          </w:tcPr>
          <w:p w:rsidR="0005334B" w:rsidRDefault="001A264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Приложение № 2</w:t>
            </w:r>
          </w:p>
          <w:p w:rsidR="0005334B" w:rsidRDefault="001A2646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Сведениям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 реализации основной профессиональной образовательной программы среднего профессионального образования по специальности (профессии) ___________ 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код, название)</w:t>
            </w:r>
          </w:p>
        </w:tc>
      </w:tr>
    </w:tbl>
    <w:p w:rsidR="0005334B" w:rsidRDefault="0005334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800080"/>
          <w:sz w:val="24"/>
          <w:szCs w:val="24"/>
        </w:rPr>
      </w:pPr>
    </w:p>
    <w:p w:rsidR="0005334B" w:rsidRDefault="0005334B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800080"/>
          <w:sz w:val="24"/>
          <w:szCs w:val="24"/>
        </w:rPr>
      </w:pPr>
    </w:p>
    <w:p w:rsidR="0005334B" w:rsidRDefault="001A2646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1-Пр2. Сведения об укомплектованности штатов педагогическими работниками  (Дошкольное образование) 201</w:t>
      </w:r>
      <w:r w:rsidR="00FC3D62">
        <w:rPr>
          <w:rFonts w:ascii="Times New Roman" w:hAnsi="Times New Roman" w:cs="Times New Roman"/>
          <w:b/>
          <w:sz w:val="24"/>
          <w:szCs w:val="24"/>
        </w:rPr>
        <w:t>9-2020</w:t>
      </w:r>
      <w:r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tbl>
      <w:tblPr>
        <w:tblW w:w="1630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277"/>
        <w:gridCol w:w="709"/>
        <w:gridCol w:w="992"/>
        <w:gridCol w:w="1134"/>
        <w:gridCol w:w="850"/>
        <w:gridCol w:w="851"/>
        <w:gridCol w:w="992"/>
        <w:gridCol w:w="3119"/>
        <w:gridCol w:w="3969"/>
        <w:gridCol w:w="1984"/>
      </w:tblGrid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№ п/п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Фамилия, имя, отчество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Категория дата окон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Год рождения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Должность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 xml:space="preserve">Общ. стаж 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Педагогический стаж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  <w:t>В пед.колледже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snapToGrid w:val="0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Сведения об образовании</w:t>
            </w:r>
          </w:p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педработника (наименование вуза или ссуза, выдавшего диплом, специальность и квалификация по диплому, дата выдачи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Сведения о повышении квалификации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jc w:val="center"/>
              <w:rPr>
                <w:rFonts w:ascii="Times New Roman" w:hAnsi="Times New Roman" w:cs="Times New Roman"/>
                <w:b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bCs/>
                <w:spacing w:val="-4"/>
                <w:sz w:val="16"/>
                <w:szCs w:val="16"/>
              </w:rPr>
              <w:t>Сведения о профессиональной переподготовке за последние 3 года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Александрова Лейсан Зуфаровна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 (30.12.2022)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22.05.1986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иностранного языка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12-11-11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12-11-11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09.10.2006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ГОУ СПО «Мензелинский педагогический колледж», Учитель иностранного языка начальной и основной общеобразовательной школы; Иностранный язык, диплом с отличием АК 1046725, 2006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ГОУ ВПО «Татарский гос.гуманитарно-педагогический университет», Учитель английского языка, «Иностранный язык», диплом с отличием ВСА 0960556, 2010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Удостоверение  ФГАОУ ВО «Казанский (Приволжский) федеральный университет» о ПК КФУ УПК 043282 от 18.12.2015 г., «Совершенствование процесса обучения иностранному языку в условиях введения ФГОС»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Удост-е ГАОУ ДПО «Институт развития образования РТ» о ПК 180001701568 от 27.04.2018 г., программа: «Реализация инновац.подходов в преподавании междисц.курсов профессиональных модулей в условиях модернизации проф.образования» 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Удост-е ГАОУ ДПО «Институт развития образования РТ» о ПК 180001871472 от 12.01.2019 г., программа: «Оценка результатов освоения образовательных программ СПО», 16 час.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ФГАОУВО «Казанский (Приволжский) федеральный университет», «Менеджмент в образовании», диплом о профессиональной переподготовке КФУ ДПП 009270, 2016 г.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ГАПОУ «МПК им. М. Джалиля», программа: «Педагогика и методика дошкольного образования», квал.: Воспитатель детей дошкольного возраста», спец.: Дошкольное образование, диплом о ПП 162407672996 от  30.06.2018 г.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Бабурина Валентина Владимировна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СОВМЕСТИТЕЛЬ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(28.12.2020)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19.01.1979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технологии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21-00-01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21-00-01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02.09.2019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br/>
              <w:t>Высшее, ЕГПУ, учитель технологии и предпр-ва, спец-ть: технология и предп-во, диплом ВСВ 0904352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профессиональная переподготовка 07.10.2016 г. "Технология" с правом преподавания предмета "Изобразительное искусство"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Бокова 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Вера Леонидовна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15.12.1992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русского языка и литературы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03-09-04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28.08.2019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ФГАОУ ВПО «Казанский (Приволжский) федеральный университет» , диплом специалиста 101604 0009327 от 27.06.2015 г., 050402.65 «Юриспруденция», квал: Учитель права 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 xml:space="preserve">ФГБОУ ВО «Набережночелнинский госуд.педаг.университет», диплом о ПП 160400003936 от 14.01.2019 г., педагогическое образование по профилю «Русский язык и литература, 520 ч. 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Бубекова Ильмира Азгамовна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( 12.21)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07.06.1967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физики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28-11-28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29-11-28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02.09.1996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 xml:space="preserve">Елабужский государственный педагогический институт,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Учитель математики и физики, Математика и физика,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диплом РВ №191193, 1989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 ФГБОУ ВПО «Набережночелнинский институт социально-педагогических технологий и ресурсов» о ПК №3228 от 08.09.2014 г., «Научно-мотод.принципы обновления содержания, образ.технологий преподавания и  проектирование процедуры оценки освоения компетенций в условиях реализации ФГОС НПО/СПО»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ДПО «Межрегиональный институт повышения квалификации специалистов ПО» о ПК 162404670411 от 31.03.2017 г., «Реализация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ГАПОУ «МПК им. М. Джалиля», программа: «Педагогика и методика дошкольного образования», квал.: Воспитатель детей дошкольного возраста», спец.: Дошкольное образование, диплом о ПП 162407673008  от  30.06.2018 г.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Валеева Татьяна Анатольевна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(11.03.2020 )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31.12.1962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32-08-02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29-00-28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04.07.2017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Мензелинское мед.училище, медицинская сестра, диплом с отличием Я №395031 от 28.06.1982 г.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Казанский государственный университет имени В. И. Ульянова-Ленина», агрохимия и почвоведение, почвовед, диплом УВ №191314 от 22.06.1990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ГАОУ СПО РТ «Казанский медицинский колледж» о ПК 162402462208 от 25.04ю2015 г., программа: «Содержание и результаты методической работы как фактор обеспечения качества подготовки специалистов среднего звена»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«Казанский медиц.колледж» о ПК 162403275571 от 25.03.2016 г., программа: «Организация и методическое сопровождение реализации программ подготовки специалистов среднего медицинского звена»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ГАПОУ «Мензелинское медиц.училище» о ПК 162404064105 от 06.03.2017 г., программа : «Сестринское дело в профес.дисциплинах»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 xml:space="preserve">ЧОУ ВО «Казанский инновационный университет имени В. Г. Тимирясова (ИЭУП)» , программа «Преподаватель профессионального образования», право на ведение педагогическая деятельность в профессиональном </w:t>
            </w: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>образовании , диплом о ПП 162404374612 от 14.12.2016 г.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Галеева Анджела Гардихановна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09.05.1989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информатики, зав.отд. 0.5. ст.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09-09-05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09-07-26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16.09.2013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ГОУ СПО «Мензелинский педагогический колледж», Учитель информатики основной общеобразовательной школы, «Информатика», диплом с отличием 16 ПО 0000390, 2009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Незаконченное высшее 6 курс – ФГБОУ ВО «Набережночелнинский государственный пед.университет», факультет математики и информатики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ВПО «Набережночелнинский институт соц-педаг. технологий и ресурсово ПК №3229 от 08.09.2014 г., «Научно-мотод.принципы обновления содержания, образ.технологий преподавания и  проектирование процедуры оценки освоения компетенций в условиях реализации ФГОС НПО/СПО»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ГАПОУ «Межрегиональный центр компетенций – Казанский техникум информационных технологий и связи» о ПК №000211-2017 от  03.06.2017 г., «Практика и методика подготовки кадров по профессии «Графический дизайнер» с учетом стандарта Ворлдскиллс Россия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Гарифзянов Айрат Загирович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 (28.12.2020)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28.11.1968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истории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28-02-22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26-00-01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31.08.1993 г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.26-00-01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университет имени В.И. Ульянова-Ленина, Историк, преподаватель истории,  диплом ЭВ №321350, 1996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ФГАОУ ВО «Казанский (Приволжский) федеральный университет» о ПК КФУ УПК 011955 от 24.09.2016 г., «Методика преподавания социально-эконмических и гуманитарных дисциплин в условиях модернизации образования»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Гилязетдинов Илнур Илфатович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ВНУТРЕННЕЕ СОВМЕЩЕНИЕ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30.06.1993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информатики по внутреннему совместительству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04-00-12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04-00-00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02.09.2019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ГАОУ СПО «Мензелинский педагогический колледж имени М. Джалиля» , квал: Техник-программист, Прикладная информатика (по отраслям), диплом с отличием 16 СПО 0001119 от 01.07.2013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н/в: 6 курс заочной формы обучения, ФГБОУ ВО «Набережночелнинский госуд.пед.университет»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факультет математики и информатики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Галиева Илфания Мусавировна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 (23.12.2021)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19.12.1964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русского языка и литературы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35-00-17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35-00-17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19.06.1995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 xml:space="preserve">Елабужский государственный педагогический институт, Учитель русского языка и литературы, 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Русский язык и литература, диплом РВ №191307, 1989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 xml:space="preserve">Удостоверение ФГБОУ ВПО «Набережночелнинский институт соц-педаг. технологий и ресурсово ПК №3231 от 10.09.2014 г., «Инновационные подходы к </w:t>
            </w: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>комплексному учебно-методическому обеспечению реализации ФГОС НПО/СПО»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Уд-е 160400008201от 30.09.2017 г.ФГБОУ ВО «Набережноч.гос.пед.унив» «Институт дополнит.проф.образовани» по теме «Научно-метод.принципы обновления содержания,ФГОС СПО»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Галиева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Лилия Альбертовна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СОВМЕСТИТЕЛЬ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(28.12.2020)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17.12.1982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татарского языка и литературы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Стерлитамакская государственная педагогическая академия, квал-я: Учитель татарского языка и лит-ры, рус.языка и лит-ры , спец-ть: «Татарский язык и лит-ра, русский язык и лит-ра», диплом с отличием ВСА 0243842 от 28.06.2005 г.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Казанский гос.университет им. В. И. Ульянова-Ленина, ученая степень: КАНДИДАТ филологических наук, диплом ДКН №075714 от 30.01.2009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Гилязетдинова Гулнур Мирзануровна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 (27.12.2023)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10.08.1967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татарского языка и литературы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30-00-24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29-00-19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13.08.1990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29-00-19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 xml:space="preserve">Казанский государственный педагогический институт,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Учитель татарского языка и лит-ры, русского языка и лит-ры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«Татарский язык и лит-ра, русский язык и лит-ра»,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диплом УВ 324721, 1990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ДПО «Межрегиональный институт повышения квалификации специалистов НПО» о ПК №162403485218 от 01.04.2016 г., «Обновление содержания и методики преподавания общепрофессиональных дисциплин в условиях модернизации проф. образования»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ГАПОУ «МПК им. М. Джалиля», программа: «Педагогика и методика дошкольного образования», квал.: Воспитатель детей дошкольного возраста», спец.: Дошкольное образование, диплом о ПП 162407673011 6 от  30.06.2018 г.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Гимадиева Алсу Фирдаусовна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СЗД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18.12.1977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истории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22-00-20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22-00-20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24.08.1998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Прист.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27.08.2015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педагогический университет, Учитель татарского языка и литературы «Татарский язык и литература,диплом АВС 0839778, 1998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 ВПО «Казанский (Приволжский) федеральный университет»,Учитель истории «История»,диплом КА №75784, 2012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ФГАОУ ВО «Казанский (Приволжский) федеральный университет» о ПК КФУ УПК 011962  от 24.09.2016 г., «Методика преподавания социально-экономических и гуманитарных дисциплин в условиях модернизации образования»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Уд-е Елабужского института (филиала) ФГАОУВО «Казанский (Приволжский) федеральный университет» о ПК 201900500105 от 18.02.2019 г., программа: Реализация технологий проблемного и проектного обучения в организациях среднего профессионального образования, 96 час.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 xml:space="preserve">Сертификат №144 от 15.02.2019 г. по программе учебного модуля «Формирование5 навыков оказания первой помощи», 8 час.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Гиргирчик Эльвира Фаниловна 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(30.03.2023)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02.11.1968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физического воспитания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на 03.12.2018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28-03-18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на 03.12.2018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27-11-23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3.12.2018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ФГОУВПО Камский государственный институт физической культуры , квал-я: Специалист, спец-ть: «Физическая культура и спорт», диплом ВСГ 0041179, от 28.02.2007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Удостоверение ФГБОУ ВО «Набережночелнинский государственный педагогический университет» «Институт допол.профес.образования» о ПК  160400011559 от 09.02.2018 г., тема: «Повышение профессиональной компетентности  учителей физической культуры и ОБЖ в условиях реализации ФГОС ООО»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Железкова Диляра Альбертовна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01.11.1972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педагогики и психологии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21-03-23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19-10-00 (психолог в соц.защите не вкл)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05.02.2015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04-06-27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Мензелинское педагогическое училище Мин-ваобр-я РФ, Учитель начальных классов, 0307 «Преподавание в начальных классах общеобразовательной школы»,диплом СТ №873983, 1993 г. 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Набережночелнинский государственный педагогический институт», Преподаватель дошкольной педагогики и психологии, «Дошкольная педагогика и психология»,  диплом ДВС 0831875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ГАОУ СПО «МПК имени «Мусы Джалиля» о ПК №180000330213 от 15.11.2014 г., «Кадровое обеспечение системы дошкольного образования по подготовке русскоязычных воспитателей татарскому языку»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ЧОУ ВПО «Институт экономики, управления и права (г.Казань)» о ПК №162402046195 от 15.12.2014 г., «Реализация основной обр. программы ДО с учетом требований ФГОС»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ВО «Набережночелнинский гос. педаг. университет» о ПК №160400005904 от 14.02.2017 г., «Научно-методические принципы обновления содержания , образовательных технологий преподавания и проектирование»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ГАПОУ «Казанский пед.колледж» о ПК №162408087854 от 08.09.2018 г., программа: «Практика и методика подготовки кадров по профессии «Педагог дошкольного образования» с учетом стандарта Ворлд.по компетенции Дошкольное воспитание» 76 час.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Имамутдинова Расима Галиаскаровна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В(28.12.2020)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17.12.1967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анатомии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29-00-12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29-00-12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01.09.1997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22-00-01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педагогический институт, Учитель биологии и химии средней школы, «Биология и химия», диплом УВ №324411, 1990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ДПО «Межрегиональный институт повышения квалификации специалистов ПО» о ПК №162404670415 от 31.03.2017 г., «Реализация инновационных подходов в преподавании междисциплинарных курсов профес. Модулей в условиях модернизации ПО»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ГАПОУ Самарской области «Тольяттинский социально-педагогический колледж» </w:t>
            </w: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 xml:space="preserve">о ПК №633100264176 от 15.07.2017 г., «Практика и методика подготовки кадров по профессии «Педагог дошкольного образования» с учетом стандарта Ворлдскиллс Россия по компетенции «Дошкольное воспитание»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ГАПОУ «МПК им. М. Джалиля», программа: «Педагогика и методика дошкольного образования», квал.: Воспитатель детей дошкольного возраста», спец.: Дошкольное образование, диплом о 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ПП 162407673001 от  30.06.2018 г.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16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Исаметова Любовь Асылгараевна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28.10.1987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информатики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10-05-13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08-03-20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01.09.2018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ГАОУ СПО «Мензелинский пед.колледж», квал.: учитель информатики основной общеобр.школы, спц.: Информатика, диплом с отличием 16 ПО 0000376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ФГБОУ ВПО «Набережночелнинский институт социально-педагогических технологий и ресурсов», программа специалиста по спец.: 080801 65 Прикладная информатика (в дизайне), квал.: информатик-дизайнер, диплом специалиста 101624 0600361 от 24.02.2014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Камашева Марина Викторовна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ВНУТРЕННЕЕ СОВ-ВО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(12.20), СЗД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04.07.1980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иностранного языка,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Заместитель директора по учебно-методической работе по внутреннему совм-ву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17-00-06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17-00-06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26.08.2002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17-00-06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Елабужский государственный педагогический институт, Учитель английского и немецкого языков«Филология», диплом ДВС 1516366, 2002 г. 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ВПО «Набережночелнинский институт социально-педагогических технологий и ресурсов» о ПК №3236 от 10.09.2014 г, «Инновационные подходы к комплексному учебно-методическому обеспечению реализации ФГОС НПО/СПО и проектирование индивидуальной траектории профессионального развития преподавателя гуманитарных дисциплин»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ВО «Набережночелнинский гос.пед.университет» «Институт дополнительного профессионального образования» №160400005906 от 14.02.2017 г., «Научно-методические принципы обновления содержания, образовательных технологий  преподавания и проектирование процедур оценки освоения компетенций в условиях реализации ФГОС СПО»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ГОУ ВО Московской области «Государственный гуманитарно-технологический университет» о ПК №501800058096 от 2017 г., «Практика и методика подготовки кадров по </w:t>
            </w: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 xml:space="preserve">профессии «Педагог» с учетом стандарта Ворлдскиллс Россия по компетенции «Преподавание в младших классах»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Удост-е ГАОУ ДПО «Институт развития образования РТ» о ПК 180001528543 от 21.10.2017 г., программа: «Эффективное управление профессиональной образовательной организацией в условиях модернизации системы СПО в РТ», 108 час»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18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Каримова Гузалия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Абзяитовна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 (30.12.2022)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10.09.1961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музыки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34-11-14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33-11-28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15.08.1986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33-00-17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педагогический институт, Учитель музыки, «Музыка», диплом МВ №625928, 1985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о ПК Приволжского межрегионального центра повышения квалификации и проф.переподготовки работников образования Института психологии и образования ФГАОУ ВО «Казанский (Приволжский)фед. Университет» КФУ УПК 042686 от 27.11.2015 г., программа:  Новые подходы к преподаванию и технологии обучения учебному предмету «Музыка» (спец.дисциплины) в условиях поэтапного введения ФГОС»  108 час.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Уд- е о ПК ГАОУ ДПО «Институт развития образования РТ» №180001869708 от 23.11.2018 г., программа: «Обновление содержания и методики преподавания общепрофессиональных дисциплин в условиях модернизации профессионального образования», 96 час.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Каримова Альбина Ульфатовна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СЗД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22.06.1990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информатики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06-02-27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06-00-09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23.08.2013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06-00-09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ФГБОУ ВПО «Башкирский государственный университет», Учитель информатики, «Информатика»,диплом КА №26770, 2013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ВПО «Набережночелнинский институт социально-педагогических технологий и ресурсов» о ПК №3249 от 08.09.2014 г.,  «Научно-методические принципы обновления содержания, образовательных технологий преподавания и проектирование процедуры оценки освоения компетенций в условиях реализации ФГОС НПО/СПО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t>Удост-е ГАОУ ДПО «Институт развития образования РТ» о ПК №180001702756 от 01.06.2018 г., программа: «Обновление содержания и методики преподавания междисциплинарных курсов проф.модулей в условиях модернизации проф.образования», 96 час.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ГАПОУ «Межрегиональный центр компетенций-Казанский техникум информационных </w:t>
            </w: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>технологий и связи» о ПК №160400020130 от 28.10.2018 г., программа: «Практика и методика подготовки кадров по профессии (специальности) «Мобильный робототехник» с учетом стандарта Ворлдскиллс России по компетенции «Мобильная робототехника» ,80 час.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20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Красноперова Татьяна Алексеевна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 (23.12.2021)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15.08.1959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педагогики и психологии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37-07-03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37-07-03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29.08.1986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33-00-03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Елабужский государственный педагогический институт, Преподаватель дошкольной педагогики и психологии методиста по дошкольному воспитанию «Педагогика и психология (дошкольная)», КВ №566009, 1986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ВО «Набережночелнинский институт социально-педагогических технологий и ресурсов» о ПК №3238 от 10.09.2014 г., «Инновационные подходы к комплексному учебно-методическому обеспечению реализации ФГОС НПО/СПО и проектирование индивидуальной траектории профессионального развития преподавателя гуманитарных дисциплин»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ГАОУ ДПО «Институт развития образования РТ» о ПК №180001529382 от 08.12.2017 г. по программе «Проектирование и реализация образовательных программ в условиях ресурсного центра профессионального образования»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Котельникова Дарья Анатольевна 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06.03.1991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иностранного языка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07-01-07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03-06-06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02.09.2017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02-00-00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ГАОУ СПО «Мензелинский педагогический колледж», Учитель англ.языка начальной основной общеобразовательной школы, иностранный язык, диплом оСПО 16 ПО 0002030 от 29.06.2010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 ВПО «Казанский (Приволжский) федеральный университет» г.Казань, программа специалиста по спец-ти 050303.65 «Иностранный язык», учитель иностранного языка, диплом специалиста 101604 0002558 от 30.06.2014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ГАОУ ДПО «Институт развития образования РТ» 180001530087 от 16.02.2018 г., программа: «Обновление содержания и методики преподавания общепрофессиональных дисциплин в условиях модернизации проф.образования», 96 час.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Курунова Лариса Михайловна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СОВМЕСТИТЕЛЬ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(29.12.2022)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01.01.1975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русского языка и литературы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34-03-21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25-09-00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02.09.2019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Мензелинское педагогическое училище МОРФ, 0307 «Преподавание в начальных классах общеобразовательной школы», учитель начальных классов, диплом РТ №710003 от 28.06.1994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Елабужский государственный педагогический институт, Учитель русского языка и литературы, спец. «Филология», диплом ДВС 0688511 от 20.06.2000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>Удостоверение ФГБОУ ВПО «Набережночелнинский институт социально-педагогических технологий и ресурсов» о ПК №3239 от  10.09.2014 г., «Инновационные подходы к комплексному учебно-методическому обеспечению реализации ФГОС и проектирование индивидуальной траектории профессионального развития преподавателя гуманитарных дисциплин»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ВО «Набережночелнинский государственный педагогический университет» «Институт дополнительного проф.образования»  о ПК 160400006398 от 28.03.2017 г. по теме: «Методические аспекты совершенствования профессиональных компетенций учителя русского языка и лит-ры в условиях ФГОС ООО»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Лаптева Марина Петровна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ВНУТРЕННЕЕ СОВМ-ВО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(30.03.2023)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15.10.1980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УР, преподаватель информатики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19-11-12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18-06-15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26.08.2006 г. по 04.04.2017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10-07-09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01.09.2018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Елабужский государственный педагогический университет, квал.:учитель математики, спец.: «Математика», диплом ВСВ 0904238 от 29.06.2005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ДПО «Межрегиональный институт повышения квалификации специалистов профессионального образования» о ПК №162403485242 от 08.04.2016 г., «Обновление содержания и методики преподавания общепрофессиональных дисциплин в условиях модернизации проф. образования» 108 час.;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АНО «Детский технопарк «Кванториум» о ПК № 005 от 18.08.2018 г., программа: «Олимпиадная робототехника»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ВО «Московский политехнический университет» о ПК №180001506054 от 14.10ю.2018 г., «Практика и методика подготовки кадров по профессии «Разработка </w:t>
            </w:r>
            <w:r w:rsidRPr="002475AD">
              <w:rPr>
                <w:rFonts w:ascii="Times New Roman" w:hAnsi="Times New Roman"/>
                <w:bCs/>
                <w:sz w:val="16"/>
                <w:szCs w:val="16"/>
                <w:lang w:val="en-US"/>
              </w:rPr>
              <w:t>Web</w:t>
            </w: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 и мультимедийных приложений» с учетом стандарта Ворлдскиллс Россия по компетенции «Веб-дизайн и разработка», 80 час.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ГАОУ ВО «Набережночелнинский государственный торгово-технологический институт» о ПК №2019 011 00033 от 20.04.2019 г.; программа: Обновление содержания и методики преподавания общепрофессиональных модулей в соответствии с требованиями ФГОС СПО по ТОП – 50 и актуализированными ФГОС СПО, 96 час.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 ВПО «Казанский (Приволжский) федеральный университет» , диплом о ПП ПП №000866 от 30.06.2013 г., программа: Информационные технологии в образовании, спец.: «Информатика и ИКТ», 680 час.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ФГАОУВО «Казанский (Приволжский) федеральный университет» в Елабужском институте (филиале) КФУ, диплом о ПП КФУ ДПП 016659 от 05.07.2018 г., «Менеджмент в образовании», 570 час.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Липин Константин Михайлович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16.04.1995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физического воспитания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01-09-19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01-09-19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02.09.1996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ФГБОУ ВО «Набережночелнинский государственный пед.университет», диплом 101624 1670781 от 06.07.2016 г., направление подготовки: 44.03.01 Педагогическое образование, квал-я: Бакалавр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ГАПОУ «МПК им.М. Джалиля» , диплом о ПП 162407673027 от 01.07.2019 г., программа ДПО «Методика и практические аспекты физ.кул-ры», квал-я: 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Учитель физ.культуры, 320 ч. 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25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Митюшкина Ольга Геннадьевна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 (30.12.2019)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20.07.1971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технологии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28-01-17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28-01-17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26.08.1994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25-00-06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Мензелинское педагогическое училище Мин-ва народного образования, Учитель начальных классов, старший пионервожатый,0307 «Преподавание в начальных классах общеобразовательнойшколы», диплом с отличием ЖТ №823939, 1991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Набережночелнинский государственный педагогический институт, Учитель начальных классов, «Педагогика и методика начального образования», диплом АВС 0445649, 1998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ГАОУ СПО «Мензелинский педагогический колледж», Учитель технологии, «Технология»,диплом о среднем профессиональном образовании, 16 ПА 0007735, 2010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ВПО «Набережночелнинский институт социально-педагогических технологий и ресурсов» о ПК №3241 от 08.09.2014 г.,  «Научно-методические принципы обновления содержания, образовательных технологий преподавания и проектирование процедуры оценки освоения компетенций в условиях реализации ФГОС НПО/СПО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ДПО «Межрегиональный институт повышения квалификации специалистов проф.обрзования» о ПК №162404670416 от 31.03.2017 г., «Реализация инновационных подходов в преподавании междисциплинарных курсов профессиональных модулей в условиях модернизации профессионального образования»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Михалкина Надежда Алексеевна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 (27.12.2023)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13.09.1957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биологии и географии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38-08-03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37-01-08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09.08.2000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19-00-23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педагогический институт, Учитель географии и биологии средней школы, «География и биология», диплом ИВ №733949, 1982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педагогический институт, квалиф. – медицинская сестра ГО, свидет-во №551 от 26.09.1980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ДПО «Межрегиональный институт повышения квалификации специалистов профессионального образования» о ПК №162404669990 от 03.11.2016 г., «Обновление содержания и методики преподавания общепрофессиональных дисциплин в условиях модернизации проф. образования»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ГАОУ ВО «Набережночелнинский гос.торгово-технологический институт» о ПК 162405241122  от 30.04.2019 г., программа: «Обновление содержания и методики преподавания общепрофессиональных дисциплин и профессиональных модулей в соответствии с требованиями ГОС СПО по ТОП-50 и актуализированными ФГОС СПО» 96 ч.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Московская Наиля Ингелевна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23.09.1971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математики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24-07-14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11-05-06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01.09.2018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Казанский государственный педаг.университет, спец.: математика, информатика и вычислительная техника, квал.: учитель математики, информатики 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 вычисл.техники, диплом МО № 077072 от 29.04.1997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Удостоверение о ПК ФГБОУДПО «Межрегиональный институт  повышения квалификации специалистов профессионального образования»  №162404670481 от 29.09.2017 г., программа: «Реализация инновационных подходов в преподавании 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междисциплинарных курсов проф.модулей в условиях модернизации проф.образования» 96 час.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28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Муринова Вероника Маратовна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05.03.1992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педагогики и психологии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04-06-22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03-02-03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01.09.2018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ГАОУ СПО «Мензелинский педколледж имени Мусы Джалиля», квал.: Учитель иностранного языка нач.и основной общеобразовательной школы, спец.: Иностранный язык, диплом 16 СПА 0021416 от 01.07.2013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Незаконченное высшее: Институт современных технологий образования ЧО УВО «Восточная экономико-юридическая гуманитарная академия» , направление: 44.03.01 Педагогическое образование, профиль «Дошкольное образование», срок окончания: 2019 год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Удостоверение о ПК ФГАОУ ВО «Казанский (Приволжский) федеральный университет» КФУ УПК 021597 от 06.03.2015 г., программа: «Использование игровых технологий в образовательном процессе ДОУ в свете ФГОС ДО» 72 час.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Нуретдинова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Гульфинур Ахатовна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ind w:left="92"/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СЗД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17.01.1963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Педагог-психолог, 0.75 ст., преподаватель педагогики и психологии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06-08-20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06-08-20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13.09.2016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Академия социального образования (КСЮИ), Специальный психолог, «Специальная психология», диплом ВСБ 0959685 от 12.05.2005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АНО ДПО «Московская академия профессиональных компетенций» 180002088982 , программа: «Педагог-психолог. Псих окоррекционные технологии для детей с ОВЗ», 72 ак.ч., 22.08.2019 г.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 ВПО «Казанский (Приволжский) федеральный университет», диплом КА №75784, 2012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Программа Психология и педагогика в дошкольном образовании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Пакшин Игорь Витальевич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СОВМЕСТИТЕЛЬ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ind w:left="92"/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(23.12.21)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29.06.1974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технологии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24-11-28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12-06-01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02.09.2019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color w:val="000000"/>
                <w:sz w:val="16"/>
                <w:szCs w:val="16"/>
                <w:shd w:val="clear" w:color="auto" w:fill="FFFFFF"/>
              </w:rPr>
              <w:t>Среднее специальное, МПК, спец-ть: преподавание труда, черчения в 5-9 кл. общеоб.школы, квал-я: учитель труда и черчения, руководитель кружка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color w:val="000000"/>
                <w:sz w:val="16"/>
                <w:szCs w:val="16"/>
                <w:shd w:val="clear" w:color="auto" w:fill="FFFFFF"/>
              </w:rPr>
              <w:t>22.10.2016 г. "Практика организации процесса обучения предмету "Технология" в контексте достижения результатов и требований ФГОС ООО"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Семенова Людмила Александровна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04.02.1968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физического воспитания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32-11-12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30-11-22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27.03.2015 г. по 31.08.2015 г.(совм.)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С 01.09.2015 г. 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 xml:space="preserve">(осн.работ.) 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 (вместе) 03-05-05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Волгоградский государственный институт физической культуры, Преподаватель физической культуры, «Физическая культура и спорт», диплом ТВ №382588, 1990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ГАОУ ДПО «Институт развития образования Республики Татарстан» о ПК  №1160 от 01.4.2016 г., «Сопровождение организации физкультурно-спортивной работы по внедрению Всероссийского физкультурно-спортивного комплекса «Готов к труду и обороне»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>Удостоверение ГАПОУ Самарской области «Тольяттинский социально-педагогический колледж» о ПК №633100264192  от 15.07.2017 г., «Практика и методика подготовки кадров по профессии «Педагог дошкольного образования» с учетом стандарта Ворлдскиллс Россия по компетенции «Дошкольное воспитание»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Уд-е Центра допол.обр-я ФГБОУ ВО «Поволжская государственная академия физ.культуры, спорта и туризма» о ПК 162408171565 от 17.10.2018 г., программа: «Подготовка спортивных судей главной судейской коллегии и судейских бригад физкультурных и спортивных мероприятий Всероссийского физкультурно-спортивного комплекса "Готов к труду и обороне» (ГТО)», 72 час.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Уд-е Елабужского института (филиала) ФГАОУВО «Казанский (Приволжский) федеральный университет» о ПК 201900500068 от 18.02.2019 г., программа: Реализация технологий проблемного и проектного обучения в организациях среднего профессионального образования, 96 час.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ГАПОУ «МПК им.М. Джалиля», программа ДПО «Адаптивная физ.культура в условиях адаптации к современной образовательной среде», квал-я: Учитель 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адаптивной физ.культуры, спец-ть: Адаптивная физ.культура, диплом о ПП 162407673033 от 01.07.2019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32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Суфиянова Алие Мидатовна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26.03.1964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иностранного языка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32-09-26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32-09-26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01.09.2018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Ташкентский ордена тр.Красного Знамени гос.университет имени В. И. Ленина , диплом НВ №942007 от 01.07.1986 г., Филолог, преподаватель английского языка 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Сысоева Надежда Александровна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9.04.1958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русского языка и литературы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40-03-19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40-03-19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31.08.1995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24-00-01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педагогический институт, Учитель русского языка и литературы «Русский язык и литература», диплом ЖВ №430579, 1979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ФГАОУ ВО «Казанский (Приволжский) федеральный университет» о ПК №КФУ УПК 011956 от 24.09.2016 г., «Методика преподавания социально-экономических и гуманитарных дисциплин в условиях модернизации образования»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Уд-е Елабужского института (филиал) ФГАОУВО «Казанский (Приволжский) федеральный университет» о ПК  №2019 005 00825 от 03.06.2019 г., программа: Специфика современного занятия в условиях реализации ФГОС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34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Талипова Гульназ Фазыловна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СЗД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04.01.1990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татарского языка и литературы, заведующий по национальному образованию по внутреннему совм-ву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03-04-23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02-10-01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01.11.2016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02-10-01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Государственное образовательное учреждение высшего профессионального образования «Елабужский государственный педагогический университет», Учитель татарского языка и литературы, иностранного языка;«Татарский язык и литература с дополнительной специальностью «Иностранный язык», диплом КА №65368, 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 ГАОУ ДПО «Институт развития образования РТ» 180001701589  от 27.04.2018 г., программа: «Реализация инновационных подходов в преподавании междисц.курсов проф.модулей в условиях модернизации проф.образования», 96 час.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Тимофеева Зоя Сергеевна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ВНУТРЕННЕЕ СОВ-ВО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14.03.1994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Заведующий методическим кабинетом,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общест. дисциплин по вн. совм-ву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03-08-19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01-06-14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19.02.2018 г. препод. по внут.совмещению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ФГАОУВО Казанский (Приволжский) федеральный университет», программа по направлению подготовки 44.03.04 «Профессиональное обучение (по отраслям)», квал.: БАКАЛАВР,  диплом бакалавра с отличием 101604 0001212 от 05.07.2016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ФГАОУВО «Казанский (Приволжский) федеральный университет», факультет экономики и управления, направление 44.04.01 «Педагогическое образование», квал-я магистр, диплом  магистра с отличием  101604 0042476 от 15.02.2019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Автономная некоммерческая организация «Детский технопарк «Кванториум», программа: «Олимпиадная робототехника», удостоверение о ПК  от 18.08.2018 г. 48 час.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ФГАОУВО Казанский (Приволжский) федеральный университет» в Елабужском институте (филиале) КФУ, программа: «Финансы и кредит», диплом о ПП КФУ ДПП 009225 от 15.06.2016 г. 580 час.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ФГАОУВО Казанский (Приволжский) федеральный университет» в Елабужском институте (филиале) КФУ, программа: «Корпоративный юрист», диплом о ПП КФУ ДПП 011320 от 07.07.2017 г. 500 час.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ФГАОУВО Казанский (Приволжский) федеральный университет» в 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Елабужском институте (филиале) КФУ, программа: «Государственное муницип.управление», диплом о ПП КФУ ДПП 009369 от 15.09.2016 г. 268 час.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ГАПОУ «МПК им.М. Джалиля», программа ДПО «Педагогика и методика дошкольного образования», квал-я: Воспитатель детей дошкольного возраста, спец-ть: Дошкольное образование, диплом о ПП 162407673070 от 01.07.2019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36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Титов Сергей Вячеславович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(30.12.2022)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05.12.1982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физ.воспитания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12-10-10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10-01-04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15.08.2011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08-00-17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ФОУ ВПО «Камский государственный институт физической культуры», специалист, «Физическая культура и спорт», диплом ВСГ 2430207, 2008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Диссертационный совет при Поволжской государственной академии физической культуры, спорта и туризма, диплом кандидата наук ДКН №196654, 2013 г., присуждена ученая степень КАНДИДАТА педагогических наук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ВПО «Набережночелнинский институт социально-педагогических технологий и ресурсов» о ПК №3248 от  08.09.2014 г.,  «Научно-методические принципы обновления содержания, образовательных технологий преподавания и проектирование процедуры оценки освоения компетенций в условиях реализации ФГОС НПО/СПО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ФГАОУ ВО «Российский университет дружбы народов» о ПК №УПК от 18.05.2015 г., «Профессиональная подготовка (повышение квалификации) тьюторов в области развития физической культуры и спорта»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о ПК ГАПОУ «Казанский пед.колледж» от 2018 г., по проблеме: «Разработка, подготовка, организация и проведение дем.экзамена в условиях СПО по педаг.профилю», 96 час.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lastRenderedPageBreak/>
              <w:t xml:space="preserve">Удостоверение о ПК ГАПОУ Самарской области «Тольяттинский социально-педагогический колледж» №633100375030 от 15.07.2018 г., программа: «Практика и методика подготовки кадров по профессии «Педагог» с учетом стандарта Ворлдскиллс Россия по компетенции «Физ.кул-ра и спорт», 82 час.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sz w:val="16"/>
                <w:szCs w:val="16"/>
              </w:rPr>
            </w:pPr>
            <w:r w:rsidRPr="002475AD">
              <w:rPr>
                <w:rFonts w:ascii="Times New Roman" w:hAnsi="Times New Roman"/>
                <w:sz w:val="16"/>
                <w:szCs w:val="16"/>
              </w:rPr>
              <w:lastRenderedPageBreak/>
              <w:t>ЧОУВО «Казанский инновационный университет имени В. Г. Тимирясова (ИЭУП)», «Менеджмент в образовании», диплом о профессиональной переподготовке КИУ _000000004709, 2018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37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Титова Неля Музафаровна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11.11.1977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русского языка и литературы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21-05-06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13-06-28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03.03.2018 г. по 30.06.2018 г. совм-ль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01.09.2018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Елабужский  г8осударственный педагогический университет, квал.: Учитель русского языка и лите-ры по спец.: «Филология» 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Устюжина Ильсияр Дамировна 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ind w:left="92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29.01.1994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математики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02-00-00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02-00-00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02.09.2017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02-00-00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ФГБОУ ВПО «Набережночелнинский государственный педагогический университет», Бакалавр, 44.03.05  Педагогическое образование (с двумя профилями подготовки), диплом бакалавра101624 2633366 от 30.06.2017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Уржумцева Светлана Евгеньевна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1.07.1985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психологии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12-05-22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11-03-27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С 15.08.2008 г . 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10-00-17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Приступила 01.01.2016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Мензелинский педагогический колледж, Учитель технологии с дополнительной подготовкой в области художественной обработки материалов, «Труд», диплом АК 0557000, 2003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ГОУ ВПО «Елабужский государственный педагогический университет», Учитель технологии и предпринимательства, «Технология и предпринимательство», диплом ВСГ 1884983, 2007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ДПО «Межрегиональный институт повышения квалификации специалистов начального профессионального образования» о ПК №162403758004 от 23.06.2016 г., «Современные технологии воспитания»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ГОУ ВПО «Елабужский государственный педагогический университет», диплом о профессиональной переподготовке ПП №786860, с 02.09.2004 г. по 02.05.2006 г. по программе «Экология человека и прикладная психология»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ЧОУ ВО «Институт соц..и  гуман.знаний», диплом о ПП 162403233181 от 07.06.2017 г., сфера: дошкольное образование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40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Хабирова Фирая Захировна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 (30.12.2019)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29.11.1966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педагогики и психологии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33-00-15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33-00-15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22.08.1994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25-00-10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Мензелинское педагогическое училище Мин-ва просвещения РСФСР, Учитель начальных классов, пионервожатый 2001 «Преподавание в начальных классах общеобразовательной школы», диплом ИТ №273084, 1986 г. Набережночелнинский государственный педагогический институт, Учитель начальных классов,  «Педагогика и методика начального обучения»,  диплом ЦВ №366221, 1992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ВПО «Набережночелнинский институт социально-педагогических технологий и ресурсов» о ПК №3250 от  08.09.2014 г.,  «Научно-методические принципы обновления содержания, образовательных технологий преподавания и проектирование процедуры оценки освоения компетенций в условиях реализации ФГОС НПО/СПО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ГАОУ ДПО «Институт развития образования РТ» о ПК №180001529409 от 08.12.2017 г. по программе «Проектирование и реализация образовательных программ в условиях ресурсного центра профессионального образования»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Институт повышения квалификации и переподготовки работников образования РТ, диплом о профессиональной переподготовке ПП №292238, с 26.11.1999 г. по 26.01.2002 г., по программе «Татарский язык и литературы»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Хайруллина Илгиза Муфаздаловна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ind w:left="12"/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(28.12.2020)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21.01.1969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татарского языка и литературы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31-00-17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31-00-17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20.08.1997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22-00-12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Мензелинское педагогическое училище Министерства просвещения РСФСР, Учитель начальных классов, воспитатель 2001 «Преподавание в  общеобразовательной школы» начальных классах, диплом с отличием ЛТ №717718, 1988г 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Елабужский государственный педагогический институт, Учитель русского языка и литературы, «Филология», диплом МО №042862, 1997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ФГБОУ ВО «Набережночелнинский государственный педагогический университет», «Институт дополнительного проф.образования» о ПК №160400005920 от 14.02.2017 г., «Научно-методические принципы обновления содержания образовательных технологий преподавания и проектирование процедуры оценки освоения компетенций в условиях реализации ФГОС СПО»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ГОУ ВО Московской области «Государственный гуманитарно-технологический университет» о ПК №501800058102  от 2017 г., «Практика и методика подготовки кадров по профессии «Педагог» с учетом стандарта Ворлдскиллс Россия по компетенции «Преподавание в младших классах»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ГАПОУ «МПК им. М. Джалиля», программа: «Педагогика и методика дошкольного образования», квал.: Воспитатель детей дошкольного возраста», спец.: Дошкольное образование, диплом о ПП 162407672996  от  30.06.2018 г.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Хафизова Альбина Рифовна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СОВМЕСТИТЕЛЬ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ind w:left="12"/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В (27.12.2023)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14.10.1967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иностранного языка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29-0-18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29-0-18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02.09.2019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педагогический институт,  учитель французского и немецкого языка в средней школе, спец-ть: французский и немецкий язык, диплом УВ №324751 от 29.06.1990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о ПК ФГБОУ ВО «Набережночелнинский гос. пед.университет» «Институт допол.профессионального образования» №160400018028 от 29.03.2019 г., тема: Формирование и развитие метапредметных умений у обучающихся в условиях реализации ФГОС ООО», 96 час.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Шайсуварова Лейля Хамисовна 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18.07.1987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английского языка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11-04-29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11-00-12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31.08.2017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02-00-01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ГОУ СПО «Мензелинский педагогический колледж», учитель иностранного языка начальной и основной общеобразовательной школы, Иностранный язык, диплом с отличием АК 1271328 от 30.06.2007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ГОУ ВПО «Елабужский государственный педагогический университет», Учитель английского языка, «Иностранный язык», диплом КА №75723  от 12.07.2011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Уд- е о ПК ГАОУ ДПО «Институт развития образования РТ» №180001869726 от 23.11.2018 г., программа: «Обновление содержания и методики преподавания общепрофессиональных дисциплин в условиях модернизации профессионального образования», 96 час.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44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Шарифуллина Гузель Назимовна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(30.06.2020)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15.04.1980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информатики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20-00-16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20-00-16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01.09.2018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Мензелинский педколледж, квал.: учитель начальных классов, спец.: преподавание в нач. классах, диплорм с отличием АК 0017394 от 29.06.1999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Набережночелнинский государственный педагогический институт, квал.: Учитель начальных классов по спц.: «Педагогика и методика начального образования», диплом ИВС 0523890 от 14.12.2004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Удостоверение о ПК ФГБОУ ВО «Набережночелнинский гос.педаг.университет» «ИДПО» 180000498134 от 27.04.2018 г., тема: «Использование современных образовательных технологий, направленных на достижение обучающимися планируемых образовательных результатов, учителем информатики и ИКТ ФГОС ООО», 96 час.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Удостоверение о ПК ГАПОУ «Межрегиональный центр компетенций – Казанский техникум информационных технологий и связи" 160400001972 от 07.10.2018 г.,  программа: «Практика и методика подготовки кадров по профессии (специальности) «Программист», «Специалист по информационным ресурсам», «Специалист по информационным системам», «Специалист по тестированию в области информационных технологий», «Администратор баз данных» и «Технический писатель» с учетом стандарта Ворлдскиллс Россия по компетенции «Программные решения для бизнеса» 80 час.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Удостоверение о ПК АНО «Кванториум» от 30.12.2018 г., программа: «3</w:t>
            </w:r>
            <w:r w:rsidRPr="002475A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- МОДЕЛИРОВАНИЕ В СРЕДЕ </w:t>
            </w:r>
            <w:r w:rsidRPr="002475AD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BLENDER</w:t>
            </w: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», 46 ЧАС.,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Институт непрерывного педагогического образования, диплом о ПП ПП-1 №094148 с 07.11.2007 г. по 30.06.2008 г., по проф.дополнительной образовательной программе «Учитель информатики и ИКТ», по спец.: «Информатика»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ФГБОУ ВПО «Набережночелнинский институт социально-пед.технологий и ресурсов», диплом о ПП №040022067 от 16.11.2015 г., ведение проф. деят-ти в сфере педагогического образования по профилю Физико-математическое образование </w:t>
            </w: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Шагиева Насима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Миргарифьяновна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СОВМЕСТИТЕЛЬ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(30.12.2019)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01.08.1963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татарского языка и литературы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33-06-19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32-08-27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С 01.09.2016 г.                    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Казанский государственный университет имени В. И. Ульянова-Ленина, диплом МВ №592591, 1985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Филолог Преподаватель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Татарский язык и литература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 о ПК ГАОУ ДПО «Институт развития образования РТ» №000603 от 01.11.2013 г., «Теория и методика преподавания татарского языка»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Cs/>
                <w:sz w:val="16"/>
                <w:szCs w:val="16"/>
              </w:rPr>
              <w:t>Удостоверение о ПК ГАОУ ДПО «Институт развития образования РТ» №180001121909 от 03.12.2016 г., программа: «Основные направления методической работы по национальному образованию в условиях реализации ФГОС ОО» 72 час.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46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Шайхутденов Айнур Ильгамович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СЗД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12.05.1991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ОБЖ, БЖ; физ.культуры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02-11-10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01-06-01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01.03.2017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02-06-01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ЧОУ ВПО «Институт экономики, управления и права (г.Казань), бакалавр, Направление 080100 Экономика, диплом 131606 0087492, 2014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 ФГБОУ ВО «Набережночелнинский государственный педагогический университет», №101624 2871541, 06.07.2017 г.; Профиль «Физическая культура и безопасность  жизнедеятельности»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Удостоверение Учебно-методич. Центра ппо ГО и ЧС РТ№265  от 24.03.2017 г., категория «Преподаватели курса «ОБЖ»» организации общего и профессионального образования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Шумилова Елена Валерьевна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 (11.12.2022)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23.01.1977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 xml:space="preserve">Преподаватель обществоведческих дисциплин  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22-00-14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22-00-14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11.02.2007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12-06-21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Приступила 26.08.2014 г.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Елабужский государственный педагогический университет, Учитель истории, «История», диплом ИВС 0490285, 2003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ФГФОУ ВО «Казанский (Приволжский) федеральный университет» о ПК №КФУ УПК 011957 ОТ 24.09.2016 Г., «Методика преподавания социально-экономических и гуманитарных дисциплин у условиях модернизации образования» </w:t>
            </w: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Cs/>
                <w:sz w:val="16"/>
                <w:szCs w:val="16"/>
              </w:rPr>
            </w:pPr>
          </w:p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>Уд-е Елабужского института (филиал) ФГАОУВО «Казанский (Приволжский) федеральный университет» о ПК  №2019 005 00831 от 03.06.2019 г., программа: Специфика современного занятия в условиях реализации ФГОС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475AD" w:rsidRPr="002475AD" w:rsidTr="002475AD">
        <w:tc>
          <w:tcPr>
            <w:tcW w:w="425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277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b/>
                <w:sz w:val="16"/>
                <w:szCs w:val="16"/>
              </w:rPr>
              <w:t>Якубова Марал Сапардурдыевна</w:t>
            </w:r>
          </w:p>
        </w:tc>
        <w:tc>
          <w:tcPr>
            <w:tcW w:w="70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01.01.1993</w:t>
            </w:r>
          </w:p>
        </w:tc>
        <w:tc>
          <w:tcPr>
            <w:tcW w:w="113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Преподаватель информатики</w:t>
            </w:r>
          </w:p>
        </w:tc>
        <w:tc>
          <w:tcPr>
            <w:tcW w:w="850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06-00-05</w:t>
            </w:r>
          </w:p>
        </w:tc>
        <w:tc>
          <w:tcPr>
            <w:tcW w:w="851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06-00-05</w:t>
            </w:r>
          </w:p>
        </w:tc>
        <w:tc>
          <w:tcPr>
            <w:tcW w:w="992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С 27.08.2013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06-00-05</w:t>
            </w:r>
          </w:p>
        </w:tc>
        <w:tc>
          <w:tcPr>
            <w:tcW w:w="3119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ГАУ СПО «Мензелинский педагогический колледж имени Мусы Джалиля», Учитель информатики основной общеобразовательной школы, «Информатика», диплом о среднем профессиональном образовании с отличием 16 СПО 0001130, 2013 г.</w:t>
            </w: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475AD">
              <w:rPr>
                <w:rFonts w:ascii="Times New Roman" w:hAnsi="Times New Roman" w:cs="Times New Roman"/>
                <w:sz w:val="16"/>
                <w:szCs w:val="16"/>
              </w:rPr>
              <w:t>ФГБОУ ВО «Набережночелнинский гос.пед.университет», программа бакалавриата по направлению подготовки 44.03.05 Педагогическое образование (с двумя профилями подготовки), квал.: Бакалавр, диплом бакалавра 101624 2933440 от 31.01.2018 г.</w:t>
            </w:r>
          </w:p>
        </w:tc>
        <w:tc>
          <w:tcPr>
            <w:tcW w:w="3969" w:type="dxa"/>
          </w:tcPr>
          <w:p w:rsidR="002475AD" w:rsidRPr="002475AD" w:rsidRDefault="002475AD" w:rsidP="002475AD">
            <w:pPr>
              <w:pStyle w:val="ab"/>
              <w:snapToGrid w:val="0"/>
              <w:spacing w:after="0"/>
              <w:rPr>
                <w:rFonts w:ascii="Times New Roman" w:hAnsi="Times New Roman"/>
                <w:b/>
                <w:bCs/>
                <w:sz w:val="16"/>
                <w:szCs w:val="16"/>
              </w:rPr>
            </w:pPr>
            <w:r w:rsidRPr="002475AD">
              <w:rPr>
                <w:rFonts w:ascii="Times New Roman" w:hAnsi="Times New Roman"/>
                <w:bCs/>
                <w:sz w:val="16"/>
                <w:szCs w:val="16"/>
              </w:rPr>
              <w:t xml:space="preserve">Удостоверение ФГБОУ ВПО «Набережночелнинский институт социально-педагогических технологий и ресурсов» о ПК №3252 от  08.09.2014 г.,  «Научно-методические принципы обновления содержания, образовательных технологий преподавания и проектирование процедуры оценки освоения компетенций в условиях реализации ФГОС НПО/СПО </w:t>
            </w:r>
          </w:p>
        </w:tc>
        <w:tc>
          <w:tcPr>
            <w:tcW w:w="1984" w:type="dxa"/>
          </w:tcPr>
          <w:p w:rsidR="002475AD" w:rsidRPr="002475AD" w:rsidRDefault="002475AD" w:rsidP="002475AD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2475AD" w:rsidRDefault="002475A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2475AD">
      <w:pgSz w:w="16838" w:h="11906" w:orient="landscape"/>
      <w:pgMar w:top="1276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1DF" w:rsidRDefault="00FB01DF">
      <w:pPr>
        <w:spacing w:after="0" w:line="240" w:lineRule="auto"/>
      </w:pPr>
      <w:r>
        <w:separator/>
      </w:r>
    </w:p>
  </w:endnote>
  <w:endnote w:type="continuationSeparator" w:id="0">
    <w:p w:rsidR="00FB01DF" w:rsidRDefault="00FB0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ranklin Gothic Medium">
    <w:panose1 w:val="020B0603020102020204"/>
    <w:charset w:val="CC"/>
    <w:family w:val="swiss"/>
    <w:pitch w:val="variable"/>
    <w:sig w:usb0="00000287" w:usb1="00000000" w:usb2="00000000" w:usb3="00000000" w:csb0="0000009F" w:csb1="00000000"/>
  </w:font>
  <w:font w:name="SymbolMT">
    <w:altName w:val="Arial Unicode MS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TTCEBo00">
    <w:altName w:val="Times New Roman"/>
    <w:panose1 w:val="00000000000000000000"/>
    <w:charset w:val="00"/>
    <w:family w:val="roman"/>
    <w:notTrueType/>
    <w:pitch w:val="default"/>
  </w:font>
  <w:font w:name="TimesNewRomanPS-Bold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7"/>
      <w:jc w:val="center"/>
    </w:pPr>
  </w:p>
  <w:p w:rsidR="009F6CED" w:rsidRDefault="009F6CE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7"/>
      <w:framePr w:wrap="around" w:vAnchor="text" w:hAnchor="margin" w:xAlign="center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9F6CED" w:rsidRDefault="009F6CED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7"/>
      <w:framePr w:wrap="around" w:vAnchor="text" w:hAnchor="margin" w:xAlign="center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separate"/>
    </w:r>
    <w:r w:rsidR="00B324D9">
      <w:rPr>
        <w:rStyle w:val="af4"/>
        <w:noProof/>
      </w:rPr>
      <w:t>94</w:t>
    </w:r>
    <w:r>
      <w:rPr>
        <w:rStyle w:val="af4"/>
      </w:rPr>
      <w:fldChar w:fldCharType="end"/>
    </w:r>
  </w:p>
  <w:p w:rsidR="009F6CED" w:rsidRDefault="009F6CED">
    <w:pPr>
      <w:pStyle w:val="a7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7E05" w:rsidRDefault="00B37E05">
    <w:pPr>
      <w:pStyle w:val="a7"/>
      <w:framePr w:wrap="around" w:vAnchor="text" w:hAnchor="margin" w:xAlign="right" w:y="1"/>
      <w:rPr>
        <w:rStyle w:val="af4"/>
      </w:rPr>
    </w:pPr>
    <w:r>
      <w:rPr>
        <w:rStyle w:val="af4"/>
      </w:rPr>
      <w:fldChar w:fldCharType="begin"/>
    </w:r>
    <w:r>
      <w:rPr>
        <w:rStyle w:val="af4"/>
      </w:rPr>
      <w:instrText xml:space="preserve">PAGE  </w:instrText>
    </w:r>
    <w:r>
      <w:rPr>
        <w:rStyle w:val="af4"/>
      </w:rPr>
      <w:fldChar w:fldCharType="end"/>
    </w:r>
  </w:p>
  <w:p w:rsidR="00B37E05" w:rsidRDefault="00B37E05">
    <w:pPr>
      <w:pStyle w:val="a7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33812338"/>
      <w:docPartObj>
        <w:docPartGallery w:val="Page Numbers (Bottom of Page)"/>
        <w:docPartUnique/>
      </w:docPartObj>
    </w:sdtPr>
    <w:sdtEndPr/>
    <w:sdtContent>
      <w:p w:rsidR="00B37E05" w:rsidRDefault="00B37E05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24D9">
          <w:rPr>
            <w:noProof/>
          </w:rPr>
          <w:t>131</w:t>
        </w:r>
        <w:r>
          <w:fldChar w:fldCharType="end"/>
        </w:r>
      </w:p>
    </w:sdtContent>
  </w:sdt>
  <w:p w:rsidR="00B37E05" w:rsidRDefault="00B37E05">
    <w:pPr>
      <w:pStyle w:val="a7"/>
      <w:ind w:right="360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130612902"/>
      <w:docPartObj>
        <w:docPartGallery w:val="Page Numbers (Bottom of Page)"/>
        <w:docPartUnique/>
      </w:docPartObj>
    </w:sdtPr>
    <w:sdtEndPr/>
    <w:sdtContent>
      <w:p w:rsidR="009F6CED" w:rsidRDefault="009F6CE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24D9">
          <w:rPr>
            <w:noProof/>
          </w:rPr>
          <w:t>187</w:t>
        </w:r>
        <w:r>
          <w:fldChar w:fldCharType="end"/>
        </w:r>
      </w:p>
    </w:sdtContent>
  </w:sdt>
  <w:p w:rsidR="009F6CED" w:rsidRDefault="009F6CED">
    <w:pPr>
      <w:pStyle w:val="a7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7"/>
      <w:jc w:val="center"/>
    </w:pPr>
  </w:p>
  <w:p w:rsidR="009F6CED" w:rsidRDefault="009F6CED">
    <w:pPr>
      <w:pStyle w:val="a7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7"/>
      <w:jc w:val="center"/>
    </w:pPr>
  </w:p>
  <w:p w:rsidR="009F6CED" w:rsidRDefault="009F6CE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1DF" w:rsidRDefault="00FB01DF">
      <w:pPr>
        <w:spacing w:after="0" w:line="240" w:lineRule="auto"/>
      </w:pPr>
      <w:r>
        <w:separator/>
      </w:r>
    </w:p>
  </w:footnote>
  <w:footnote w:type="continuationSeparator" w:id="0">
    <w:p w:rsidR="00FB01DF" w:rsidRDefault="00FB01DF">
      <w:pPr>
        <w:spacing w:after="0" w:line="240" w:lineRule="auto"/>
      </w:pPr>
      <w:r>
        <w:continuationSeparator/>
      </w:r>
    </w:p>
  </w:footnote>
  <w:footnote w:id="1">
    <w:p w:rsidR="009F6CED" w:rsidRDefault="009F6CED">
      <w:pPr>
        <w:pStyle w:val="af1"/>
        <w:jc w:val="both"/>
      </w:pPr>
      <w:r>
        <w:rPr>
          <w:rStyle w:val="af3"/>
        </w:rPr>
        <w:footnoteRef/>
      </w:r>
      <w:r>
        <w:t xml:space="preserve"> Делается вывод о соответствии/несоответствии названия и назначения имеющегося помещения установленным ФГОС СПО. </w:t>
      </w:r>
    </w:p>
    <w:p w:rsidR="009F6CED" w:rsidRDefault="009F6CED">
      <w:pPr>
        <w:pStyle w:val="af1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5"/>
      <w:jc w:val="center"/>
      <w:rPr>
        <w:rFonts w:ascii="Times New Roman" w:hAnsi="Times New Roman"/>
      </w:rPr>
    </w:pPr>
    <w:r>
      <w:rPr>
        <w:rFonts w:ascii="Times New Roman" w:hAnsi="Times New Roman"/>
      </w:rPr>
      <w:t>Государственное автономное профессиональное образовательное учреждение</w:t>
    </w:r>
  </w:p>
  <w:p w:rsidR="009F6CED" w:rsidRDefault="009F6CED">
    <w:pPr>
      <w:pStyle w:val="a5"/>
      <w:tabs>
        <w:tab w:val="clear" w:pos="4677"/>
        <w:tab w:val="clear" w:pos="9355"/>
        <w:tab w:val="right" w:pos="11900"/>
      </w:tabs>
      <w:jc w:val="center"/>
      <w:rPr>
        <w:rFonts w:ascii="Times New Roman" w:hAnsi="Times New Roman"/>
      </w:rPr>
    </w:pPr>
    <w:r>
      <w:rPr>
        <w:rFonts w:ascii="Times New Roman" w:hAnsi="Times New Roman"/>
      </w:rPr>
      <w:t>«Мензелинский педагогический колледж имени Мусы Джалиля»</w:t>
    </w:r>
  </w:p>
  <w:p w:rsidR="009F6CED" w:rsidRDefault="009F6CED">
    <w:pPr>
      <w:pStyle w:val="a5"/>
      <w:tabs>
        <w:tab w:val="clear" w:pos="4677"/>
        <w:tab w:val="clear" w:pos="9355"/>
        <w:tab w:val="right" w:pos="11900"/>
      </w:tabs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  <w:p w:rsidR="009F6CED" w:rsidRDefault="009F6CED">
    <w:pPr>
      <w:pStyle w:val="a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5"/>
      <w:jc w:val="center"/>
      <w:rPr>
        <w:sz w:val="20"/>
        <w:szCs w:val="20"/>
      </w:rPr>
    </w:pPr>
    <w:r>
      <w:rPr>
        <w:sz w:val="20"/>
        <w:szCs w:val="20"/>
      </w:rPr>
      <w:t xml:space="preserve">Государственное автономное профессиональное образовательное учреждение </w:t>
    </w:r>
  </w:p>
  <w:p w:rsidR="009F6CED" w:rsidRDefault="009F6CED">
    <w:pPr>
      <w:pStyle w:val="a5"/>
      <w:jc w:val="center"/>
      <w:rPr>
        <w:sz w:val="20"/>
        <w:szCs w:val="20"/>
      </w:rPr>
    </w:pPr>
    <w:r>
      <w:rPr>
        <w:sz w:val="20"/>
        <w:szCs w:val="20"/>
      </w:rPr>
      <w:t>«Мензелинский педагогический колледж имени Мусы Джалиля»</w: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5"/>
      <w:jc w:val="center"/>
      <w:rPr>
        <w:sz w:val="20"/>
        <w:szCs w:val="20"/>
      </w:rPr>
    </w:pPr>
    <w:r>
      <w:rPr>
        <w:sz w:val="20"/>
        <w:szCs w:val="20"/>
      </w:rPr>
      <w:t>Государственное автономное профессиональное образовательное учреждение</w:t>
    </w:r>
  </w:p>
  <w:p w:rsidR="009F6CED" w:rsidRDefault="009F6CED">
    <w:pPr>
      <w:pStyle w:val="a5"/>
      <w:jc w:val="center"/>
      <w:rPr>
        <w:sz w:val="20"/>
        <w:szCs w:val="20"/>
      </w:rPr>
    </w:pPr>
    <w:r>
      <w:rPr>
        <w:sz w:val="20"/>
        <w:szCs w:val="20"/>
      </w:rPr>
      <w:t xml:space="preserve"> «Мензелинский педагогический колледж имени Мусы Джалиля»</w: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7E05" w:rsidRDefault="00B37E05">
    <w:pPr>
      <w:pStyle w:val="a5"/>
      <w:jc w:val="center"/>
      <w:rPr>
        <w:sz w:val="20"/>
      </w:rPr>
    </w:pPr>
    <w:r>
      <w:rPr>
        <w:sz w:val="20"/>
      </w:rPr>
      <w:t xml:space="preserve">Государственное автономное профессиональное образовательное учреждение </w:t>
    </w:r>
  </w:p>
  <w:p w:rsidR="00B37E05" w:rsidRDefault="00B37E05">
    <w:pPr>
      <w:pStyle w:val="a5"/>
      <w:jc w:val="center"/>
      <w:rPr>
        <w:sz w:val="20"/>
      </w:rPr>
    </w:pPr>
    <w:r>
      <w:rPr>
        <w:sz w:val="20"/>
      </w:rPr>
      <w:t>«Мензелинский педагогический колледж имени Мусы Джалиля»</w: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5"/>
      <w:jc w:val="center"/>
      <w:rPr>
        <w:sz w:val="20"/>
        <w:szCs w:val="20"/>
      </w:rPr>
    </w:pPr>
    <w:r>
      <w:rPr>
        <w:sz w:val="20"/>
        <w:szCs w:val="20"/>
      </w:rPr>
      <w:t xml:space="preserve">Государственное автономное </w:t>
    </w:r>
    <w:proofErr w:type="gramStart"/>
    <w:r>
      <w:rPr>
        <w:sz w:val="20"/>
        <w:szCs w:val="20"/>
      </w:rPr>
      <w:t>профессиональное  образовательное</w:t>
    </w:r>
    <w:proofErr w:type="gramEnd"/>
    <w:r>
      <w:rPr>
        <w:sz w:val="20"/>
        <w:szCs w:val="20"/>
      </w:rPr>
      <w:t xml:space="preserve"> учреждение </w:t>
    </w:r>
  </w:p>
  <w:p w:rsidR="009F6CED" w:rsidRDefault="009F6CED">
    <w:pPr>
      <w:pStyle w:val="a5"/>
      <w:jc w:val="center"/>
    </w:pPr>
    <w:r>
      <w:rPr>
        <w:sz w:val="20"/>
        <w:szCs w:val="20"/>
      </w:rPr>
      <w:t>«Мензелинский педагогический колледж имени Мусы Джалиля»</w:t>
    </w:r>
  </w:p>
</w:hdr>
</file>

<file path=word/header7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5"/>
      <w:jc w:val="center"/>
      <w:rPr>
        <w:sz w:val="20"/>
        <w:szCs w:val="20"/>
      </w:rPr>
    </w:pPr>
    <w:r>
      <w:rPr>
        <w:sz w:val="20"/>
        <w:szCs w:val="20"/>
      </w:rPr>
      <w:t xml:space="preserve">Государственное автономное </w:t>
    </w:r>
    <w:proofErr w:type="gramStart"/>
    <w:r>
      <w:rPr>
        <w:sz w:val="20"/>
        <w:szCs w:val="20"/>
      </w:rPr>
      <w:t>профессиональное  образовательное</w:t>
    </w:r>
    <w:proofErr w:type="gramEnd"/>
    <w:r>
      <w:rPr>
        <w:sz w:val="20"/>
        <w:szCs w:val="20"/>
      </w:rPr>
      <w:t xml:space="preserve"> учреждение </w:t>
    </w:r>
  </w:p>
  <w:p w:rsidR="009F6CED" w:rsidRDefault="009F6CED">
    <w:pPr>
      <w:pStyle w:val="a5"/>
      <w:jc w:val="center"/>
    </w:pPr>
    <w:r>
      <w:rPr>
        <w:sz w:val="20"/>
        <w:szCs w:val="20"/>
      </w:rPr>
      <w:t>«Мензелинский педагогический колледж имени Мусы Джалиля»</w:t>
    </w:r>
  </w:p>
</w:hdr>
</file>

<file path=word/header8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5"/>
      <w:jc w:val="center"/>
      <w:rPr>
        <w:sz w:val="20"/>
        <w:szCs w:val="20"/>
      </w:rPr>
    </w:pPr>
    <w:r>
      <w:rPr>
        <w:sz w:val="20"/>
        <w:szCs w:val="20"/>
      </w:rPr>
      <w:t xml:space="preserve">Государственное автономное </w:t>
    </w:r>
    <w:proofErr w:type="gramStart"/>
    <w:r>
      <w:rPr>
        <w:sz w:val="20"/>
        <w:szCs w:val="20"/>
      </w:rPr>
      <w:t>профессиональное  образовательное</w:t>
    </w:r>
    <w:proofErr w:type="gramEnd"/>
    <w:r>
      <w:rPr>
        <w:sz w:val="20"/>
        <w:szCs w:val="20"/>
      </w:rPr>
      <w:t xml:space="preserve"> учреждение </w:t>
    </w:r>
  </w:p>
  <w:p w:rsidR="009F6CED" w:rsidRDefault="009F6CED">
    <w:pPr>
      <w:pStyle w:val="a5"/>
      <w:jc w:val="center"/>
    </w:pPr>
    <w:r>
      <w:rPr>
        <w:sz w:val="20"/>
        <w:szCs w:val="20"/>
      </w:rPr>
      <w:t>«Мензелинский педагогический колледж имени Мусы Джалиля»</w:t>
    </w:r>
  </w:p>
  <w:p w:rsidR="009F6CED" w:rsidRDefault="009F6CED">
    <w:pPr>
      <w:pStyle w:val="a5"/>
    </w:pPr>
  </w:p>
</w:hdr>
</file>

<file path=word/header9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6CED" w:rsidRDefault="009F6CED">
    <w:pPr>
      <w:pStyle w:val="a5"/>
      <w:jc w:val="center"/>
      <w:rPr>
        <w:sz w:val="20"/>
        <w:szCs w:val="20"/>
      </w:rPr>
    </w:pPr>
    <w:r>
      <w:rPr>
        <w:sz w:val="20"/>
        <w:szCs w:val="20"/>
      </w:rPr>
      <w:t xml:space="preserve">Государственное автономное </w:t>
    </w:r>
    <w:proofErr w:type="gramStart"/>
    <w:r>
      <w:rPr>
        <w:sz w:val="20"/>
        <w:szCs w:val="20"/>
      </w:rPr>
      <w:t>профессиональное  образовательное</w:t>
    </w:r>
    <w:proofErr w:type="gramEnd"/>
    <w:r>
      <w:rPr>
        <w:sz w:val="20"/>
        <w:szCs w:val="20"/>
      </w:rPr>
      <w:t xml:space="preserve"> учреждение </w:t>
    </w:r>
  </w:p>
  <w:p w:rsidR="009F6CED" w:rsidRDefault="009F6CED">
    <w:pPr>
      <w:pStyle w:val="a5"/>
      <w:jc w:val="center"/>
    </w:pPr>
    <w:r>
      <w:rPr>
        <w:sz w:val="20"/>
        <w:szCs w:val="20"/>
      </w:rPr>
      <w:t>«Мензелинский педагогический колледж имени Мусы Джалиля»</w:t>
    </w:r>
  </w:p>
  <w:p w:rsidR="009F6CED" w:rsidRDefault="009F6CED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174E8D9A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0000002"/>
    <w:multiLevelType w:val="hybridMultilevel"/>
    <w:tmpl w:val="5BD062C2"/>
    <w:lvl w:ilvl="0" w:tplc="FFFFFFFF">
      <w:start w:val="1"/>
      <w:numFmt w:val="bullet"/>
      <w:lvlText w:val="•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0000006"/>
    <w:multiLevelType w:val="multilevel"/>
    <w:tmpl w:val="00000006"/>
    <w:name w:val="WW8Num10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07B2C7B"/>
    <w:multiLevelType w:val="hybridMultilevel"/>
    <w:tmpl w:val="64ACA7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28D0E42"/>
    <w:multiLevelType w:val="hybridMultilevel"/>
    <w:tmpl w:val="83586F60"/>
    <w:lvl w:ilvl="0" w:tplc="4B5EDB2A">
      <w:start w:val="1"/>
      <w:numFmt w:val="decimal"/>
      <w:lvlText w:val="%1."/>
      <w:lvlJc w:val="left"/>
      <w:pPr>
        <w:ind w:left="680" w:hanging="360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00" w:hanging="360"/>
      </w:pPr>
    </w:lvl>
    <w:lvl w:ilvl="2" w:tplc="0419001B" w:tentative="1">
      <w:start w:val="1"/>
      <w:numFmt w:val="lowerRoman"/>
      <w:lvlText w:val="%3."/>
      <w:lvlJc w:val="right"/>
      <w:pPr>
        <w:ind w:left="2120" w:hanging="180"/>
      </w:pPr>
    </w:lvl>
    <w:lvl w:ilvl="3" w:tplc="0419000F" w:tentative="1">
      <w:start w:val="1"/>
      <w:numFmt w:val="decimal"/>
      <w:lvlText w:val="%4."/>
      <w:lvlJc w:val="left"/>
      <w:pPr>
        <w:ind w:left="2840" w:hanging="360"/>
      </w:pPr>
    </w:lvl>
    <w:lvl w:ilvl="4" w:tplc="04190019" w:tentative="1">
      <w:start w:val="1"/>
      <w:numFmt w:val="lowerLetter"/>
      <w:lvlText w:val="%5."/>
      <w:lvlJc w:val="left"/>
      <w:pPr>
        <w:ind w:left="3560" w:hanging="360"/>
      </w:pPr>
    </w:lvl>
    <w:lvl w:ilvl="5" w:tplc="0419001B" w:tentative="1">
      <w:start w:val="1"/>
      <w:numFmt w:val="lowerRoman"/>
      <w:lvlText w:val="%6."/>
      <w:lvlJc w:val="right"/>
      <w:pPr>
        <w:ind w:left="4280" w:hanging="180"/>
      </w:pPr>
    </w:lvl>
    <w:lvl w:ilvl="6" w:tplc="0419000F" w:tentative="1">
      <w:start w:val="1"/>
      <w:numFmt w:val="decimal"/>
      <w:lvlText w:val="%7."/>
      <w:lvlJc w:val="left"/>
      <w:pPr>
        <w:ind w:left="5000" w:hanging="360"/>
      </w:pPr>
    </w:lvl>
    <w:lvl w:ilvl="7" w:tplc="04190019" w:tentative="1">
      <w:start w:val="1"/>
      <w:numFmt w:val="lowerLetter"/>
      <w:lvlText w:val="%8."/>
      <w:lvlJc w:val="left"/>
      <w:pPr>
        <w:ind w:left="5720" w:hanging="360"/>
      </w:pPr>
    </w:lvl>
    <w:lvl w:ilvl="8" w:tplc="041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5">
    <w:nsid w:val="047C43F9"/>
    <w:multiLevelType w:val="hybridMultilevel"/>
    <w:tmpl w:val="C8145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A97424"/>
    <w:multiLevelType w:val="multilevel"/>
    <w:tmpl w:val="04A97424"/>
    <w:lvl w:ilvl="0">
      <w:start w:val="1"/>
      <w:numFmt w:val="decimal"/>
      <w:lvlText w:val="%1."/>
      <w:lvlJc w:val="left"/>
      <w:pPr>
        <w:ind w:left="1268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94" w:hanging="360"/>
      </w:pPr>
    </w:lvl>
    <w:lvl w:ilvl="2">
      <w:start w:val="1"/>
      <w:numFmt w:val="lowerRoman"/>
      <w:lvlText w:val="%3."/>
      <w:lvlJc w:val="right"/>
      <w:pPr>
        <w:ind w:left="2614" w:hanging="180"/>
      </w:pPr>
    </w:lvl>
    <w:lvl w:ilvl="3">
      <w:start w:val="1"/>
      <w:numFmt w:val="decimal"/>
      <w:lvlText w:val="%4."/>
      <w:lvlJc w:val="left"/>
      <w:pPr>
        <w:ind w:left="3334" w:hanging="360"/>
      </w:pPr>
    </w:lvl>
    <w:lvl w:ilvl="4">
      <w:start w:val="1"/>
      <w:numFmt w:val="lowerLetter"/>
      <w:lvlText w:val="%5."/>
      <w:lvlJc w:val="left"/>
      <w:pPr>
        <w:ind w:left="4054" w:hanging="360"/>
      </w:pPr>
    </w:lvl>
    <w:lvl w:ilvl="5">
      <w:start w:val="1"/>
      <w:numFmt w:val="lowerRoman"/>
      <w:lvlText w:val="%6."/>
      <w:lvlJc w:val="right"/>
      <w:pPr>
        <w:ind w:left="4774" w:hanging="180"/>
      </w:pPr>
    </w:lvl>
    <w:lvl w:ilvl="6">
      <w:start w:val="1"/>
      <w:numFmt w:val="decimal"/>
      <w:lvlText w:val="%7."/>
      <w:lvlJc w:val="left"/>
      <w:pPr>
        <w:ind w:left="5494" w:hanging="360"/>
      </w:pPr>
    </w:lvl>
    <w:lvl w:ilvl="7">
      <w:start w:val="1"/>
      <w:numFmt w:val="lowerLetter"/>
      <w:lvlText w:val="%8."/>
      <w:lvlJc w:val="left"/>
      <w:pPr>
        <w:ind w:left="6214" w:hanging="360"/>
      </w:pPr>
    </w:lvl>
    <w:lvl w:ilvl="8">
      <w:start w:val="1"/>
      <w:numFmt w:val="lowerRoman"/>
      <w:lvlText w:val="%9."/>
      <w:lvlJc w:val="right"/>
      <w:pPr>
        <w:ind w:left="6934" w:hanging="180"/>
      </w:pPr>
    </w:lvl>
  </w:abstractNum>
  <w:abstractNum w:abstractNumId="7">
    <w:nsid w:val="050A108A"/>
    <w:multiLevelType w:val="hybridMultilevel"/>
    <w:tmpl w:val="C8FA9D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67C6F64"/>
    <w:multiLevelType w:val="hybridMultilevel"/>
    <w:tmpl w:val="0792C8C6"/>
    <w:lvl w:ilvl="0" w:tplc="DA9C26E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7492A14"/>
    <w:multiLevelType w:val="multilevel"/>
    <w:tmpl w:val="33D00052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10">
    <w:nsid w:val="074E7491"/>
    <w:multiLevelType w:val="hybridMultilevel"/>
    <w:tmpl w:val="F96A1F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7D9433B"/>
    <w:multiLevelType w:val="hybridMultilevel"/>
    <w:tmpl w:val="46A22314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ACC68A7"/>
    <w:multiLevelType w:val="multilevel"/>
    <w:tmpl w:val="266EA85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E21305E"/>
    <w:multiLevelType w:val="hybridMultilevel"/>
    <w:tmpl w:val="9C34EFDA"/>
    <w:lvl w:ilvl="0" w:tplc="1C02C266">
      <w:start w:val="1"/>
      <w:numFmt w:val="bullet"/>
      <w:lvlText w:val="-"/>
      <w:lvlJc w:val="left"/>
      <w:pPr>
        <w:ind w:left="19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014145E"/>
    <w:multiLevelType w:val="hybridMultilevel"/>
    <w:tmpl w:val="D250DC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1EA5FA2"/>
    <w:multiLevelType w:val="hybridMultilevel"/>
    <w:tmpl w:val="1040EE20"/>
    <w:lvl w:ilvl="0" w:tplc="AC42D9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15146494"/>
    <w:multiLevelType w:val="hybridMultilevel"/>
    <w:tmpl w:val="D92E57E4"/>
    <w:lvl w:ilvl="0" w:tplc="7588436A">
      <w:start w:val="1"/>
      <w:numFmt w:val="bullet"/>
      <w:lvlText w:val=""/>
      <w:lvlJc w:val="left"/>
      <w:pPr>
        <w:tabs>
          <w:tab w:val="num" w:pos="2056"/>
        </w:tabs>
        <w:ind w:left="922" w:firstLine="567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7">
    <w:nsid w:val="17490A87"/>
    <w:multiLevelType w:val="hybridMultilevel"/>
    <w:tmpl w:val="370AC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9D53D86"/>
    <w:multiLevelType w:val="multilevel"/>
    <w:tmpl w:val="0ABE991A"/>
    <w:lvl w:ilvl="0">
      <w:start w:val="1"/>
      <w:numFmt w:val="decimal"/>
      <w:lvlText w:val="%1."/>
      <w:lvlJc w:val="left"/>
      <w:pPr>
        <w:ind w:left="720" w:hanging="360"/>
      </w:pPr>
      <w:rPr>
        <w:rFonts w:eastAsiaTheme="minorEastAsia" w:hint="default"/>
      </w:rPr>
    </w:lvl>
    <w:lvl w:ilvl="1">
      <w:start w:val="3"/>
      <w:numFmt w:val="decimal"/>
      <w:isLgl/>
      <w:lvlText w:val="%1.%2."/>
      <w:lvlJc w:val="left"/>
      <w:pPr>
        <w:ind w:left="855" w:hanging="495"/>
      </w:pPr>
      <w:rPr>
        <w:rFonts w:eastAsiaTheme="minorEastAsia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Theme="minorEastAsia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Theme="minorEastAsia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Theme="minorEastAsia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Theme="minorEastAsia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eastAsiaTheme="minorEastAsia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Theme="minorEastAsia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eastAsiaTheme="minorEastAsia" w:hint="default"/>
      </w:rPr>
    </w:lvl>
  </w:abstractNum>
  <w:abstractNum w:abstractNumId="19">
    <w:nsid w:val="19D94466"/>
    <w:multiLevelType w:val="hybridMultilevel"/>
    <w:tmpl w:val="8AE87FA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>
    <w:nsid w:val="1A5F6929"/>
    <w:multiLevelType w:val="hybridMultilevel"/>
    <w:tmpl w:val="21EE1D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1B774BB7"/>
    <w:multiLevelType w:val="hybridMultilevel"/>
    <w:tmpl w:val="5E52D0C8"/>
    <w:lvl w:ilvl="0" w:tplc="0D3ABCB0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22">
    <w:nsid w:val="20202E7B"/>
    <w:multiLevelType w:val="hybridMultilevel"/>
    <w:tmpl w:val="CCC8A93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14D3A21"/>
    <w:multiLevelType w:val="hybridMultilevel"/>
    <w:tmpl w:val="A22E543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24">
    <w:nsid w:val="2266533F"/>
    <w:multiLevelType w:val="hybridMultilevel"/>
    <w:tmpl w:val="BFF4899E"/>
    <w:lvl w:ilvl="0" w:tplc="5C62B0B8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23827DDE"/>
    <w:multiLevelType w:val="singleLevel"/>
    <w:tmpl w:val="EAF2E118"/>
    <w:lvl w:ilvl="0">
      <w:start w:val="1"/>
      <w:numFmt w:val="decimal"/>
      <w:lvlText w:val="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26">
    <w:nsid w:val="25AA20CC"/>
    <w:multiLevelType w:val="hybridMultilevel"/>
    <w:tmpl w:val="7ED8C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6A26035"/>
    <w:multiLevelType w:val="hybridMultilevel"/>
    <w:tmpl w:val="598000F8"/>
    <w:lvl w:ilvl="0" w:tplc="191A7FD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abstractNum w:abstractNumId="28">
    <w:nsid w:val="271F0D8E"/>
    <w:multiLevelType w:val="hybridMultilevel"/>
    <w:tmpl w:val="5784B814"/>
    <w:lvl w:ilvl="0" w:tplc="74D23868">
      <w:start w:val="1"/>
      <w:numFmt w:val="decimal"/>
      <w:lvlText w:val="%1."/>
      <w:lvlJc w:val="left"/>
      <w:pPr>
        <w:ind w:left="892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2" w:hanging="360"/>
      </w:pPr>
    </w:lvl>
    <w:lvl w:ilvl="2" w:tplc="0419001B" w:tentative="1">
      <w:start w:val="1"/>
      <w:numFmt w:val="lowerRoman"/>
      <w:lvlText w:val="%3."/>
      <w:lvlJc w:val="right"/>
      <w:pPr>
        <w:ind w:left="2302" w:hanging="180"/>
      </w:pPr>
    </w:lvl>
    <w:lvl w:ilvl="3" w:tplc="0419000F" w:tentative="1">
      <w:start w:val="1"/>
      <w:numFmt w:val="decimal"/>
      <w:lvlText w:val="%4."/>
      <w:lvlJc w:val="left"/>
      <w:pPr>
        <w:ind w:left="3022" w:hanging="360"/>
      </w:pPr>
    </w:lvl>
    <w:lvl w:ilvl="4" w:tplc="04190019" w:tentative="1">
      <w:start w:val="1"/>
      <w:numFmt w:val="lowerLetter"/>
      <w:lvlText w:val="%5."/>
      <w:lvlJc w:val="left"/>
      <w:pPr>
        <w:ind w:left="3742" w:hanging="360"/>
      </w:pPr>
    </w:lvl>
    <w:lvl w:ilvl="5" w:tplc="0419001B" w:tentative="1">
      <w:start w:val="1"/>
      <w:numFmt w:val="lowerRoman"/>
      <w:lvlText w:val="%6."/>
      <w:lvlJc w:val="right"/>
      <w:pPr>
        <w:ind w:left="4462" w:hanging="180"/>
      </w:pPr>
    </w:lvl>
    <w:lvl w:ilvl="6" w:tplc="0419000F" w:tentative="1">
      <w:start w:val="1"/>
      <w:numFmt w:val="decimal"/>
      <w:lvlText w:val="%7."/>
      <w:lvlJc w:val="left"/>
      <w:pPr>
        <w:ind w:left="5182" w:hanging="360"/>
      </w:pPr>
    </w:lvl>
    <w:lvl w:ilvl="7" w:tplc="04190019" w:tentative="1">
      <w:start w:val="1"/>
      <w:numFmt w:val="lowerLetter"/>
      <w:lvlText w:val="%8."/>
      <w:lvlJc w:val="left"/>
      <w:pPr>
        <w:ind w:left="5902" w:hanging="360"/>
      </w:pPr>
    </w:lvl>
    <w:lvl w:ilvl="8" w:tplc="041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9">
    <w:nsid w:val="2921154A"/>
    <w:multiLevelType w:val="hybridMultilevel"/>
    <w:tmpl w:val="474478D6"/>
    <w:lvl w:ilvl="0" w:tplc="191A7FD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abstractNum w:abstractNumId="30">
    <w:nsid w:val="2B087B9F"/>
    <w:multiLevelType w:val="hybridMultilevel"/>
    <w:tmpl w:val="42C6F264"/>
    <w:lvl w:ilvl="0" w:tplc="8B944CF2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2C60149C"/>
    <w:multiLevelType w:val="hybridMultilevel"/>
    <w:tmpl w:val="D7A69DA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B7060E2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2">
    <w:nsid w:val="2CA03890"/>
    <w:multiLevelType w:val="hybridMultilevel"/>
    <w:tmpl w:val="72825A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CF14E3E"/>
    <w:multiLevelType w:val="hybridMultilevel"/>
    <w:tmpl w:val="DD2804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2F910F0E"/>
    <w:multiLevelType w:val="hybridMultilevel"/>
    <w:tmpl w:val="60589BA0"/>
    <w:lvl w:ilvl="0" w:tplc="04190011">
      <w:start w:val="1"/>
      <w:numFmt w:val="decimal"/>
      <w:lvlText w:val="%1)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>
    <w:nsid w:val="32786F2D"/>
    <w:multiLevelType w:val="hybridMultilevel"/>
    <w:tmpl w:val="E6803ED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>
    <w:nsid w:val="345E3003"/>
    <w:multiLevelType w:val="hybridMultilevel"/>
    <w:tmpl w:val="4D1EEC54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3C832C1F"/>
    <w:multiLevelType w:val="hybridMultilevel"/>
    <w:tmpl w:val="077A26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3EB328BB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0"/>
      </w:rPr>
    </w:lvl>
  </w:abstractNum>
  <w:abstractNum w:abstractNumId="39">
    <w:nsid w:val="3EDD65BC"/>
    <w:multiLevelType w:val="hybridMultilevel"/>
    <w:tmpl w:val="34841616"/>
    <w:lvl w:ilvl="0" w:tplc="5C62B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4292776"/>
    <w:multiLevelType w:val="singleLevel"/>
    <w:tmpl w:val="47A4C0E4"/>
    <w:lvl w:ilvl="0">
      <w:start w:val="1"/>
      <w:numFmt w:val="decimal"/>
      <w:lvlText w:val="%1."/>
      <w:legacy w:legacy="1" w:legacySpace="0" w:legacyIndent="28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1">
    <w:nsid w:val="44AF3E45"/>
    <w:multiLevelType w:val="multilevel"/>
    <w:tmpl w:val="FFFFFFFF"/>
    <w:lvl w:ilvl="0">
      <w:start w:val="1"/>
      <w:numFmt w:val="bullet"/>
      <w:lvlText w:val="•"/>
      <w:lvlJc w:val="left"/>
      <w:rPr>
        <w:rFonts w:ascii="Century Schoolbook" w:eastAsia="Times New Roman" w:hAnsi="Century Schoolbook"/>
        <w:b w:val="0"/>
        <w:i w:val="0"/>
        <w:smallCaps w:val="0"/>
        <w:strike w:val="0"/>
        <w:color w:val="231F20"/>
        <w:spacing w:val="0"/>
        <w:w w:val="100"/>
        <w:position w:val="0"/>
        <w:sz w:val="21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2">
    <w:nsid w:val="47C505C4"/>
    <w:multiLevelType w:val="hybridMultilevel"/>
    <w:tmpl w:val="C4405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7CB7AA1"/>
    <w:multiLevelType w:val="hybridMultilevel"/>
    <w:tmpl w:val="A662AA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488B45E9"/>
    <w:multiLevelType w:val="hybridMultilevel"/>
    <w:tmpl w:val="7494B1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5">
    <w:nsid w:val="491032C1"/>
    <w:multiLevelType w:val="hybridMultilevel"/>
    <w:tmpl w:val="BEECDE3C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4A3F0FC8"/>
    <w:multiLevelType w:val="hybridMultilevel"/>
    <w:tmpl w:val="50B22888"/>
    <w:lvl w:ilvl="0" w:tplc="A4CA6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D226474"/>
    <w:multiLevelType w:val="multilevel"/>
    <w:tmpl w:val="1518A77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8">
    <w:nsid w:val="4DA20052"/>
    <w:multiLevelType w:val="hybridMultilevel"/>
    <w:tmpl w:val="DD62AA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4EF142DA"/>
    <w:multiLevelType w:val="hybridMultilevel"/>
    <w:tmpl w:val="ACF0E88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0">
    <w:nsid w:val="4FA22E3D"/>
    <w:multiLevelType w:val="hybridMultilevel"/>
    <w:tmpl w:val="E578DB40"/>
    <w:lvl w:ilvl="0" w:tplc="385A233A">
      <w:start w:val="1"/>
      <w:numFmt w:val="decimal"/>
      <w:lvlText w:val="%1."/>
      <w:lvlJc w:val="left"/>
      <w:pPr>
        <w:ind w:left="1149" w:hanging="465"/>
      </w:pPr>
      <w:rPr>
        <w:rFonts w:eastAsia="Times New Roman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64" w:hanging="360"/>
      </w:pPr>
    </w:lvl>
    <w:lvl w:ilvl="2" w:tplc="0419001B" w:tentative="1">
      <w:start w:val="1"/>
      <w:numFmt w:val="lowerRoman"/>
      <w:lvlText w:val="%3."/>
      <w:lvlJc w:val="right"/>
      <w:pPr>
        <w:ind w:left="2484" w:hanging="180"/>
      </w:pPr>
    </w:lvl>
    <w:lvl w:ilvl="3" w:tplc="0419000F" w:tentative="1">
      <w:start w:val="1"/>
      <w:numFmt w:val="decimal"/>
      <w:lvlText w:val="%4."/>
      <w:lvlJc w:val="left"/>
      <w:pPr>
        <w:ind w:left="3204" w:hanging="360"/>
      </w:pPr>
    </w:lvl>
    <w:lvl w:ilvl="4" w:tplc="04190019" w:tentative="1">
      <w:start w:val="1"/>
      <w:numFmt w:val="lowerLetter"/>
      <w:lvlText w:val="%5."/>
      <w:lvlJc w:val="left"/>
      <w:pPr>
        <w:ind w:left="3924" w:hanging="360"/>
      </w:pPr>
    </w:lvl>
    <w:lvl w:ilvl="5" w:tplc="0419001B" w:tentative="1">
      <w:start w:val="1"/>
      <w:numFmt w:val="lowerRoman"/>
      <w:lvlText w:val="%6."/>
      <w:lvlJc w:val="right"/>
      <w:pPr>
        <w:ind w:left="4644" w:hanging="180"/>
      </w:pPr>
    </w:lvl>
    <w:lvl w:ilvl="6" w:tplc="0419000F" w:tentative="1">
      <w:start w:val="1"/>
      <w:numFmt w:val="decimal"/>
      <w:lvlText w:val="%7."/>
      <w:lvlJc w:val="left"/>
      <w:pPr>
        <w:ind w:left="5364" w:hanging="360"/>
      </w:pPr>
    </w:lvl>
    <w:lvl w:ilvl="7" w:tplc="04190019" w:tentative="1">
      <w:start w:val="1"/>
      <w:numFmt w:val="lowerLetter"/>
      <w:lvlText w:val="%8."/>
      <w:lvlJc w:val="left"/>
      <w:pPr>
        <w:ind w:left="6084" w:hanging="360"/>
      </w:pPr>
    </w:lvl>
    <w:lvl w:ilvl="8" w:tplc="0419001B" w:tentative="1">
      <w:start w:val="1"/>
      <w:numFmt w:val="lowerRoman"/>
      <w:lvlText w:val="%9."/>
      <w:lvlJc w:val="right"/>
      <w:pPr>
        <w:ind w:left="6804" w:hanging="180"/>
      </w:pPr>
    </w:lvl>
  </w:abstractNum>
  <w:abstractNum w:abstractNumId="51">
    <w:nsid w:val="51265B93"/>
    <w:multiLevelType w:val="hybridMultilevel"/>
    <w:tmpl w:val="F8660BBE"/>
    <w:lvl w:ilvl="0" w:tplc="69A0987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>
    <w:nsid w:val="519A4B00"/>
    <w:multiLevelType w:val="hybridMultilevel"/>
    <w:tmpl w:val="EDD81052"/>
    <w:lvl w:ilvl="0" w:tplc="764813E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3">
    <w:nsid w:val="525727DE"/>
    <w:multiLevelType w:val="multilevel"/>
    <w:tmpl w:val="FD426A54"/>
    <w:lvl w:ilvl="0">
      <w:start w:val="3"/>
      <w:numFmt w:val="decimal"/>
      <w:lvlText w:val="%1"/>
      <w:legacy w:legacy="1" w:legacySpace="0" w:legacyIndent="211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>
    <w:nsid w:val="536349FC"/>
    <w:multiLevelType w:val="hybridMultilevel"/>
    <w:tmpl w:val="FFA4E28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4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  <w:rPr>
        <w:rFonts w:cs="Times New Roman"/>
      </w:rPr>
    </w:lvl>
  </w:abstractNum>
  <w:abstractNum w:abstractNumId="55">
    <w:nsid w:val="53814D27"/>
    <w:multiLevelType w:val="hybridMultilevel"/>
    <w:tmpl w:val="36A26B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58922991"/>
    <w:multiLevelType w:val="hybridMultilevel"/>
    <w:tmpl w:val="B03C7D3E"/>
    <w:lvl w:ilvl="0" w:tplc="9F0035E4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7">
    <w:nsid w:val="58BB3CF9"/>
    <w:multiLevelType w:val="multilevel"/>
    <w:tmpl w:val="C2BC6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4"/>
      <w:numFmt w:val="decimal"/>
      <w:isLgl/>
      <w:lvlText w:val="%1.%2."/>
      <w:lvlJc w:val="left"/>
      <w:pPr>
        <w:ind w:left="885" w:hanging="525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440" w:hanging="108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</w:lvl>
  </w:abstractNum>
  <w:abstractNum w:abstractNumId="58">
    <w:nsid w:val="59334641"/>
    <w:multiLevelType w:val="hybridMultilevel"/>
    <w:tmpl w:val="274AC89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9">
    <w:nsid w:val="595A19AF"/>
    <w:multiLevelType w:val="hybridMultilevel"/>
    <w:tmpl w:val="292CDF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0">
    <w:nsid w:val="59A67308"/>
    <w:multiLevelType w:val="hybridMultilevel"/>
    <w:tmpl w:val="940632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B771D10"/>
    <w:multiLevelType w:val="multilevel"/>
    <w:tmpl w:val="5B771D10"/>
    <w:lvl w:ilvl="0">
      <w:start w:val="1"/>
      <w:numFmt w:val="decimal"/>
      <w:lvlText w:val="%1."/>
      <w:lvlJc w:val="left"/>
      <w:pPr>
        <w:ind w:left="1506" w:hanging="360"/>
      </w:pPr>
    </w:lvl>
    <w:lvl w:ilvl="1">
      <w:start w:val="1"/>
      <w:numFmt w:val="lowerLetter"/>
      <w:lvlText w:val="%2."/>
      <w:lvlJc w:val="left"/>
      <w:pPr>
        <w:ind w:left="2226" w:hanging="360"/>
      </w:pPr>
    </w:lvl>
    <w:lvl w:ilvl="2">
      <w:start w:val="1"/>
      <w:numFmt w:val="lowerRoman"/>
      <w:lvlText w:val="%3."/>
      <w:lvlJc w:val="right"/>
      <w:pPr>
        <w:ind w:left="2946" w:hanging="180"/>
      </w:pPr>
    </w:lvl>
    <w:lvl w:ilvl="3">
      <w:start w:val="1"/>
      <w:numFmt w:val="decimal"/>
      <w:lvlText w:val="%4."/>
      <w:lvlJc w:val="left"/>
      <w:pPr>
        <w:ind w:left="3666" w:hanging="360"/>
      </w:pPr>
    </w:lvl>
    <w:lvl w:ilvl="4">
      <w:start w:val="1"/>
      <w:numFmt w:val="lowerLetter"/>
      <w:lvlText w:val="%5."/>
      <w:lvlJc w:val="left"/>
      <w:pPr>
        <w:ind w:left="4386" w:hanging="360"/>
      </w:pPr>
    </w:lvl>
    <w:lvl w:ilvl="5">
      <w:start w:val="1"/>
      <w:numFmt w:val="lowerRoman"/>
      <w:lvlText w:val="%6."/>
      <w:lvlJc w:val="right"/>
      <w:pPr>
        <w:ind w:left="5106" w:hanging="180"/>
      </w:pPr>
    </w:lvl>
    <w:lvl w:ilvl="6">
      <w:start w:val="1"/>
      <w:numFmt w:val="decimal"/>
      <w:lvlText w:val="%7."/>
      <w:lvlJc w:val="left"/>
      <w:pPr>
        <w:ind w:left="5826" w:hanging="360"/>
      </w:pPr>
    </w:lvl>
    <w:lvl w:ilvl="7">
      <w:start w:val="1"/>
      <w:numFmt w:val="lowerLetter"/>
      <w:lvlText w:val="%8."/>
      <w:lvlJc w:val="left"/>
      <w:pPr>
        <w:ind w:left="6546" w:hanging="360"/>
      </w:pPr>
    </w:lvl>
    <w:lvl w:ilvl="8">
      <w:start w:val="1"/>
      <w:numFmt w:val="lowerRoman"/>
      <w:lvlText w:val="%9."/>
      <w:lvlJc w:val="right"/>
      <w:pPr>
        <w:ind w:left="7266" w:hanging="180"/>
      </w:pPr>
    </w:lvl>
  </w:abstractNum>
  <w:abstractNum w:abstractNumId="62">
    <w:nsid w:val="5C196215"/>
    <w:multiLevelType w:val="multilevel"/>
    <w:tmpl w:val="2C1CA32C"/>
    <w:lvl w:ilvl="0">
      <w:start w:val="1"/>
      <w:numFmt w:val="decimal"/>
      <w:lvlText w:val="%1."/>
      <w:lvlJc w:val="left"/>
      <w:pPr>
        <w:ind w:left="435" w:hanging="435"/>
      </w:pPr>
      <w:rPr>
        <w:rFonts w:cs="Times New Roman" w:hint="default"/>
        <w:b/>
        <w:color w:val="000000"/>
        <w:sz w:val="28"/>
      </w:rPr>
    </w:lvl>
    <w:lvl w:ilvl="1">
      <w:start w:val="1"/>
      <w:numFmt w:val="decimal"/>
      <w:lvlText w:val="%1.%2."/>
      <w:lvlJc w:val="left"/>
      <w:pPr>
        <w:ind w:left="1143" w:hanging="435"/>
      </w:pPr>
      <w:rPr>
        <w:rFonts w:cs="Times New Roman" w:hint="default"/>
        <w:b/>
        <w:color w:val="000000"/>
        <w:sz w:val="28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cs="Times New Roman" w:hint="default"/>
        <w:b/>
        <w:color w:val="000000"/>
        <w:sz w:val="28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cs="Times New Roman" w:hint="default"/>
        <w:b/>
        <w:color w:val="000000"/>
        <w:sz w:val="28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cs="Times New Roman" w:hint="default"/>
        <w:b/>
        <w:color w:val="000000"/>
        <w:sz w:val="28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cs="Times New Roman" w:hint="default"/>
        <w:b/>
        <w:color w:val="000000"/>
        <w:sz w:val="28"/>
      </w:rPr>
    </w:lvl>
    <w:lvl w:ilvl="6">
      <w:start w:val="1"/>
      <w:numFmt w:val="decimal"/>
      <w:lvlText w:val="%1.%2.%3.%4.%5.%6.%7."/>
      <w:lvlJc w:val="left"/>
      <w:pPr>
        <w:ind w:left="5328" w:hanging="1080"/>
      </w:pPr>
      <w:rPr>
        <w:rFonts w:cs="Times New Roman" w:hint="default"/>
        <w:b/>
        <w:color w:val="000000"/>
        <w:sz w:val="28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cs="Times New Roman" w:hint="default"/>
        <w:b/>
        <w:color w:val="000000"/>
        <w:sz w:val="28"/>
      </w:rPr>
    </w:lvl>
    <w:lvl w:ilvl="8">
      <w:start w:val="1"/>
      <w:numFmt w:val="decimal"/>
      <w:lvlText w:val="%1.%2.%3.%4.%5.%6.%7.%8.%9."/>
      <w:lvlJc w:val="left"/>
      <w:pPr>
        <w:ind w:left="7104" w:hanging="1440"/>
      </w:pPr>
      <w:rPr>
        <w:rFonts w:cs="Times New Roman" w:hint="default"/>
        <w:b/>
        <w:color w:val="000000"/>
        <w:sz w:val="28"/>
      </w:rPr>
    </w:lvl>
  </w:abstractNum>
  <w:abstractNum w:abstractNumId="63">
    <w:nsid w:val="5D2C31F1"/>
    <w:multiLevelType w:val="hybridMultilevel"/>
    <w:tmpl w:val="AEFC7B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5D956E97"/>
    <w:multiLevelType w:val="singleLevel"/>
    <w:tmpl w:val="5D956E97"/>
    <w:lvl w:ilvl="0">
      <w:start w:val="2"/>
      <w:numFmt w:val="decimal"/>
      <w:lvlText w:val="1.%1."/>
      <w:legacy w:legacy="1" w:legacySpace="0" w:legacyIndent="50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5">
    <w:nsid w:val="5DC460A5"/>
    <w:multiLevelType w:val="hybridMultilevel"/>
    <w:tmpl w:val="D1ECCE62"/>
    <w:lvl w:ilvl="0" w:tplc="D9A2A6CA">
      <w:numFmt w:val="bullet"/>
      <w:lvlText w:val="-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6">
    <w:nsid w:val="5F3C4275"/>
    <w:multiLevelType w:val="hybridMultilevel"/>
    <w:tmpl w:val="2B0A6CC4"/>
    <w:lvl w:ilvl="0" w:tplc="AD5C294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7">
    <w:nsid w:val="5FF868AC"/>
    <w:multiLevelType w:val="hybridMultilevel"/>
    <w:tmpl w:val="A0E4BA66"/>
    <w:lvl w:ilvl="0" w:tplc="A4CA6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610B24D0"/>
    <w:multiLevelType w:val="hybridMultilevel"/>
    <w:tmpl w:val="F52C1D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>
    <w:nsid w:val="62174B31"/>
    <w:multiLevelType w:val="singleLevel"/>
    <w:tmpl w:val="EAF2E118"/>
    <w:lvl w:ilvl="0">
      <w:start w:val="1"/>
      <w:numFmt w:val="decimal"/>
      <w:lvlText w:val="%1."/>
      <w:legacy w:legacy="1" w:legacySpace="0" w:legacyIndent="485"/>
      <w:lvlJc w:val="left"/>
      <w:rPr>
        <w:rFonts w:ascii="Times New Roman" w:hAnsi="Times New Roman" w:cs="Times New Roman" w:hint="default"/>
      </w:rPr>
    </w:lvl>
  </w:abstractNum>
  <w:abstractNum w:abstractNumId="70">
    <w:nsid w:val="623F4FEC"/>
    <w:multiLevelType w:val="hybridMultilevel"/>
    <w:tmpl w:val="C2527D5C"/>
    <w:lvl w:ilvl="0" w:tplc="5C62B0B8">
      <w:start w:val="1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>
    <w:nsid w:val="627566A0"/>
    <w:multiLevelType w:val="hybridMultilevel"/>
    <w:tmpl w:val="BDCE18EA"/>
    <w:lvl w:ilvl="0" w:tplc="AA8E85EC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2">
    <w:nsid w:val="6286059B"/>
    <w:multiLevelType w:val="hybridMultilevel"/>
    <w:tmpl w:val="0E3A1D9E"/>
    <w:lvl w:ilvl="0" w:tplc="F5787F96">
      <w:start w:val="1"/>
      <w:numFmt w:val="bullet"/>
      <w:lvlText w:val="-"/>
      <w:lvlJc w:val="left"/>
      <w:pPr>
        <w:ind w:left="97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35" w:hanging="360"/>
      </w:pPr>
      <w:rPr>
        <w:rFonts w:ascii="Wingdings" w:hAnsi="Wingdings" w:hint="default"/>
      </w:rPr>
    </w:lvl>
  </w:abstractNum>
  <w:abstractNum w:abstractNumId="73">
    <w:nsid w:val="651F2E18"/>
    <w:multiLevelType w:val="hybridMultilevel"/>
    <w:tmpl w:val="F46A0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67306667"/>
    <w:multiLevelType w:val="hybridMultilevel"/>
    <w:tmpl w:val="59600A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688035B5"/>
    <w:multiLevelType w:val="multilevel"/>
    <w:tmpl w:val="F78C4068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593" w:hanging="450"/>
      </w:pPr>
      <w:rPr>
        <w:rFonts w:hint="default"/>
        <w:b/>
        <w:color w:val="000000"/>
        <w:sz w:val="28"/>
      </w:rPr>
    </w:lvl>
    <w:lvl w:ilvl="2">
      <w:start w:val="1"/>
      <w:numFmt w:val="decimalZero"/>
      <w:isLgl/>
      <w:lvlText w:val="%1.%2.%3."/>
      <w:lvlJc w:val="left"/>
      <w:pPr>
        <w:ind w:left="2646" w:hanging="720"/>
      </w:pPr>
      <w:rPr>
        <w:rFonts w:hint="default"/>
        <w:b/>
        <w:color w:val="000000"/>
        <w:sz w:val="28"/>
      </w:rPr>
    </w:lvl>
    <w:lvl w:ilvl="3">
      <w:start w:val="1"/>
      <w:numFmt w:val="decimal"/>
      <w:isLgl/>
      <w:lvlText w:val="%1.%2.%3.%4."/>
      <w:lvlJc w:val="left"/>
      <w:pPr>
        <w:ind w:left="3429" w:hanging="720"/>
      </w:pPr>
      <w:rPr>
        <w:rFonts w:hint="default"/>
        <w:b/>
        <w:color w:val="000000"/>
        <w:sz w:val="28"/>
      </w:rPr>
    </w:lvl>
    <w:lvl w:ilvl="4">
      <w:start w:val="1"/>
      <w:numFmt w:val="decimal"/>
      <w:isLgl/>
      <w:lvlText w:val="%1.%2.%3.%4.%5."/>
      <w:lvlJc w:val="left"/>
      <w:pPr>
        <w:ind w:left="4572" w:hanging="1080"/>
      </w:pPr>
      <w:rPr>
        <w:rFonts w:hint="default"/>
        <w:b/>
        <w:color w:val="000000"/>
        <w:sz w:val="28"/>
      </w:rPr>
    </w:lvl>
    <w:lvl w:ilvl="5">
      <w:start w:val="1"/>
      <w:numFmt w:val="decimal"/>
      <w:isLgl/>
      <w:lvlText w:val="%1.%2.%3.%4.%5.%6."/>
      <w:lvlJc w:val="left"/>
      <w:pPr>
        <w:ind w:left="5355" w:hanging="1080"/>
      </w:pPr>
      <w:rPr>
        <w:rFonts w:hint="default"/>
        <w:b/>
        <w:color w:val="000000"/>
        <w:sz w:val="28"/>
      </w:rPr>
    </w:lvl>
    <w:lvl w:ilvl="6">
      <w:start w:val="1"/>
      <w:numFmt w:val="decimal"/>
      <w:isLgl/>
      <w:lvlText w:val="%1.%2.%3.%4.%5.%6.%7."/>
      <w:lvlJc w:val="left"/>
      <w:pPr>
        <w:ind w:left="6138" w:hanging="1080"/>
      </w:pPr>
      <w:rPr>
        <w:rFonts w:hint="default"/>
        <w:b/>
        <w:color w:val="000000"/>
        <w:sz w:val="28"/>
      </w:rPr>
    </w:lvl>
    <w:lvl w:ilvl="7">
      <w:start w:val="1"/>
      <w:numFmt w:val="decimal"/>
      <w:isLgl/>
      <w:lvlText w:val="%1.%2.%3.%4.%5.%6.%7.%8."/>
      <w:lvlJc w:val="left"/>
      <w:pPr>
        <w:ind w:left="7281" w:hanging="1440"/>
      </w:pPr>
      <w:rPr>
        <w:rFonts w:hint="default"/>
        <w:b/>
        <w:color w:val="000000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8064" w:hanging="1440"/>
      </w:pPr>
      <w:rPr>
        <w:rFonts w:hint="default"/>
        <w:b/>
        <w:color w:val="000000"/>
        <w:sz w:val="28"/>
      </w:rPr>
    </w:lvl>
  </w:abstractNum>
  <w:abstractNum w:abstractNumId="76">
    <w:nsid w:val="692D400F"/>
    <w:multiLevelType w:val="hybridMultilevel"/>
    <w:tmpl w:val="76CE1978"/>
    <w:lvl w:ilvl="0" w:tplc="85186A5C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2" w:hanging="360"/>
      </w:pPr>
      <w:rPr>
        <w:rFonts w:ascii="Wingdings" w:hAnsi="Wingdings" w:hint="default"/>
      </w:rPr>
    </w:lvl>
  </w:abstractNum>
  <w:abstractNum w:abstractNumId="77">
    <w:nsid w:val="6AD7779E"/>
    <w:multiLevelType w:val="hybridMultilevel"/>
    <w:tmpl w:val="3864AC3E"/>
    <w:lvl w:ilvl="0" w:tplc="5C62B0B8">
      <w:start w:val="1"/>
      <w:numFmt w:val="bullet"/>
      <w:lvlText w:val="-"/>
      <w:lvlJc w:val="left"/>
      <w:pPr>
        <w:tabs>
          <w:tab w:val="num" w:pos="370"/>
        </w:tabs>
        <w:ind w:left="37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>
    <w:nsid w:val="6DD30164"/>
    <w:multiLevelType w:val="multilevel"/>
    <w:tmpl w:val="0D92DEA2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  <w:b/>
        <w:color w:val="000000"/>
        <w:sz w:val="28"/>
      </w:rPr>
    </w:lvl>
    <w:lvl w:ilvl="1">
      <w:start w:val="1"/>
      <w:numFmt w:val="decimal"/>
      <w:lvlText w:val="%1.%2"/>
      <w:lvlJc w:val="left"/>
      <w:pPr>
        <w:ind w:left="385" w:hanging="375"/>
      </w:pPr>
      <w:rPr>
        <w:rFonts w:hint="default"/>
        <w:b/>
        <w:color w:val="000000"/>
        <w:sz w:val="28"/>
      </w:rPr>
    </w:lvl>
    <w:lvl w:ilvl="2">
      <w:start w:val="1"/>
      <w:numFmt w:val="decimal"/>
      <w:lvlText w:val="%1.%2.%3"/>
      <w:lvlJc w:val="left"/>
      <w:pPr>
        <w:ind w:left="740" w:hanging="720"/>
      </w:pPr>
      <w:rPr>
        <w:rFonts w:hint="default"/>
        <w:b/>
        <w:color w:val="000000"/>
        <w:sz w:val="28"/>
      </w:rPr>
    </w:lvl>
    <w:lvl w:ilvl="3">
      <w:start w:val="1"/>
      <w:numFmt w:val="decimal"/>
      <w:lvlText w:val="%1.%2.%3.%4"/>
      <w:lvlJc w:val="left"/>
      <w:pPr>
        <w:ind w:left="1110" w:hanging="1080"/>
      </w:pPr>
      <w:rPr>
        <w:rFonts w:hint="default"/>
        <w:b/>
        <w:color w:val="000000"/>
        <w:sz w:val="28"/>
      </w:rPr>
    </w:lvl>
    <w:lvl w:ilvl="4">
      <w:start w:val="1"/>
      <w:numFmt w:val="decimal"/>
      <w:lvlText w:val="%1.%2.%3.%4.%5"/>
      <w:lvlJc w:val="left"/>
      <w:pPr>
        <w:ind w:left="1120" w:hanging="1080"/>
      </w:pPr>
      <w:rPr>
        <w:rFonts w:hint="default"/>
        <w:b/>
        <w:color w:val="000000"/>
        <w:sz w:val="28"/>
      </w:rPr>
    </w:lvl>
    <w:lvl w:ilvl="5">
      <w:start w:val="1"/>
      <w:numFmt w:val="decimal"/>
      <w:lvlText w:val="%1.%2.%3.%4.%5.%6"/>
      <w:lvlJc w:val="left"/>
      <w:pPr>
        <w:ind w:left="1490" w:hanging="1440"/>
      </w:pPr>
      <w:rPr>
        <w:rFonts w:hint="default"/>
        <w:b/>
        <w:color w:val="000000"/>
        <w:sz w:val="28"/>
      </w:rPr>
    </w:lvl>
    <w:lvl w:ilvl="6">
      <w:start w:val="1"/>
      <w:numFmt w:val="decimal"/>
      <w:lvlText w:val="%1.%2.%3.%4.%5.%6.%7"/>
      <w:lvlJc w:val="left"/>
      <w:pPr>
        <w:ind w:left="1500" w:hanging="1440"/>
      </w:pPr>
      <w:rPr>
        <w:rFonts w:hint="default"/>
        <w:b/>
        <w:color w:val="000000"/>
        <w:sz w:val="28"/>
      </w:rPr>
    </w:lvl>
    <w:lvl w:ilvl="7">
      <w:start w:val="1"/>
      <w:numFmt w:val="decimal"/>
      <w:lvlText w:val="%1.%2.%3.%4.%5.%6.%7.%8"/>
      <w:lvlJc w:val="left"/>
      <w:pPr>
        <w:ind w:left="1870" w:hanging="1800"/>
      </w:pPr>
      <w:rPr>
        <w:rFonts w:hint="default"/>
        <w:b/>
        <w:color w:val="000000"/>
        <w:sz w:val="28"/>
      </w:rPr>
    </w:lvl>
    <w:lvl w:ilvl="8">
      <w:start w:val="1"/>
      <w:numFmt w:val="decimal"/>
      <w:lvlText w:val="%1.%2.%3.%4.%5.%6.%7.%8.%9"/>
      <w:lvlJc w:val="left"/>
      <w:pPr>
        <w:ind w:left="2240" w:hanging="2160"/>
      </w:pPr>
      <w:rPr>
        <w:rFonts w:hint="default"/>
        <w:b/>
        <w:color w:val="000000"/>
        <w:sz w:val="28"/>
      </w:rPr>
    </w:lvl>
  </w:abstractNum>
  <w:abstractNum w:abstractNumId="79">
    <w:nsid w:val="6E0638A0"/>
    <w:multiLevelType w:val="hybridMultilevel"/>
    <w:tmpl w:val="08B44BE0"/>
    <w:lvl w:ilvl="0" w:tplc="1C02C26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73F9738D"/>
    <w:multiLevelType w:val="hybridMultilevel"/>
    <w:tmpl w:val="0A7228FE"/>
    <w:lvl w:ilvl="0" w:tplc="191A7FD8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  <w:lvl w:ilvl="1" w:tplc="00921F4C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cs="Times New Roman" w:hint="default"/>
      </w:rPr>
    </w:lvl>
    <w:lvl w:ilvl="3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Times New Roman" w:hint="default"/>
      </w:rPr>
    </w:lvl>
    <w:lvl w:ilvl="4" w:tplc="0419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 w:hint="default"/>
      </w:rPr>
    </w:lvl>
    <w:lvl w:ilvl="6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Times New Roman" w:hint="default"/>
      </w:rPr>
    </w:lvl>
    <w:lvl w:ilvl="7" w:tplc="0419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 w:hint="default"/>
      </w:rPr>
    </w:lvl>
  </w:abstractNum>
  <w:abstractNum w:abstractNumId="81">
    <w:nsid w:val="746C2D7A"/>
    <w:multiLevelType w:val="hybridMultilevel"/>
    <w:tmpl w:val="78EEB704"/>
    <w:lvl w:ilvl="0" w:tplc="04190011">
      <w:start w:val="1"/>
      <w:numFmt w:val="decimal"/>
      <w:pStyle w:val="a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>
    <w:nsid w:val="750C2E53"/>
    <w:multiLevelType w:val="hybridMultilevel"/>
    <w:tmpl w:val="D142651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3">
    <w:nsid w:val="76184FC7"/>
    <w:multiLevelType w:val="hybridMultilevel"/>
    <w:tmpl w:val="93D0FBEC"/>
    <w:lvl w:ilvl="0" w:tplc="2A4051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768D5394"/>
    <w:multiLevelType w:val="hybridMultilevel"/>
    <w:tmpl w:val="387074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>
    <w:nsid w:val="7831339A"/>
    <w:multiLevelType w:val="multilevel"/>
    <w:tmpl w:val="D616B48C"/>
    <w:lvl w:ilvl="0">
      <w:start w:val="1"/>
      <w:numFmt w:val="decimal"/>
      <w:lvlText w:val="%1.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86">
    <w:nsid w:val="784B3752"/>
    <w:multiLevelType w:val="hybridMultilevel"/>
    <w:tmpl w:val="625E4024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7">
    <w:nsid w:val="797C69C3"/>
    <w:multiLevelType w:val="hybridMultilevel"/>
    <w:tmpl w:val="54C8FCD6"/>
    <w:lvl w:ilvl="0" w:tplc="04190011">
      <w:start w:val="1"/>
      <w:numFmt w:val="decimal"/>
      <w:lvlText w:val="%1)"/>
      <w:lvlJc w:val="left"/>
      <w:pPr>
        <w:ind w:left="2062" w:hanging="360"/>
      </w:pPr>
    </w:lvl>
    <w:lvl w:ilvl="1" w:tplc="04190019" w:tentative="1">
      <w:start w:val="1"/>
      <w:numFmt w:val="lowerLetter"/>
      <w:lvlText w:val="%2."/>
      <w:lvlJc w:val="left"/>
      <w:pPr>
        <w:ind w:left="2782" w:hanging="360"/>
      </w:pPr>
    </w:lvl>
    <w:lvl w:ilvl="2" w:tplc="0419001B" w:tentative="1">
      <w:start w:val="1"/>
      <w:numFmt w:val="lowerRoman"/>
      <w:lvlText w:val="%3."/>
      <w:lvlJc w:val="right"/>
      <w:pPr>
        <w:ind w:left="3502" w:hanging="180"/>
      </w:pPr>
    </w:lvl>
    <w:lvl w:ilvl="3" w:tplc="0419000F" w:tentative="1">
      <w:start w:val="1"/>
      <w:numFmt w:val="decimal"/>
      <w:lvlText w:val="%4."/>
      <w:lvlJc w:val="left"/>
      <w:pPr>
        <w:ind w:left="4222" w:hanging="360"/>
      </w:pPr>
    </w:lvl>
    <w:lvl w:ilvl="4" w:tplc="04190019" w:tentative="1">
      <w:start w:val="1"/>
      <w:numFmt w:val="lowerLetter"/>
      <w:lvlText w:val="%5."/>
      <w:lvlJc w:val="left"/>
      <w:pPr>
        <w:ind w:left="4942" w:hanging="360"/>
      </w:pPr>
    </w:lvl>
    <w:lvl w:ilvl="5" w:tplc="0419001B" w:tentative="1">
      <w:start w:val="1"/>
      <w:numFmt w:val="lowerRoman"/>
      <w:lvlText w:val="%6."/>
      <w:lvlJc w:val="right"/>
      <w:pPr>
        <w:ind w:left="5662" w:hanging="180"/>
      </w:pPr>
    </w:lvl>
    <w:lvl w:ilvl="6" w:tplc="0419000F" w:tentative="1">
      <w:start w:val="1"/>
      <w:numFmt w:val="decimal"/>
      <w:lvlText w:val="%7."/>
      <w:lvlJc w:val="left"/>
      <w:pPr>
        <w:ind w:left="6382" w:hanging="360"/>
      </w:pPr>
    </w:lvl>
    <w:lvl w:ilvl="7" w:tplc="04190019" w:tentative="1">
      <w:start w:val="1"/>
      <w:numFmt w:val="lowerLetter"/>
      <w:lvlText w:val="%8."/>
      <w:lvlJc w:val="left"/>
      <w:pPr>
        <w:ind w:left="7102" w:hanging="360"/>
      </w:pPr>
    </w:lvl>
    <w:lvl w:ilvl="8" w:tplc="0419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88">
    <w:nsid w:val="79B451D0"/>
    <w:multiLevelType w:val="hybridMultilevel"/>
    <w:tmpl w:val="C556FF32"/>
    <w:lvl w:ilvl="0" w:tplc="A4CA66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7C5813D5"/>
    <w:multiLevelType w:val="multilevel"/>
    <w:tmpl w:val="5632424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7CF46E78"/>
    <w:multiLevelType w:val="hybridMultilevel"/>
    <w:tmpl w:val="23B42CB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1">
    <w:nsid w:val="7D3D6B35"/>
    <w:multiLevelType w:val="multilevel"/>
    <w:tmpl w:val="7D3D6B35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2">
    <w:nsid w:val="7DDD4845"/>
    <w:multiLevelType w:val="hybridMultilevel"/>
    <w:tmpl w:val="8F6A3966"/>
    <w:lvl w:ilvl="0" w:tplc="72B65164">
      <w:start w:val="1"/>
      <w:numFmt w:val="decimal"/>
      <w:lvlText w:val="%1."/>
      <w:lvlJc w:val="left"/>
      <w:pPr>
        <w:ind w:left="928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81"/>
  </w:num>
  <w:num w:numId="2">
    <w:abstractNumId w:val="83"/>
  </w:num>
  <w:num w:numId="3">
    <w:abstractNumId w:val="12"/>
  </w:num>
  <w:num w:numId="4">
    <w:abstractNumId w:val="41"/>
  </w:num>
  <w:num w:numId="5">
    <w:abstractNumId w:val="64"/>
    <w:lvlOverride w:ilvl="0">
      <w:startOverride w:val="2"/>
    </w:lvlOverride>
  </w:num>
  <w:num w:numId="6">
    <w:abstractNumId w:val="65"/>
  </w:num>
  <w:num w:numId="7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lvl w:ilvl="0">
        <w:numFmt w:val="bullet"/>
        <w:lvlText w:val="-"/>
        <w:legacy w:legacy="1" w:legacySpace="0" w:legacyIndent="56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9">
    <w:abstractNumId w:val="18"/>
  </w:num>
  <w:num w:numId="10">
    <w:abstractNumId w:val="90"/>
  </w:num>
  <w:num w:numId="11">
    <w:abstractNumId w:val="5"/>
  </w:num>
  <w:num w:numId="12">
    <w:abstractNumId w:val="1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5"/>
  </w:num>
  <w:num w:numId="15">
    <w:abstractNumId w:val="16"/>
  </w:num>
  <w:num w:numId="16">
    <w:abstractNumId w:val="78"/>
  </w:num>
  <w:num w:numId="17">
    <w:abstractNumId w:val="52"/>
  </w:num>
  <w:num w:numId="18">
    <w:abstractNumId w:val="20"/>
  </w:num>
  <w:num w:numId="19">
    <w:abstractNumId w:val="76"/>
  </w:num>
  <w:num w:numId="20">
    <w:abstractNumId w:val="24"/>
  </w:num>
  <w:num w:numId="21">
    <w:abstractNumId w:val="70"/>
  </w:num>
  <w:num w:numId="22">
    <w:abstractNumId w:val="73"/>
  </w:num>
  <w:num w:numId="23">
    <w:abstractNumId w:val="84"/>
  </w:num>
  <w:num w:numId="24">
    <w:abstractNumId w:val="75"/>
  </w:num>
  <w:num w:numId="25">
    <w:abstractNumId w:val="59"/>
  </w:num>
  <w:num w:numId="26">
    <w:abstractNumId w:val="82"/>
  </w:num>
  <w:num w:numId="27">
    <w:abstractNumId w:val="15"/>
  </w:num>
  <w:num w:numId="28">
    <w:abstractNumId w:val="11"/>
  </w:num>
  <w:num w:numId="29">
    <w:abstractNumId w:val="71"/>
  </w:num>
  <w:num w:numId="30">
    <w:abstractNumId w:val="23"/>
  </w:num>
  <w:num w:numId="31">
    <w:abstractNumId w:val="54"/>
  </w:num>
  <w:num w:numId="32">
    <w:abstractNumId w:val="51"/>
  </w:num>
  <w:num w:numId="33">
    <w:abstractNumId w:val="66"/>
  </w:num>
  <w:num w:numId="34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7"/>
  </w:num>
  <w:num w:numId="36">
    <w:abstractNumId w:val="80"/>
  </w:num>
  <w:num w:numId="37">
    <w:abstractNumId w:val="29"/>
  </w:num>
  <w:num w:numId="38">
    <w:abstractNumId w:val="48"/>
  </w:num>
  <w:num w:numId="39">
    <w:abstractNumId w:val="85"/>
  </w:num>
  <w:num w:numId="40">
    <w:abstractNumId w:val="38"/>
    <w:lvlOverride w:ilvl="0">
      <w:startOverride w:val="1"/>
    </w:lvlOverride>
  </w:num>
  <w:num w:numId="4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79"/>
  </w:num>
  <w:num w:numId="43">
    <w:abstractNumId w:val="13"/>
  </w:num>
  <w:num w:numId="44">
    <w:abstractNumId w:val="65"/>
  </w:num>
  <w:num w:numId="45">
    <w:abstractNumId w:val="49"/>
  </w:num>
  <w:num w:numId="46">
    <w:abstractNumId w:val="65"/>
  </w:num>
  <w:num w:numId="47">
    <w:abstractNumId w:val="47"/>
  </w:num>
  <w:num w:numId="48">
    <w:abstractNumId w:val="86"/>
  </w:num>
  <w:num w:numId="49">
    <w:abstractNumId w:val="60"/>
  </w:num>
  <w:num w:numId="50">
    <w:abstractNumId w:val="45"/>
  </w:num>
  <w:num w:numId="51">
    <w:abstractNumId w:val="36"/>
  </w:num>
  <w:num w:numId="52">
    <w:abstractNumId w:val="8"/>
  </w:num>
  <w:num w:numId="53">
    <w:abstractNumId w:val="7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46"/>
  </w:num>
  <w:num w:numId="55">
    <w:abstractNumId w:val="88"/>
  </w:num>
  <w:num w:numId="56">
    <w:abstractNumId w:val="67"/>
  </w:num>
  <w:num w:numId="57">
    <w:abstractNumId w:val="39"/>
  </w:num>
  <w:num w:numId="5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35"/>
  </w:num>
  <w:num w:numId="60">
    <w:abstractNumId w:val="44"/>
  </w:num>
  <w:num w:numId="61">
    <w:abstractNumId w:val="26"/>
  </w:num>
  <w:num w:numId="62">
    <w:abstractNumId w:val="42"/>
  </w:num>
  <w:num w:numId="63">
    <w:abstractNumId w:val="28"/>
  </w:num>
  <w:num w:numId="64">
    <w:abstractNumId w:val="69"/>
  </w:num>
  <w:num w:numId="65">
    <w:abstractNumId w:val="37"/>
  </w:num>
  <w:num w:numId="66">
    <w:abstractNumId w:val="21"/>
  </w:num>
  <w:num w:numId="67">
    <w:abstractNumId w:val="72"/>
  </w:num>
  <w:num w:numId="6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9">
    <w:abstractNumId w:val="63"/>
  </w:num>
  <w:num w:numId="70">
    <w:abstractNumId w:val="58"/>
  </w:num>
  <w:num w:numId="71">
    <w:abstractNumId w:val="31"/>
  </w:num>
  <w:num w:numId="72">
    <w:abstractNumId w:val="19"/>
  </w:num>
  <w:num w:numId="7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4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5">
    <w:abstractNumId w:val="34"/>
  </w:num>
  <w:num w:numId="76">
    <w:abstractNumId w:val="87"/>
  </w:num>
  <w:num w:numId="77">
    <w:abstractNumId w:val="33"/>
  </w:num>
  <w:num w:numId="78">
    <w:abstractNumId w:val="55"/>
  </w:num>
  <w:num w:numId="79">
    <w:abstractNumId w:val="7"/>
  </w:num>
  <w:num w:numId="80">
    <w:abstractNumId w:val="74"/>
  </w:num>
  <w:num w:numId="81">
    <w:abstractNumId w:val="4"/>
  </w:num>
  <w:num w:numId="82">
    <w:abstractNumId w:val="92"/>
  </w:num>
  <w:num w:numId="83">
    <w:abstractNumId w:val="91"/>
  </w:num>
  <w:num w:numId="84">
    <w:abstractNumId w:val="61"/>
  </w:num>
  <w:num w:numId="8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>
    <w:abstractNumId w:val="89"/>
  </w:num>
  <w:num w:numId="87">
    <w:abstractNumId w:val="62"/>
  </w:num>
  <w:num w:numId="88">
    <w:abstractNumId w:val="32"/>
  </w:num>
  <w:num w:numId="89">
    <w:abstractNumId w:val="56"/>
  </w:num>
  <w:num w:numId="90">
    <w:abstractNumId w:val="17"/>
  </w:num>
  <w:num w:numId="91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>
    <w:abstractNumId w:val="10"/>
  </w:num>
  <w:num w:numId="93">
    <w:abstractNumId w:val="30"/>
  </w:num>
  <w:num w:numId="94">
    <w:abstractNumId w:val="40"/>
  </w:num>
  <w:num w:numId="95">
    <w:abstractNumId w:val="5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>
    <w:abstractNumId w:val="43"/>
  </w:num>
  <w:num w:numId="97">
    <w:abstractNumId w:val="18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>
    <w:abstractNumId w:val="66"/>
  </w:num>
  <w:num w:numId="99">
    <w:abstractNumId w:val="50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334B"/>
    <w:rsid w:val="0005334B"/>
    <w:rsid w:val="00082E06"/>
    <w:rsid w:val="000A2D01"/>
    <w:rsid w:val="000B187F"/>
    <w:rsid w:val="001A2646"/>
    <w:rsid w:val="001C18F0"/>
    <w:rsid w:val="001E6765"/>
    <w:rsid w:val="002475AD"/>
    <w:rsid w:val="002500A1"/>
    <w:rsid w:val="003846D7"/>
    <w:rsid w:val="00397D99"/>
    <w:rsid w:val="003A28E5"/>
    <w:rsid w:val="003C3444"/>
    <w:rsid w:val="003E0146"/>
    <w:rsid w:val="004143B7"/>
    <w:rsid w:val="004277FE"/>
    <w:rsid w:val="00482429"/>
    <w:rsid w:val="004B5BCE"/>
    <w:rsid w:val="004D294E"/>
    <w:rsid w:val="004E5455"/>
    <w:rsid w:val="004E579A"/>
    <w:rsid w:val="0055560D"/>
    <w:rsid w:val="00627652"/>
    <w:rsid w:val="00684661"/>
    <w:rsid w:val="00692C38"/>
    <w:rsid w:val="006A7A54"/>
    <w:rsid w:val="006B22D5"/>
    <w:rsid w:val="006C30DB"/>
    <w:rsid w:val="007D5261"/>
    <w:rsid w:val="008146B2"/>
    <w:rsid w:val="008324BB"/>
    <w:rsid w:val="00844797"/>
    <w:rsid w:val="00872A56"/>
    <w:rsid w:val="008A136A"/>
    <w:rsid w:val="008A6EA1"/>
    <w:rsid w:val="00932DD8"/>
    <w:rsid w:val="009775E9"/>
    <w:rsid w:val="009F6CED"/>
    <w:rsid w:val="00A05337"/>
    <w:rsid w:val="00A111F1"/>
    <w:rsid w:val="00A3632F"/>
    <w:rsid w:val="00A74DC5"/>
    <w:rsid w:val="00AD1D7B"/>
    <w:rsid w:val="00AE6E48"/>
    <w:rsid w:val="00B2333B"/>
    <w:rsid w:val="00B324D9"/>
    <w:rsid w:val="00B37E05"/>
    <w:rsid w:val="00B67D2C"/>
    <w:rsid w:val="00BD576B"/>
    <w:rsid w:val="00C30062"/>
    <w:rsid w:val="00CD7164"/>
    <w:rsid w:val="00D14933"/>
    <w:rsid w:val="00D16B65"/>
    <w:rsid w:val="00D339D4"/>
    <w:rsid w:val="00D52CC7"/>
    <w:rsid w:val="00D568C5"/>
    <w:rsid w:val="00D6060E"/>
    <w:rsid w:val="00DA7C0A"/>
    <w:rsid w:val="00DA7E00"/>
    <w:rsid w:val="00E46887"/>
    <w:rsid w:val="00F0453A"/>
    <w:rsid w:val="00F05D51"/>
    <w:rsid w:val="00F54C46"/>
    <w:rsid w:val="00F604DF"/>
    <w:rsid w:val="00FA5F55"/>
    <w:rsid w:val="00FB01DF"/>
    <w:rsid w:val="00FB4736"/>
    <w:rsid w:val="00FC3153"/>
    <w:rsid w:val="00FC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310296-366F-4251-84DF-5B927EFC4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9"/>
    <w:qFormat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styleId="2">
    <w:name w:val="heading 2"/>
    <w:basedOn w:val="a0"/>
    <w:next w:val="a0"/>
    <w:link w:val="20"/>
    <w:unhideWhenUsed/>
    <w:qFormat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paragraph" w:styleId="3">
    <w:name w:val="heading 3"/>
    <w:basedOn w:val="a0"/>
    <w:next w:val="a0"/>
    <w:link w:val="30"/>
    <w:uiPriority w:val="9"/>
    <w:unhideWhenUsed/>
    <w:qFormat/>
    <w:pPr>
      <w:keepNext/>
      <w:keepLines/>
      <w:spacing w:before="4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paragraph" w:styleId="6">
    <w:name w:val="heading 6"/>
    <w:basedOn w:val="a0"/>
    <w:next w:val="a0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pPr>
      <w:ind w:left="720"/>
      <w:contextualSpacing/>
    </w:pPr>
  </w:style>
  <w:style w:type="paragraph" w:styleId="a5">
    <w:name w:val="header"/>
    <w:basedOn w:val="a0"/>
    <w:link w:val="a6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1"/>
    <w:link w:val="a5"/>
  </w:style>
  <w:style w:type="paragraph" w:styleId="a7">
    <w:name w:val="footer"/>
    <w:basedOn w:val="a0"/>
    <w:link w:val="a8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1"/>
    <w:link w:val="a7"/>
  </w:style>
  <w:style w:type="table" w:styleId="a9">
    <w:name w:val="Table Grid"/>
    <w:basedOn w:val="a2"/>
    <w:uiPriority w:val="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a">
    <w:name w:val="No Spacing"/>
    <w:uiPriority w:val="1"/>
    <w:qFormat/>
    <w:pPr>
      <w:spacing w:after="0" w:line="240" w:lineRule="auto"/>
    </w:pPr>
    <w:rPr>
      <w:rFonts w:eastAsiaTheme="minorEastAsia"/>
      <w:lang w:eastAsia="ru-RU"/>
    </w:rPr>
  </w:style>
  <w:style w:type="character" w:customStyle="1" w:styleId="21">
    <w:name w:val="Основной текст (2)_"/>
    <w:basedOn w:val="a1"/>
    <w:link w:val="22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2">
    <w:name w:val="Основной текст (2)"/>
    <w:basedOn w:val="a0"/>
    <w:link w:val="21"/>
    <w:pPr>
      <w:widowControl w:val="0"/>
      <w:shd w:val="clear" w:color="auto" w:fill="FFFFFF"/>
      <w:spacing w:after="0" w:line="0" w:lineRule="atLeast"/>
      <w:ind w:hanging="164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12">
    <w:name w:val="Основной текст (12)"/>
    <w:basedOn w:val="a1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styleId="ab">
    <w:name w:val="Body Text"/>
    <w:basedOn w:val="a0"/>
    <w:link w:val="ac"/>
    <w:unhideWhenUsed/>
    <w:pPr>
      <w:spacing w:after="120" w:line="276" w:lineRule="auto"/>
    </w:pPr>
    <w:rPr>
      <w:rFonts w:ascii="Calibri" w:eastAsia="Times New Roman" w:hAnsi="Calibri" w:cs="Times New Roman"/>
      <w:lang w:eastAsia="ru-RU"/>
    </w:rPr>
  </w:style>
  <w:style w:type="character" w:customStyle="1" w:styleId="ac">
    <w:name w:val="Основной текст Знак"/>
    <w:basedOn w:val="a1"/>
    <w:link w:val="ab"/>
    <w:rPr>
      <w:rFonts w:ascii="Calibri" w:eastAsia="Times New Roman" w:hAnsi="Calibri" w:cs="Times New Roman"/>
      <w:lang w:eastAsia="ru-RU"/>
    </w:rPr>
  </w:style>
  <w:style w:type="paragraph" w:customStyle="1" w:styleId="210">
    <w:name w:val="Основной текст (2)1"/>
    <w:basedOn w:val="a0"/>
    <w:uiPriority w:val="99"/>
    <w:pPr>
      <w:widowControl w:val="0"/>
      <w:shd w:val="clear" w:color="auto" w:fill="FFFFFF"/>
      <w:spacing w:after="2520" w:line="221" w:lineRule="exact"/>
      <w:ind w:hanging="600"/>
    </w:pPr>
    <w:rPr>
      <w:rFonts w:ascii="Century Schoolbook" w:eastAsia="Calibri" w:hAnsi="Century Schoolbook" w:cs="Times New Roman"/>
      <w:noProof/>
      <w:sz w:val="21"/>
      <w:szCs w:val="21"/>
      <w:lang w:eastAsia="ru-RU"/>
    </w:rPr>
  </w:style>
  <w:style w:type="character" w:customStyle="1" w:styleId="FontStyle40">
    <w:name w:val="Font Style40"/>
    <w:rPr>
      <w:rFonts w:ascii="Times New Roman" w:hAnsi="Times New Roman" w:cs="Times New Roman" w:hint="default"/>
      <w:i/>
      <w:iCs/>
      <w:sz w:val="26"/>
      <w:szCs w:val="26"/>
    </w:rPr>
  </w:style>
  <w:style w:type="character" w:customStyle="1" w:styleId="FontStyle58">
    <w:name w:val="Font Style58"/>
    <w:uiPriority w:val="99"/>
    <w:rPr>
      <w:rFonts w:ascii="Times New Roman" w:hAnsi="Times New Roman" w:cs="Times New Roman" w:hint="default"/>
      <w:sz w:val="22"/>
      <w:szCs w:val="22"/>
    </w:rPr>
  </w:style>
  <w:style w:type="character" w:customStyle="1" w:styleId="FontStyle41">
    <w:name w:val="Font Style41"/>
    <w:rPr>
      <w:rFonts w:ascii="Times New Roman" w:hAnsi="Times New Roman" w:cs="Times New Roman" w:hint="default"/>
      <w:sz w:val="26"/>
      <w:szCs w:val="26"/>
    </w:rPr>
  </w:style>
  <w:style w:type="character" w:customStyle="1" w:styleId="FontStyle46">
    <w:name w:val="Font Style46"/>
    <w:rPr>
      <w:rFonts w:ascii="Times New Roman" w:hAnsi="Times New Roman" w:cs="Times New Roman" w:hint="default"/>
      <w:b/>
      <w:bCs/>
      <w:sz w:val="26"/>
      <w:szCs w:val="26"/>
    </w:rPr>
  </w:style>
  <w:style w:type="paragraph" w:customStyle="1" w:styleId="a">
    <w:name w:val="Перечисление для таблиц"/>
    <w:basedOn w:val="a0"/>
    <w:pPr>
      <w:numPr>
        <w:numId w:val="1"/>
      </w:numPr>
      <w:tabs>
        <w:tab w:val="left" w:pos="227"/>
      </w:tabs>
      <w:spacing w:after="0" w:line="240" w:lineRule="auto"/>
      <w:ind w:left="227" w:hanging="227"/>
      <w:jc w:val="both"/>
    </w:pPr>
    <w:rPr>
      <w:rFonts w:ascii="Times New Roman" w:eastAsia="Times New Roman" w:hAnsi="Times New Roman" w:cs="Times New Roman"/>
      <w:lang w:eastAsia="ru-RU"/>
    </w:rPr>
  </w:style>
  <w:style w:type="paragraph" w:customStyle="1" w:styleId="Style30">
    <w:name w:val="Style30"/>
    <w:basedOn w:val="a0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1">
    <w:name w:val="Style21"/>
    <w:basedOn w:val="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9">
    <w:name w:val="Style29"/>
    <w:basedOn w:val="a0"/>
    <w:uiPriority w:val="99"/>
    <w:pPr>
      <w:widowControl w:val="0"/>
      <w:autoSpaceDE w:val="0"/>
      <w:autoSpaceDN w:val="0"/>
      <w:adjustRightInd w:val="0"/>
      <w:spacing w:after="0" w:line="323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3">
    <w:name w:val="Style13"/>
    <w:basedOn w:val="a0"/>
    <w:uiPriority w:val="99"/>
    <w:pPr>
      <w:widowControl w:val="0"/>
      <w:autoSpaceDE w:val="0"/>
      <w:autoSpaceDN w:val="0"/>
      <w:adjustRightInd w:val="0"/>
      <w:spacing w:after="0" w:line="320" w:lineRule="exact"/>
      <w:ind w:firstLine="71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6">
    <w:name w:val="Style16"/>
    <w:basedOn w:val="a0"/>
    <w:pPr>
      <w:widowControl w:val="0"/>
      <w:autoSpaceDE w:val="0"/>
      <w:autoSpaceDN w:val="0"/>
      <w:adjustRightInd w:val="0"/>
      <w:spacing w:after="0" w:line="322" w:lineRule="exact"/>
      <w:ind w:firstLine="91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0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0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Основной текст_"/>
    <w:link w:val="7"/>
    <w:uiPriority w:val="99"/>
    <w:locked/>
    <w:rPr>
      <w:rFonts w:ascii="Times New Roman" w:hAnsi="Times New Roman"/>
      <w:sz w:val="24"/>
      <w:shd w:val="clear" w:color="auto" w:fill="FFFFFF"/>
    </w:rPr>
  </w:style>
  <w:style w:type="character" w:customStyle="1" w:styleId="ae">
    <w:name w:val="Основной текст + Полужирный"/>
    <w:uiPriority w:val="99"/>
    <w:rPr>
      <w:rFonts w:ascii="Times New Roman" w:hAnsi="Times New Roman"/>
      <w:b/>
      <w:sz w:val="24"/>
      <w:shd w:val="clear" w:color="auto" w:fill="FFFFFF"/>
    </w:rPr>
  </w:style>
  <w:style w:type="paragraph" w:customStyle="1" w:styleId="7">
    <w:name w:val="Основной текст7"/>
    <w:basedOn w:val="a0"/>
    <w:link w:val="ad"/>
    <w:uiPriority w:val="99"/>
    <w:pPr>
      <w:shd w:val="clear" w:color="auto" w:fill="FFFFFF"/>
      <w:spacing w:before="300" w:after="0" w:line="389" w:lineRule="exact"/>
      <w:jc w:val="center"/>
    </w:pPr>
    <w:rPr>
      <w:rFonts w:ascii="Times New Roman" w:hAnsi="Times New Roman"/>
      <w:sz w:val="24"/>
    </w:rPr>
  </w:style>
  <w:style w:type="character" w:customStyle="1" w:styleId="10">
    <w:name w:val="Заголовок 1 Знак"/>
    <w:basedOn w:val="a1"/>
    <w:link w:val="1"/>
    <w:uiPriority w:val="99"/>
    <w:rPr>
      <w:rFonts w:ascii="Times New Roman" w:eastAsia="Times New Roman" w:hAnsi="Times New Roman" w:cs="Times New Roman"/>
      <w:sz w:val="24"/>
      <w:szCs w:val="24"/>
      <w:lang w:val="x-none" w:eastAsia="ru-RU"/>
    </w:rPr>
  </w:style>
  <w:style w:type="paragraph" w:customStyle="1" w:styleId="11">
    <w:name w:val="Абзац списка1"/>
    <w:basedOn w:val="a0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c2">
    <w:name w:val="c2"/>
    <w:basedOn w:val="a1"/>
  </w:style>
  <w:style w:type="character" w:customStyle="1" w:styleId="212pt">
    <w:name w:val="Основной текст (2) + 12 pt"/>
    <w:rPr>
      <w:rFonts w:ascii="Times New Roman" w:eastAsia="Times New Roman" w:hAnsi="Times New Roman" w:cs="Times New Roman" w:hint="default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paragraph" w:customStyle="1" w:styleId="Style24">
    <w:name w:val="Style24"/>
    <w:basedOn w:val="a0"/>
    <w:uiPriority w:val="99"/>
    <w:pPr>
      <w:widowControl w:val="0"/>
      <w:autoSpaceDE w:val="0"/>
      <w:autoSpaceDN w:val="0"/>
      <w:adjustRightInd w:val="0"/>
      <w:spacing w:after="0" w:line="323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basedOn w:val="a1"/>
    <w:uiPriority w:val="99"/>
    <w:rPr>
      <w:rFonts w:ascii="Times New Roman" w:hAnsi="Times New Roman" w:cs="Times New Roman"/>
      <w:b/>
      <w:bCs/>
      <w:sz w:val="22"/>
      <w:szCs w:val="22"/>
    </w:rPr>
  </w:style>
  <w:style w:type="paragraph" w:customStyle="1" w:styleId="Style8">
    <w:name w:val="Style8"/>
    <w:basedOn w:val="a0"/>
    <w:uiPriority w:val="99"/>
    <w:pPr>
      <w:widowControl w:val="0"/>
      <w:autoSpaceDE w:val="0"/>
      <w:autoSpaceDN w:val="0"/>
      <w:adjustRightInd w:val="0"/>
      <w:spacing w:after="0" w:line="31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0"/>
    <w:uiPriority w:val="99"/>
    <w:pPr>
      <w:widowControl w:val="0"/>
      <w:autoSpaceDE w:val="0"/>
      <w:autoSpaceDN w:val="0"/>
      <w:adjustRightInd w:val="0"/>
      <w:spacing w:after="0" w:line="322" w:lineRule="exact"/>
      <w:ind w:firstLine="73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0"/>
    <w:uiPriority w:val="99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2">
    <w:name w:val="Style22"/>
    <w:basedOn w:val="a0"/>
    <w:uiPriority w:val="99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1">
    <w:name w:val="Font Style51"/>
    <w:basedOn w:val="a1"/>
    <w:uiPriority w:val="99"/>
    <w:rPr>
      <w:rFonts w:ascii="Times New Roman" w:hAnsi="Times New Roman" w:cs="Times New Roman"/>
      <w:sz w:val="26"/>
      <w:szCs w:val="26"/>
    </w:rPr>
  </w:style>
  <w:style w:type="character" w:customStyle="1" w:styleId="FontStyle59">
    <w:name w:val="Font Style59"/>
    <w:basedOn w:val="a1"/>
    <w:uiPriority w:val="99"/>
    <w:rPr>
      <w:rFonts w:ascii="Times New Roman" w:hAnsi="Times New Roman" w:cs="Times New Roman"/>
      <w:b/>
      <w:bCs/>
      <w:sz w:val="26"/>
      <w:szCs w:val="26"/>
    </w:rPr>
  </w:style>
  <w:style w:type="paragraph" w:customStyle="1" w:styleId="Style23">
    <w:name w:val="Style23"/>
    <w:basedOn w:val="a0"/>
    <w:pPr>
      <w:widowControl w:val="0"/>
      <w:autoSpaceDE w:val="0"/>
      <w:autoSpaceDN w:val="0"/>
      <w:adjustRightInd w:val="0"/>
      <w:spacing w:after="0" w:line="643" w:lineRule="exact"/>
      <w:ind w:firstLine="4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Style6">
    <w:name w:val="Style6"/>
    <w:basedOn w:val="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Title"/>
    <w:basedOn w:val="a0"/>
    <w:next w:val="a0"/>
    <w:link w:val="af0"/>
    <w:qFormat/>
    <w:pPr>
      <w:spacing w:after="0" w:line="240" w:lineRule="auto"/>
      <w:contextualSpacing/>
    </w:pPr>
    <w:rPr>
      <w:rFonts w:ascii="Times New Roman" w:eastAsiaTheme="majorEastAsia" w:hAnsi="Times New Roman" w:cstheme="majorBidi"/>
      <w:b/>
      <w:spacing w:val="-10"/>
      <w:kern w:val="28"/>
      <w:sz w:val="28"/>
      <w:szCs w:val="56"/>
      <w:lang w:eastAsia="ru-RU"/>
    </w:rPr>
  </w:style>
  <w:style w:type="character" w:customStyle="1" w:styleId="af0">
    <w:name w:val="Название Знак"/>
    <w:basedOn w:val="a1"/>
    <w:link w:val="af"/>
    <w:rPr>
      <w:rFonts w:ascii="Times New Roman" w:eastAsiaTheme="majorEastAsia" w:hAnsi="Times New Roman" w:cstheme="majorBidi"/>
      <w:b/>
      <w:spacing w:val="-10"/>
      <w:kern w:val="28"/>
      <w:sz w:val="28"/>
      <w:szCs w:val="56"/>
      <w:lang w:eastAsia="ru-RU"/>
    </w:rPr>
  </w:style>
  <w:style w:type="paragraph" w:customStyle="1" w:styleId="Style7">
    <w:name w:val="Style7"/>
    <w:basedOn w:val="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0">
    <w:name w:val="Style10"/>
    <w:basedOn w:val="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3">
    <w:name w:val="Font Style43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4">
    <w:name w:val="Font Style44"/>
    <w:rPr>
      <w:rFonts w:ascii="Times New Roman" w:hAnsi="Times New Roman" w:cs="Times New Roman"/>
      <w:sz w:val="22"/>
      <w:szCs w:val="22"/>
    </w:rPr>
  </w:style>
  <w:style w:type="paragraph" w:styleId="af1">
    <w:name w:val="footnote text"/>
    <w:basedOn w:val="a0"/>
    <w:link w:val="af2"/>
    <w:semiHidden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2">
    <w:name w:val="Текст сноски Знак"/>
    <w:basedOn w:val="a1"/>
    <w:link w:val="af1"/>
    <w:semiHidden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3">
    <w:name w:val="footnote reference"/>
    <w:semiHidden/>
    <w:rPr>
      <w:vertAlign w:val="superscript"/>
    </w:rPr>
  </w:style>
  <w:style w:type="paragraph" w:customStyle="1" w:styleId="ConsNormal">
    <w:name w:val="ConsNormal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f4">
    <w:name w:val="page number"/>
    <w:basedOn w:val="a1"/>
  </w:style>
  <w:style w:type="character" w:customStyle="1" w:styleId="FontStyle31">
    <w:name w:val="Font Style31"/>
    <w:basedOn w:val="a1"/>
    <w:uiPriority w:val="99"/>
    <w:rPr>
      <w:rFonts w:ascii="Times New Roman" w:hAnsi="Times New Roman" w:cs="Times New Roman" w:hint="default"/>
      <w:sz w:val="22"/>
      <w:szCs w:val="22"/>
    </w:rPr>
  </w:style>
  <w:style w:type="character" w:styleId="af5">
    <w:name w:val="Hyperlink"/>
    <w:basedOn w:val="a1"/>
    <w:uiPriority w:val="99"/>
    <w:unhideWhenUsed/>
    <w:rPr>
      <w:color w:val="0000FF"/>
      <w:u w:val="single"/>
    </w:rPr>
  </w:style>
  <w:style w:type="paragraph" w:styleId="af6">
    <w:name w:val="Normal (Web)"/>
    <w:basedOn w:val="a0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FollowedHyperlink"/>
    <w:basedOn w:val="a1"/>
    <w:uiPriority w:val="99"/>
    <w:semiHidden/>
    <w:unhideWhenUsed/>
    <w:rPr>
      <w:color w:val="954F72" w:themeColor="followedHyperlink"/>
      <w:u w:val="single"/>
    </w:rPr>
  </w:style>
  <w:style w:type="character" w:styleId="af8">
    <w:name w:val="annotation reference"/>
    <w:basedOn w:val="a1"/>
    <w:uiPriority w:val="99"/>
    <w:semiHidden/>
    <w:unhideWhenUsed/>
    <w:rPr>
      <w:sz w:val="16"/>
      <w:szCs w:val="16"/>
    </w:rPr>
  </w:style>
  <w:style w:type="paragraph" w:styleId="af9">
    <w:name w:val="annotation text"/>
    <w:basedOn w:val="a0"/>
    <w:link w:val="afa"/>
    <w:uiPriority w:val="99"/>
    <w:semiHidden/>
    <w:unhideWhenUsed/>
    <w:pPr>
      <w:spacing w:after="200"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a">
    <w:name w:val="Текст примечания Знак"/>
    <w:basedOn w:val="a1"/>
    <w:link w:val="af9"/>
    <w:uiPriority w:val="99"/>
    <w:semiHidden/>
    <w:rPr>
      <w:rFonts w:eastAsiaTheme="minorEastAsia"/>
      <w:sz w:val="20"/>
      <w:szCs w:val="20"/>
      <w:lang w:eastAsia="ru-RU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Pr>
      <w:b/>
      <w:bCs/>
    </w:rPr>
  </w:style>
  <w:style w:type="character" w:customStyle="1" w:styleId="afc">
    <w:name w:val="Тема примечания Знак"/>
    <w:basedOn w:val="afa"/>
    <w:link w:val="afb"/>
    <w:uiPriority w:val="99"/>
    <w:semiHidden/>
    <w:rPr>
      <w:rFonts w:eastAsiaTheme="minorEastAsia"/>
      <w:b/>
      <w:bCs/>
      <w:sz w:val="20"/>
      <w:szCs w:val="20"/>
      <w:lang w:eastAsia="ru-RU"/>
    </w:rPr>
  </w:style>
  <w:style w:type="paragraph" w:styleId="afd">
    <w:name w:val="Balloon Text"/>
    <w:basedOn w:val="a0"/>
    <w:link w:val="afe"/>
    <w:uiPriority w:val="99"/>
    <w:semiHidden/>
    <w:unhideWhenUsed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fe">
    <w:name w:val="Текст выноски Знак"/>
    <w:basedOn w:val="a1"/>
    <w:link w:val="afd"/>
    <w:uiPriority w:val="99"/>
    <w:semiHidden/>
    <w:rPr>
      <w:rFonts w:ascii="Tahoma" w:eastAsiaTheme="minorEastAsia" w:hAnsi="Tahoma" w:cs="Tahoma"/>
      <w:sz w:val="16"/>
      <w:szCs w:val="16"/>
      <w:lang w:eastAsia="ru-RU"/>
    </w:rPr>
  </w:style>
  <w:style w:type="paragraph" w:customStyle="1" w:styleId="font5">
    <w:name w:val="font5"/>
    <w:basedOn w:val="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font6">
    <w:name w:val="font6"/>
    <w:basedOn w:val="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u w:val="single"/>
      <w:lang w:eastAsia="ru-RU"/>
    </w:rPr>
  </w:style>
  <w:style w:type="paragraph" w:customStyle="1" w:styleId="xl65">
    <w:name w:val="xl65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6">
    <w:name w:val="xl66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67">
    <w:name w:val="xl67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8">
    <w:name w:val="xl68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69">
    <w:name w:val="xl69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0">
    <w:name w:val="xl70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1">
    <w:name w:val="xl71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2">
    <w:name w:val="xl72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73">
    <w:name w:val="xl73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4">
    <w:name w:val="xl74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5">
    <w:name w:val="xl75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6">
    <w:name w:val="xl76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7">
    <w:name w:val="xl77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8">
    <w:name w:val="xl78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79">
    <w:name w:val="xl79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0">
    <w:name w:val="xl80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1">
    <w:name w:val="xl81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2">
    <w:name w:val="xl82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3">
    <w:name w:val="xl83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4">
    <w:name w:val="xl84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5">
    <w:name w:val="xl85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6">
    <w:name w:val="xl86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7">
    <w:name w:val="xl87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8">
    <w:name w:val="xl88"/>
    <w:basedOn w:val="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89">
    <w:name w:val="xl89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0">
    <w:name w:val="xl90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1">
    <w:name w:val="xl91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2">
    <w:name w:val="xl92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3">
    <w:name w:val="xl93"/>
    <w:basedOn w:val="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4">
    <w:name w:val="xl94"/>
    <w:basedOn w:val="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5">
    <w:name w:val="xl95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6">
    <w:name w:val="xl96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7">
    <w:name w:val="xl97"/>
    <w:basedOn w:val="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8">
    <w:name w:val="xl98"/>
    <w:basedOn w:val="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99">
    <w:name w:val="xl99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0">
    <w:name w:val="xl100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1">
    <w:name w:val="xl101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2">
    <w:name w:val="xl102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03">
    <w:name w:val="xl103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4">
    <w:name w:val="xl104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5">
    <w:name w:val="xl105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6">
    <w:name w:val="xl106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7">
    <w:name w:val="xl107"/>
    <w:basedOn w:val="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8">
    <w:name w:val="xl108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09">
    <w:name w:val="xl109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0">
    <w:name w:val="xl110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1">
    <w:name w:val="xl111"/>
    <w:basedOn w:val="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2">
    <w:name w:val="xl112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3">
    <w:name w:val="xl113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4">
    <w:name w:val="xl114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5">
    <w:name w:val="xl115"/>
    <w:basedOn w:val="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6">
    <w:name w:val="xl116"/>
    <w:basedOn w:val="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7">
    <w:name w:val="xl117"/>
    <w:basedOn w:val="a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CCC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18">
    <w:name w:val="xl118"/>
    <w:basedOn w:val="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19">
    <w:name w:val="xl119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0">
    <w:name w:val="xl120"/>
    <w:basedOn w:val="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1">
    <w:name w:val="xl121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2">
    <w:name w:val="xl122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3">
    <w:name w:val="xl123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4">
    <w:name w:val="xl124"/>
    <w:basedOn w:val="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5">
    <w:name w:val="xl125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6">
    <w:name w:val="xl126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7">
    <w:name w:val="xl127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28">
    <w:name w:val="xl128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29">
    <w:name w:val="xl129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0">
    <w:name w:val="xl130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1">
    <w:name w:val="xl131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32">
    <w:name w:val="xl132"/>
    <w:basedOn w:val="a0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3">
    <w:name w:val="xl133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4">
    <w:name w:val="xl134"/>
    <w:basedOn w:val="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5">
    <w:name w:val="xl135"/>
    <w:basedOn w:val="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6">
    <w:name w:val="xl136"/>
    <w:basedOn w:val="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7">
    <w:name w:val="xl137"/>
    <w:basedOn w:val="a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38">
    <w:name w:val="xl138"/>
    <w:basedOn w:val="a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39">
    <w:name w:val="xl139"/>
    <w:basedOn w:val="a0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40">
    <w:name w:val="xl140"/>
    <w:basedOn w:val="a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41">
    <w:name w:val="xl141"/>
    <w:basedOn w:val="a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2">
    <w:name w:val="xl142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3">
    <w:name w:val="xl143"/>
    <w:basedOn w:val="a0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C4BD9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4">
    <w:name w:val="xl144"/>
    <w:basedOn w:val="a0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5">
    <w:name w:val="xl145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8E4B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6">
    <w:name w:val="xl146"/>
    <w:basedOn w:val="a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7">
    <w:name w:val="xl147"/>
    <w:basedOn w:val="a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8">
    <w:name w:val="xl148"/>
    <w:basedOn w:val="a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49">
    <w:name w:val="xl149"/>
    <w:basedOn w:val="a0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0">
    <w:name w:val="xl150"/>
    <w:basedOn w:val="a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1">
    <w:name w:val="xl151"/>
    <w:basedOn w:val="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52">
    <w:name w:val="xl152"/>
    <w:basedOn w:val="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3">
    <w:name w:val="xl153"/>
    <w:basedOn w:val="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54">
    <w:name w:val="xl154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55">
    <w:name w:val="xl155"/>
    <w:basedOn w:val="a0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6">
    <w:name w:val="xl156"/>
    <w:basedOn w:val="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7">
    <w:name w:val="xl157"/>
    <w:basedOn w:val="a0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8">
    <w:name w:val="xl158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59">
    <w:name w:val="xl159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0">
    <w:name w:val="xl160"/>
    <w:basedOn w:val="a0"/>
    <w:pPr>
      <w:pBdr>
        <w:top w:val="single" w:sz="4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1">
    <w:name w:val="xl161"/>
    <w:basedOn w:val="a0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62">
    <w:name w:val="xl162"/>
    <w:basedOn w:val="a0"/>
    <w:pPr>
      <w:pBdr>
        <w:top w:val="single" w:sz="4" w:space="0" w:color="auto"/>
        <w:bottom w:val="single" w:sz="8" w:space="0" w:color="auto"/>
      </w:pBdr>
      <w:shd w:val="clear" w:color="000000" w:fill="E6B8B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3">
    <w:name w:val="xl163"/>
    <w:basedOn w:val="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4">
    <w:name w:val="xl164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65">
    <w:name w:val="xl165"/>
    <w:basedOn w:val="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6">
    <w:name w:val="xl166"/>
    <w:basedOn w:val="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7">
    <w:name w:val="xl167"/>
    <w:basedOn w:val="a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8">
    <w:name w:val="xl168"/>
    <w:basedOn w:val="a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69">
    <w:name w:val="xl169"/>
    <w:basedOn w:val="a0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0">
    <w:name w:val="xl170"/>
    <w:basedOn w:val="a0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1">
    <w:name w:val="xl171"/>
    <w:basedOn w:val="a0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2">
    <w:name w:val="xl172"/>
    <w:basedOn w:val="a0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3">
    <w:name w:val="xl173"/>
    <w:basedOn w:val="a0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4">
    <w:name w:val="xl174"/>
    <w:basedOn w:val="a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5">
    <w:name w:val="xl175"/>
    <w:basedOn w:val="a0"/>
    <w:pPr>
      <w:pBdr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6">
    <w:name w:val="xl176"/>
    <w:basedOn w:val="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77">
    <w:name w:val="xl177"/>
    <w:basedOn w:val="a0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78">
    <w:name w:val="xl178"/>
    <w:basedOn w:val="a0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79">
    <w:name w:val="xl179"/>
    <w:basedOn w:val="a0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80">
    <w:name w:val="xl180"/>
    <w:basedOn w:val="a0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1">
    <w:name w:val="xl181"/>
    <w:basedOn w:val="a0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2">
    <w:name w:val="xl182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83">
    <w:name w:val="xl183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184">
    <w:name w:val="xl184"/>
    <w:basedOn w:val="a0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5">
    <w:name w:val="xl185"/>
    <w:basedOn w:val="a0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6">
    <w:name w:val="xl186"/>
    <w:basedOn w:val="a0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7">
    <w:name w:val="xl187"/>
    <w:basedOn w:val="a0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xl188">
    <w:name w:val="xl188"/>
    <w:basedOn w:val="a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character" w:customStyle="1" w:styleId="13105pt">
    <w:name w:val="Основной текст (13) + 10;5 pt;Курсив"/>
    <w:basedOn w:val="a1"/>
    <w:rPr>
      <w:rFonts w:ascii="Century Schoolbook" w:eastAsia="Century Schoolbook" w:hAnsi="Century Schoolbook" w:cs="Century Schoolbook"/>
      <w:b w:val="0"/>
      <w:bCs w:val="0"/>
      <w:i/>
      <w:iCs/>
      <w:smallCaps w:val="0"/>
      <w:strike w:val="0"/>
      <w:color w:val="231F2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13">
    <w:name w:val="Основной текст (13)"/>
    <w:basedOn w:val="a1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231F2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1">
    <w:name w:val="Основной текст (6)"/>
    <w:basedOn w:val="a1"/>
    <w:uiPriority w:val="99"/>
    <w:rPr>
      <w:rFonts w:ascii="Century Schoolbook" w:eastAsia="Century Schoolbook" w:hAnsi="Century Schoolbook" w:cs="Century Schoolbook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2">
    <w:name w:val="Основной текст (6) + Курсив"/>
    <w:basedOn w:val="a1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610">
    <w:name w:val="Основной текст (6) + 10"/>
    <w:aliases w:val="5 pt1,Курсив"/>
    <w:uiPriority w:val="99"/>
    <w:rPr>
      <w:rFonts w:ascii="Century Schoolbook" w:eastAsia="Times New Roman" w:hAnsi="Century Schoolbook" w:cs="Century Schoolbook"/>
      <w:i/>
      <w:iCs/>
      <w:color w:val="231F20"/>
      <w:spacing w:val="0"/>
      <w:w w:val="100"/>
      <w:position w:val="0"/>
      <w:sz w:val="21"/>
      <w:szCs w:val="21"/>
      <w:shd w:val="clear" w:color="auto" w:fill="FFFFFF"/>
      <w:lang w:val="ru-RU" w:eastAsia="ru-RU"/>
    </w:rPr>
  </w:style>
  <w:style w:type="character" w:customStyle="1" w:styleId="c4">
    <w:name w:val="c4"/>
    <w:basedOn w:val="a1"/>
  </w:style>
  <w:style w:type="character" w:customStyle="1" w:styleId="14">
    <w:name w:val="Основной текст1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8"/>
      <w:szCs w:val="18"/>
      <w:u w:val="none"/>
      <w:lang w:val="ru-RU"/>
    </w:rPr>
  </w:style>
  <w:style w:type="paragraph" w:customStyle="1" w:styleId="31">
    <w:name w:val="Основной текст3"/>
    <w:basedOn w:val="a0"/>
    <w:pPr>
      <w:widowControl w:val="0"/>
      <w:shd w:val="clear" w:color="auto" w:fill="FFFFFF"/>
      <w:spacing w:after="0" w:line="250" w:lineRule="exact"/>
      <w:ind w:hanging="560"/>
      <w:jc w:val="both"/>
    </w:pPr>
    <w:rPr>
      <w:rFonts w:ascii="Century Schoolbook" w:eastAsia="Century Schoolbook" w:hAnsi="Century Schoolbook" w:cs="Century Schoolbook"/>
      <w:spacing w:val="4"/>
      <w:sz w:val="18"/>
      <w:szCs w:val="18"/>
      <w:lang w:eastAsia="ru-RU"/>
    </w:rPr>
  </w:style>
  <w:style w:type="character" w:customStyle="1" w:styleId="20">
    <w:name w:val="Заголовок 2 Знак"/>
    <w:basedOn w:val="a1"/>
    <w:link w:val="2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1"/>
    <w:link w:val="3"/>
    <w:uiPriority w:val="9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60">
    <w:name w:val="Заголовок 6 Знак"/>
    <w:basedOn w:val="a1"/>
    <w:link w:val="6"/>
    <w:uiPriority w:val="9"/>
    <w:semiHidden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23">
    <w:name w:val="Абзац списка2"/>
    <w:basedOn w:val="a0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32">
    <w:name w:val="Body Text 3"/>
    <w:basedOn w:val="a0"/>
    <w:link w:val="33"/>
    <w:unhideWhenUsed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1"/>
    <w:link w:val="32"/>
    <w:rPr>
      <w:sz w:val="16"/>
      <w:szCs w:val="16"/>
    </w:rPr>
  </w:style>
  <w:style w:type="paragraph" w:customStyle="1" w:styleId="15">
    <w:name w:val="Без интервала1"/>
    <w:uiPriority w:val="9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4">
    <w:name w:val="Основной текст (4) + Полужирный"/>
    <w:uiPriority w:val="99"/>
    <w:rPr>
      <w:rFonts w:cs="Times New Roman"/>
      <w:b/>
      <w:bCs/>
      <w:shd w:val="clear" w:color="auto" w:fill="FFFFFF"/>
      <w:lang w:bidi="ar-SA"/>
    </w:rPr>
  </w:style>
  <w:style w:type="character" w:customStyle="1" w:styleId="5">
    <w:name w:val="Основной текст (5) + Полужирный"/>
    <w:uiPriority w:val="99"/>
    <w:rPr>
      <w:b/>
      <w:shd w:val="clear" w:color="auto" w:fill="FFFFFF"/>
    </w:rPr>
  </w:style>
  <w:style w:type="character" w:customStyle="1" w:styleId="41">
    <w:name w:val="Основной текст (4) + Полужирный1"/>
    <w:uiPriority w:val="99"/>
    <w:rPr>
      <w:rFonts w:cs="Times New Roman"/>
      <w:b/>
      <w:bCs/>
      <w:shd w:val="clear" w:color="auto" w:fill="FFFFFF"/>
      <w:lang w:bidi="ar-SA"/>
    </w:rPr>
  </w:style>
  <w:style w:type="paragraph" w:styleId="aff">
    <w:name w:val="Plain Text"/>
    <w:basedOn w:val="a0"/>
    <w:link w:val="aff0"/>
    <w:uiPriority w:val="99"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ff0">
    <w:name w:val="Текст Знак"/>
    <w:basedOn w:val="a1"/>
    <w:link w:val="aff"/>
    <w:uiPriority w:val="9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24">
    <w:name w:val="Основной текст 2 Знак"/>
    <w:aliases w:val="Основной текст 2 Знак Знак Знак Знак Знак"/>
    <w:link w:val="25"/>
    <w:uiPriority w:val="99"/>
    <w:rPr>
      <w:sz w:val="24"/>
      <w:szCs w:val="24"/>
    </w:rPr>
  </w:style>
  <w:style w:type="paragraph" w:styleId="25">
    <w:name w:val="Body Text 2"/>
    <w:aliases w:val="Основной текст 2 Знак Знак Знак Знак"/>
    <w:basedOn w:val="a0"/>
    <w:link w:val="24"/>
    <w:uiPriority w:val="99"/>
    <w:pPr>
      <w:spacing w:after="120" w:line="480" w:lineRule="auto"/>
    </w:pPr>
    <w:rPr>
      <w:sz w:val="24"/>
      <w:szCs w:val="24"/>
    </w:rPr>
  </w:style>
  <w:style w:type="character" w:customStyle="1" w:styleId="211">
    <w:name w:val="Основной текст 2 Знак1"/>
    <w:basedOn w:val="a1"/>
    <w:uiPriority w:val="99"/>
    <w:semiHidden/>
  </w:style>
  <w:style w:type="paragraph" w:customStyle="1" w:styleId="34">
    <w:name w:val="Абзац списка3"/>
    <w:basedOn w:val="a0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ff1">
    <w:name w:val="Subtitle"/>
    <w:basedOn w:val="a0"/>
    <w:next w:val="a0"/>
    <w:link w:val="aff2"/>
    <w:uiPriority w:val="99"/>
    <w:qFormat/>
    <w:pPr>
      <w:spacing w:after="60" w:line="240" w:lineRule="auto"/>
      <w:jc w:val="center"/>
      <w:outlineLvl w:val="1"/>
    </w:pPr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aff2">
    <w:name w:val="Подзаголовок Знак"/>
    <w:basedOn w:val="a1"/>
    <w:link w:val="aff1"/>
    <w:uiPriority w:val="99"/>
    <w:rPr>
      <w:rFonts w:ascii="Cambria" w:eastAsia="Times New Roman" w:hAnsi="Cambria" w:cs="Times New Roman"/>
      <w:sz w:val="24"/>
      <w:szCs w:val="24"/>
      <w:lang w:eastAsia="ru-RU"/>
    </w:rPr>
  </w:style>
  <w:style w:type="character" w:customStyle="1" w:styleId="FontStyle47">
    <w:name w:val="Font Style47"/>
    <w:uiPriority w:val="99"/>
    <w:rPr>
      <w:rFonts w:ascii="Times New Roman" w:hAnsi="Times New Roman" w:cs="Times New Roman" w:hint="default"/>
      <w:b/>
      <w:bCs/>
      <w:i/>
      <w:iCs/>
      <w:sz w:val="26"/>
      <w:szCs w:val="26"/>
    </w:rPr>
  </w:style>
  <w:style w:type="paragraph" w:customStyle="1" w:styleId="Style26">
    <w:name w:val="Style26"/>
    <w:basedOn w:val="a0"/>
    <w:pPr>
      <w:widowControl w:val="0"/>
      <w:autoSpaceDE w:val="0"/>
      <w:autoSpaceDN w:val="0"/>
      <w:adjustRightInd w:val="0"/>
      <w:spacing w:after="0" w:line="274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uiPriority w:val="99"/>
    <w:rPr>
      <w:rFonts w:ascii="Times New Roman" w:hAnsi="Times New Roman" w:cs="Times New Roman"/>
      <w:sz w:val="26"/>
      <w:szCs w:val="26"/>
    </w:rPr>
  </w:style>
  <w:style w:type="paragraph" w:styleId="26">
    <w:name w:val="List 2"/>
    <w:basedOn w:val="a0"/>
    <w:pPr>
      <w:suppressAutoHyphens/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paragraph" w:customStyle="1" w:styleId="16">
    <w:name w:val="Обычный1"/>
    <w:uiPriority w:val="99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8">
    <w:name w:val="Style28"/>
    <w:basedOn w:val="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7">
    <w:name w:val="Style17"/>
    <w:basedOn w:val="a0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9">
    <w:name w:val="Font Style39"/>
    <w:basedOn w:val="a1"/>
    <w:rPr>
      <w:rFonts w:ascii="Times New Roman" w:hAnsi="Times New Roman" w:cs="Times New Roman"/>
      <w:b/>
      <w:bCs/>
      <w:smallCaps/>
      <w:sz w:val="26"/>
      <w:szCs w:val="26"/>
    </w:rPr>
  </w:style>
  <w:style w:type="paragraph" w:customStyle="1" w:styleId="50">
    <w:name w:val="Основной текст5"/>
    <w:basedOn w:val="a0"/>
    <w:uiPriority w:val="99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310">
    <w:name w:val="Заголовок 31"/>
    <w:basedOn w:val="a0"/>
    <w:next w:val="a0"/>
    <w:uiPriority w:val="9"/>
    <w:unhideWhenUsed/>
    <w:qFormat/>
    <w:pPr>
      <w:keepNext/>
      <w:keepLines/>
      <w:widowControl w:val="0"/>
      <w:autoSpaceDE w:val="0"/>
      <w:autoSpaceDN w:val="0"/>
      <w:adjustRightInd w:val="0"/>
      <w:spacing w:before="200" w:after="0" w:line="240" w:lineRule="auto"/>
      <w:outlineLvl w:val="2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  <w:style w:type="numbering" w:customStyle="1" w:styleId="17">
    <w:name w:val="Нет списка1"/>
    <w:next w:val="a3"/>
    <w:uiPriority w:val="99"/>
    <w:semiHidden/>
    <w:unhideWhenUsed/>
  </w:style>
  <w:style w:type="paragraph" w:customStyle="1" w:styleId="Style15">
    <w:name w:val="Style15"/>
    <w:basedOn w:val="a0"/>
    <w:pPr>
      <w:widowControl w:val="0"/>
      <w:autoSpaceDE w:val="0"/>
      <w:autoSpaceDN w:val="0"/>
      <w:adjustRightInd w:val="0"/>
      <w:spacing w:after="0" w:line="648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42">
    <w:name w:val="Font Style42"/>
    <w:basedOn w:val="a1"/>
    <w:uiPriority w:val="99"/>
    <w:rPr>
      <w:rFonts w:ascii="Times New Roman" w:hAnsi="Times New Roman" w:cs="Times New Roman"/>
      <w:i/>
      <w:iCs/>
      <w:sz w:val="22"/>
      <w:szCs w:val="22"/>
    </w:rPr>
  </w:style>
  <w:style w:type="paragraph" w:styleId="27">
    <w:name w:val="Body Text Indent 2"/>
    <w:basedOn w:val="a0"/>
    <w:link w:val="28"/>
    <w:uiPriority w:val="99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8">
    <w:name w:val="Основной текст с отступом 2 Знак"/>
    <w:basedOn w:val="a1"/>
    <w:link w:val="27"/>
    <w:uiPriority w:val="9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9">
    <w:name w:val="Знак2"/>
    <w:basedOn w:val="a0"/>
    <w:uiPriority w:val="99"/>
    <w:pPr>
      <w:tabs>
        <w:tab w:val="left" w:pos="708"/>
      </w:tabs>
      <w:spacing w:after="0" w:line="240" w:lineRule="exact"/>
    </w:pPr>
    <w:rPr>
      <w:rFonts w:ascii="Verdana" w:eastAsia="Times New Roman" w:hAnsi="Verdana" w:cs="Verdana"/>
      <w:sz w:val="20"/>
      <w:szCs w:val="20"/>
      <w:lang w:val="en-US" w:eastAsia="ru-RU"/>
    </w:rPr>
  </w:style>
  <w:style w:type="table" w:styleId="18">
    <w:name w:val="Table Grid 1"/>
    <w:basedOn w:val="a2"/>
    <w:uiPriority w:val="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Iaeaaeaiea1">
    <w:name w:val="Iaeaaeaiea 1"/>
    <w:basedOn w:val="a0"/>
    <w:next w:val="a0"/>
    <w:uiPriority w:val="9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Iaeaaeaiea2">
    <w:name w:val="Iaeaaeaiea 2"/>
    <w:basedOn w:val="a0"/>
    <w:next w:val="a0"/>
    <w:uiPriority w:val="9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paragraph" w:customStyle="1" w:styleId="Iaeaaeaiea3">
    <w:name w:val="Iaeaaeaiea 3"/>
    <w:basedOn w:val="a0"/>
    <w:next w:val="a0"/>
    <w:uiPriority w:val="99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4"/>
      <w:szCs w:val="24"/>
      <w:lang w:eastAsia="ru-RU"/>
    </w:rPr>
  </w:style>
  <w:style w:type="character" w:customStyle="1" w:styleId="FontStyle45">
    <w:name w:val="Font Style45"/>
    <w:basedOn w:val="a1"/>
    <w:uiPriority w:val="99"/>
    <w:rPr>
      <w:rFonts w:ascii="Times New Roman" w:hAnsi="Times New Roman" w:cs="Times New Roman"/>
      <w:sz w:val="18"/>
      <w:szCs w:val="18"/>
    </w:rPr>
  </w:style>
  <w:style w:type="character" w:customStyle="1" w:styleId="apple-converted-space">
    <w:name w:val="apple-converted-space"/>
    <w:basedOn w:val="a1"/>
    <w:uiPriority w:val="99"/>
  </w:style>
  <w:style w:type="character" w:styleId="aff3">
    <w:name w:val="Emphasis"/>
    <w:basedOn w:val="a1"/>
    <w:uiPriority w:val="99"/>
    <w:qFormat/>
    <w:rPr>
      <w:i/>
      <w:iCs/>
    </w:rPr>
  </w:style>
  <w:style w:type="character" w:styleId="aff4">
    <w:name w:val="Strong"/>
    <w:basedOn w:val="a1"/>
    <w:uiPriority w:val="22"/>
    <w:qFormat/>
    <w:rPr>
      <w:b/>
      <w:bCs/>
    </w:rPr>
  </w:style>
  <w:style w:type="character" w:customStyle="1" w:styleId="212pt0">
    <w:name w:val="Основной текст (2) + 12 pt;Полужирный"/>
    <w:basedOn w:val="2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63">
    <w:name w:val="Основной текст (6)_"/>
    <w:basedOn w:val="a1"/>
    <w:rPr>
      <w:rFonts w:ascii="Times New Roman" w:eastAsia="Times New Roman" w:hAnsi="Times New Roman"/>
      <w:b/>
      <w:bCs/>
      <w:sz w:val="28"/>
      <w:szCs w:val="28"/>
      <w:shd w:val="clear" w:color="auto" w:fill="FFFFFF"/>
    </w:rPr>
  </w:style>
  <w:style w:type="paragraph" w:customStyle="1" w:styleId="ConsPlusNonformat">
    <w:name w:val="ConsPlusNonformat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Style5">
    <w:name w:val="Style5"/>
    <w:basedOn w:val="a0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20">
    <w:name w:val="Style20"/>
    <w:basedOn w:val="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2">
    <w:name w:val="Font Style32"/>
    <w:rPr>
      <w:rFonts w:ascii="Times New Roman" w:hAnsi="Times New Roman" w:cs="Times New Roman" w:hint="default"/>
      <w:sz w:val="26"/>
      <w:szCs w:val="26"/>
    </w:rPr>
  </w:style>
  <w:style w:type="character" w:customStyle="1" w:styleId="aff5">
    <w:name w:val="Основной текст с отступом Знак"/>
    <w:link w:val="aff6"/>
    <w:locked/>
    <w:rPr>
      <w:sz w:val="24"/>
      <w:szCs w:val="24"/>
    </w:rPr>
  </w:style>
  <w:style w:type="paragraph" w:customStyle="1" w:styleId="19">
    <w:name w:val="Надин стиль1"/>
    <w:basedOn w:val="a0"/>
    <w:next w:val="aff6"/>
    <w:unhideWhenUsed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a">
    <w:name w:val="Основной текст с отступом Знак1"/>
    <w:basedOn w:val="a1"/>
    <w:rPr>
      <w:rFonts w:ascii="Times New Roman" w:hAnsi="Times New Roman"/>
    </w:rPr>
  </w:style>
  <w:style w:type="character" w:customStyle="1" w:styleId="51">
    <w:name w:val="Основной текст (5)_"/>
    <w:basedOn w:val="a1"/>
    <w:link w:val="52"/>
    <w:rPr>
      <w:shd w:val="clear" w:color="auto" w:fill="FFFFFF"/>
    </w:rPr>
  </w:style>
  <w:style w:type="paragraph" w:customStyle="1" w:styleId="52">
    <w:name w:val="Основной текст (5)"/>
    <w:basedOn w:val="a0"/>
    <w:link w:val="51"/>
    <w:pPr>
      <w:widowControl w:val="0"/>
      <w:shd w:val="clear" w:color="auto" w:fill="FFFFFF"/>
      <w:spacing w:after="0" w:line="0" w:lineRule="atLeast"/>
      <w:jc w:val="both"/>
    </w:pPr>
  </w:style>
  <w:style w:type="paragraph" w:customStyle="1" w:styleId="aff7">
    <w:name w:val="список с точками"/>
    <w:basedOn w:val="a0"/>
    <w:uiPriority w:val="99"/>
    <w:pPr>
      <w:tabs>
        <w:tab w:val="num" w:pos="822"/>
      </w:tabs>
      <w:spacing w:after="0" w:line="312" w:lineRule="auto"/>
      <w:ind w:left="822" w:hanging="25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2">
    <w:name w:val="Основной текст 21"/>
    <w:basedOn w:val="a0"/>
    <w:uiPriority w:val="99"/>
    <w:pPr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zagnews1">
    <w:name w:val="zagnews1"/>
    <w:uiPriority w:val="99"/>
    <w:rPr>
      <w:rFonts w:ascii="Arial" w:hAnsi="Arial" w:cs="Arial"/>
      <w:b/>
      <w:bCs/>
      <w:color w:val="3248A6"/>
      <w:sz w:val="21"/>
      <w:szCs w:val="21"/>
    </w:rPr>
  </w:style>
  <w:style w:type="paragraph" w:customStyle="1" w:styleId="311">
    <w:name w:val="Основной текст с отступом 31"/>
    <w:basedOn w:val="a0"/>
    <w:uiPriority w:val="99"/>
    <w:pPr>
      <w:tabs>
        <w:tab w:val="left" w:pos="6521"/>
      </w:tabs>
      <w:spacing w:after="0" w:line="240" w:lineRule="auto"/>
      <w:ind w:firstLine="426"/>
      <w:jc w:val="both"/>
    </w:pPr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character" w:customStyle="1" w:styleId="35">
    <w:name w:val="Основной текст (3)_"/>
    <w:link w:val="36"/>
    <w:rPr>
      <w:sz w:val="11"/>
      <w:szCs w:val="11"/>
      <w:shd w:val="clear" w:color="auto" w:fill="FFFFFF"/>
    </w:rPr>
  </w:style>
  <w:style w:type="paragraph" w:customStyle="1" w:styleId="36">
    <w:name w:val="Основной текст (3)"/>
    <w:basedOn w:val="a0"/>
    <w:link w:val="35"/>
    <w:pPr>
      <w:shd w:val="clear" w:color="auto" w:fill="FFFFFF"/>
      <w:spacing w:after="360" w:line="0" w:lineRule="atLeast"/>
      <w:jc w:val="center"/>
    </w:pPr>
    <w:rPr>
      <w:sz w:val="11"/>
      <w:szCs w:val="11"/>
    </w:rPr>
  </w:style>
  <w:style w:type="character" w:customStyle="1" w:styleId="aff8">
    <w:name w:val="Колонтитул_"/>
    <w:basedOn w:val="a1"/>
    <w:link w:val="aff9"/>
    <w:rPr>
      <w:rFonts w:ascii="Times New Roman" w:eastAsia="Times New Roman" w:hAnsi="Times New Roman"/>
      <w:b/>
      <w:bCs/>
      <w:sz w:val="15"/>
      <w:szCs w:val="15"/>
      <w:shd w:val="clear" w:color="auto" w:fill="FFFFFF"/>
    </w:rPr>
  </w:style>
  <w:style w:type="character" w:customStyle="1" w:styleId="37">
    <w:name w:val="Колонтитул (3)_"/>
    <w:basedOn w:val="a1"/>
    <w:link w:val="38"/>
    <w:rPr>
      <w:rFonts w:ascii="Times New Roman" w:eastAsia="Times New Roman" w:hAnsi="Times New Roman"/>
      <w:shd w:val="clear" w:color="auto" w:fill="FFFFFF"/>
    </w:rPr>
  </w:style>
  <w:style w:type="paragraph" w:customStyle="1" w:styleId="aff9">
    <w:name w:val="Колонтитул"/>
    <w:basedOn w:val="a0"/>
    <w:link w:val="aff8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  <w:b/>
      <w:bCs/>
      <w:sz w:val="15"/>
      <w:szCs w:val="15"/>
    </w:rPr>
  </w:style>
  <w:style w:type="paragraph" w:customStyle="1" w:styleId="38">
    <w:name w:val="Колонтитул (3)"/>
    <w:basedOn w:val="a0"/>
    <w:link w:val="37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/>
    </w:rPr>
  </w:style>
  <w:style w:type="character" w:customStyle="1" w:styleId="312">
    <w:name w:val="Заголовок 3 Знак1"/>
    <w:basedOn w:val="a1"/>
    <w:uiPriority w:val="9"/>
    <w:semiHidden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aff6">
    <w:name w:val="Body Text Indent"/>
    <w:basedOn w:val="a0"/>
    <w:link w:val="aff5"/>
    <w:semiHidden/>
    <w:unhideWhenUsed/>
    <w:pPr>
      <w:spacing w:after="120" w:line="240" w:lineRule="auto"/>
      <w:ind w:left="283"/>
    </w:pPr>
    <w:rPr>
      <w:sz w:val="24"/>
      <w:szCs w:val="24"/>
    </w:rPr>
  </w:style>
  <w:style w:type="character" w:customStyle="1" w:styleId="2a">
    <w:name w:val="Основной текст с отступом Знак2"/>
    <w:basedOn w:val="a1"/>
    <w:uiPriority w:val="99"/>
    <w:semiHidden/>
  </w:style>
  <w:style w:type="numbering" w:customStyle="1" w:styleId="2b">
    <w:name w:val="Нет списка2"/>
    <w:next w:val="a3"/>
    <w:uiPriority w:val="99"/>
    <w:semiHidden/>
    <w:unhideWhenUsed/>
  </w:style>
  <w:style w:type="character" w:customStyle="1" w:styleId="40">
    <w:name w:val="Основной текст (4)_"/>
    <w:basedOn w:val="a1"/>
    <w:link w:val="42"/>
    <w:rPr>
      <w:rFonts w:ascii="Times New Roman" w:eastAsia="Times New Roman" w:hAnsi="Times New Roman"/>
      <w:b/>
      <w:bCs/>
      <w:shd w:val="clear" w:color="auto" w:fill="FFFFFF"/>
    </w:rPr>
  </w:style>
  <w:style w:type="paragraph" w:customStyle="1" w:styleId="42">
    <w:name w:val="Основной текст (4)"/>
    <w:basedOn w:val="a0"/>
    <w:link w:val="40"/>
    <w:pPr>
      <w:widowControl w:val="0"/>
      <w:shd w:val="clear" w:color="auto" w:fill="FFFFFF"/>
      <w:spacing w:before="240" w:after="120" w:line="278" w:lineRule="exact"/>
      <w:ind w:hanging="1180"/>
    </w:pPr>
    <w:rPr>
      <w:rFonts w:ascii="Times New Roman" w:eastAsia="Times New Roman" w:hAnsi="Times New Roman"/>
      <w:b/>
      <w:bCs/>
    </w:rPr>
  </w:style>
  <w:style w:type="paragraph" w:styleId="39">
    <w:name w:val="Body Text Indent 3"/>
    <w:basedOn w:val="a0"/>
    <w:link w:val="3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a">
    <w:name w:val="Основной текст с отступом 3 Знак"/>
    <w:basedOn w:val="a1"/>
    <w:link w:val="39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style-span">
    <w:name w:val="apple-style-span"/>
    <w:basedOn w:val="a1"/>
  </w:style>
  <w:style w:type="character" w:customStyle="1" w:styleId="43">
    <w:name w:val="Заголовок №4"/>
    <w:basedOn w:val="a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FontStyle239">
    <w:name w:val="Font Style239"/>
    <w:rPr>
      <w:rFonts w:ascii="Courier New" w:hAnsi="Courier New"/>
      <w:spacing w:val="-20"/>
      <w:sz w:val="26"/>
    </w:rPr>
  </w:style>
  <w:style w:type="paragraph" w:customStyle="1" w:styleId="s1">
    <w:name w:val="s_1"/>
    <w:basedOn w:val="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2">
    <w:name w:val="Font Style12"/>
    <w:rPr>
      <w:rFonts w:ascii="Times New Roman" w:hAnsi="Times New Roman" w:cs="Times New Roman" w:hint="default"/>
      <w:spacing w:val="-10"/>
      <w:sz w:val="28"/>
      <w:szCs w:val="28"/>
    </w:rPr>
  </w:style>
  <w:style w:type="paragraph" w:styleId="affa">
    <w:name w:val="List"/>
    <w:basedOn w:val="a0"/>
    <w:uiPriority w:val="99"/>
    <w:semiHidden/>
    <w:pPr>
      <w:widowControl w:val="0"/>
      <w:autoSpaceDE w:val="0"/>
      <w:autoSpaceDN w:val="0"/>
      <w:adjustRightInd w:val="0"/>
      <w:spacing w:after="0" w:line="240" w:lineRule="auto"/>
      <w:ind w:left="283" w:hanging="283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4pt">
    <w:name w:val="Основной текст (3) + 14 pt"/>
    <w:basedOn w:val="a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paragraph" w:styleId="affb">
    <w:name w:val="TOC Heading"/>
    <w:basedOn w:val="1"/>
    <w:next w:val="a0"/>
    <w:uiPriority w:val="39"/>
    <w:unhideWhenUsed/>
    <w:qFormat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ru-RU"/>
    </w:rPr>
  </w:style>
  <w:style w:type="paragraph" w:styleId="3b">
    <w:name w:val="toc 3"/>
    <w:basedOn w:val="a0"/>
    <w:next w:val="a0"/>
    <w:autoRedefine/>
    <w:uiPriority w:val="39"/>
    <w:unhideWhenUsed/>
    <w:pPr>
      <w:spacing w:after="100"/>
      <w:ind w:left="440"/>
    </w:pPr>
  </w:style>
  <w:style w:type="paragraph" w:styleId="1b">
    <w:name w:val="toc 1"/>
    <w:basedOn w:val="a0"/>
    <w:next w:val="a0"/>
    <w:autoRedefine/>
    <w:uiPriority w:val="39"/>
    <w:unhideWhenUsed/>
    <w:pPr>
      <w:spacing w:after="100"/>
    </w:pPr>
  </w:style>
  <w:style w:type="paragraph" w:styleId="2c">
    <w:name w:val="toc 2"/>
    <w:basedOn w:val="a0"/>
    <w:next w:val="a0"/>
    <w:autoRedefine/>
    <w:uiPriority w:val="39"/>
    <w:unhideWhenUsed/>
    <w:pPr>
      <w:spacing w:after="100"/>
      <w:ind w:left="220"/>
    </w:pPr>
  </w:style>
  <w:style w:type="paragraph" w:customStyle="1" w:styleId="44">
    <w:name w:val="Абзац списка4"/>
    <w:basedOn w:val="a0"/>
    <w:pPr>
      <w:spacing w:after="200" w:line="276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character" w:customStyle="1" w:styleId="biblio-record-text">
    <w:name w:val="biblio-record-text"/>
    <w:basedOn w:val="a1"/>
    <w:rsid w:val="00DA7E00"/>
  </w:style>
  <w:style w:type="character" w:customStyle="1" w:styleId="mat-button-wrapper">
    <w:name w:val="mat-button-wrapper"/>
    <w:basedOn w:val="a1"/>
    <w:rsid w:val="00DA7E00"/>
  </w:style>
  <w:style w:type="table" w:customStyle="1" w:styleId="1c">
    <w:name w:val="Сетка таблицы1"/>
    <w:basedOn w:val="a2"/>
    <w:next w:val="a9"/>
    <w:rsid w:val="003E014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14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9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0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09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4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45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51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34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6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7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7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64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96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2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5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0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9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3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83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6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9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25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0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belem.ru" TargetMode="External"/><Relationship Id="rId117" Type="http://schemas.openxmlformats.org/officeDocument/2006/relationships/footer" Target="footer7.xml"/><Relationship Id="rId21" Type="http://schemas.openxmlformats.org/officeDocument/2006/relationships/hyperlink" Target="http://www.finteoria.ru/soczavisimost.html" TargetMode="External"/><Relationship Id="rId42" Type="http://schemas.openxmlformats.org/officeDocument/2006/relationships/hyperlink" Target="http://www.mshr-ngo.ru" TargetMode="External"/><Relationship Id="rId47" Type="http://schemas.openxmlformats.org/officeDocument/2006/relationships/header" Target="header3.xml"/><Relationship Id="rId63" Type="http://schemas.openxmlformats.org/officeDocument/2006/relationships/hyperlink" Target="http://znanium.com/catalog.php?item=booksearch&amp;code=%D0%B2%D0%BE%D0%B7%D1%80%D0%B0%D1%81%D1%82%D0%BD%D0%B0%D1%8F%20%D0%BF%D1%81%D0%B8%D1%85%D0%BE%D0%BB%D0%BE%D0%B3%D0%B8%D1%8F" TargetMode="External"/><Relationship Id="rId68" Type="http://schemas.openxmlformats.org/officeDocument/2006/relationships/hyperlink" Target="http://znanium.com/catalog.php?item=booksearch&amp;code=%D0%B2%D0%BD%D0%B5%D1%83%D1%80%D0%BE%D1%87%D0%BD%D1%8B%D0%B5+%D0%B7%D0%B0%D0%BD%D1%8F%D1%82%D0%B8%D1%8F&amp;page=4" TargetMode="External"/><Relationship Id="rId84" Type="http://schemas.openxmlformats.org/officeDocument/2006/relationships/hyperlink" Target="http://www.arkty.ru/journal/index.html/" TargetMode="External"/><Relationship Id="rId89" Type="http://schemas.openxmlformats.org/officeDocument/2006/relationships/footer" Target="footer6.xml"/><Relationship Id="rId112" Type="http://schemas.openxmlformats.org/officeDocument/2006/relationships/hyperlink" Target="http://www.famouspoetsandpoems.com" TargetMode="External"/><Relationship Id="rId16" Type="http://schemas.openxmlformats.org/officeDocument/2006/relationships/hyperlink" Target="http://www.school-collection.edu.ru" TargetMode="External"/><Relationship Id="rId107" Type="http://schemas.openxmlformats.org/officeDocument/2006/relationships/hyperlink" Target="http://www.abc-english-grammar.com" TargetMode="External"/><Relationship Id="rId11" Type="http://schemas.openxmlformats.org/officeDocument/2006/relationships/hyperlink" Target="http://www.gramota.ru/" TargetMode="External"/><Relationship Id="rId32" Type="http://schemas.openxmlformats.org/officeDocument/2006/relationships/hyperlink" Target="http://www.heap.altlinux.org/" TargetMode="External"/><Relationship Id="rId37" Type="http://schemas.openxmlformats.org/officeDocument/2006/relationships/hyperlink" Target="http://www.finteoria.ru/soczavisimost.html" TargetMode="External"/><Relationship Id="rId53" Type="http://schemas.openxmlformats.org/officeDocument/2006/relationships/hyperlink" Target="http://www.arkty.ru/journal/index.html/" TargetMode="External"/><Relationship Id="rId58" Type="http://schemas.openxmlformats.org/officeDocument/2006/relationships/hyperlink" Target="http://www.doshped.ru/" TargetMode="External"/><Relationship Id="rId74" Type="http://schemas.openxmlformats.org/officeDocument/2006/relationships/hyperlink" Target="http://www.abc-english-grammar.com" TargetMode="External"/><Relationship Id="rId79" Type="http://schemas.openxmlformats.org/officeDocument/2006/relationships/hyperlink" Target="http://www.famouspoetsandpoems.com" TargetMode="External"/><Relationship Id="rId102" Type="http://schemas.openxmlformats.org/officeDocument/2006/relationships/hyperlink" Target="http://edu.rin.ru/preschool/index.html" TargetMode="External"/><Relationship Id="rId123" Type="http://schemas.openxmlformats.org/officeDocument/2006/relationships/hyperlink" Target="http://www.znanium.com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festival.1september.ru/" TargetMode="External"/><Relationship Id="rId82" Type="http://schemas.openxmlformats.org/officeDocument/2006/relationships/hyperlink" Target="http://lib.sportedu.ru/Press/FKVOT/" TargetMode="External"/><Relationship Id="rId90" Type="http://schemas.openxmlformats.org/officeDocument/2006/relationships/hyperlink" Target="http://tanja-k.chat.ru/" TargetMode="External"/><Relationship Id="rId95" Type="http://schemas.openxmlformats.org/officeDocument/2006/relationships/hyperlink" Target="http://detsad-journal.narod.ru/index.htm" TargetMode="External"/><Relationship Id="rId19" Type="http://schemas.openxmlformats.org/officeDocument/2006/relationships/hyperlink" Target="http://www.ed.gov.ru" TargetMode="External"/><Relationship Id="rId14" Type="http://schemas.openxmlformats.org/officeDocument/2006/relationships/hyperlink" Target="http://www.slovari.ru/" TargetMode="External"/><Relationship Id="rId22" Type="http://schemas.openxmlformats.org/officeDocument/2006/relationships/hyperlink" Target="http://www.education.rekom.ru/" TargetMode="External"/><Relationship Id="rId27" Type="http://schemas.openxmlformats.org/officeDocument/2006/relationships/hyperlink" Target="http://forum.belem.ru" TargetMode="External"/><Relationship Id="rId30" Type="http://schemas.openxmlformats.org/officeDocument/2006/relationships/hyperlink" Target="http://kitaplar.narod.ru/" TargetMode="External"/><Relationship Id="rId35" Type="http://schemas.openxmlformats.org/officeDocument/2006/relationships/hyperlink" Target="http://www.ed.gov.ru" TargetMode="External"/><Relationship Id="rId43" Type="http://schemas.openxmlformats.org/officeDocument/2006/relationships/hyperlink" Target="http://danur-w.narod.ru/" TargetMode="External"/><Relationship Id="rId48" Type="http://schemas.openxmlformats.org/officeDocument/2006/relationships/footer" Target="footer2.xml"/><Relationship Id="rId56" Type="http://schemas.openxmlformats.org/officeDocument/2006/relationships/hyperlink" Target="http://www.malyshok.by/" TargetMode="External"/><Relationship Id="rId64" Type="http://schemas.openxmlformats.org/officeDocument/2006/relationships/hyperlink" Target="http://znanium.com/catalog.php?item=booksearch&amp;code=%D0%BD%D0%B5%D0%BC%D0%BE%D0%B2.&amp;page=2" TargetMode="External"/><Relationship Id="rId69" Type="http://schemas.openxmlformats.org/officeDocument/2006/relationships/header" Target="header5.xml"/><Relationship Id="rId77" Type="http://schemas.openxmlformats.org/officeDocument/2006/relationships/hyperlink" Target="http://www.englishteachers.ru" TargetMode="External"/><Relationship Id="rId100" Type="http://schemas.openxmlformats.org/officeDocument/2006/relationships/hyperlink" Target="http://www.edu.ru" TargetMode="External"/><Relationship Id="rId105" Type="http://schemas.openxmlformats.org/officeDocument/2006/relationships/hyperlink" Target="http://www.onestopenglish.com" TargetMode="External"/><Relationship Id="rId113" Type="http://schemas.openxmlformats.org/officeDocument/2006/relationships/hyperlink" Target="http://www.ozon.ru/context/detail/id/4727974/" TargetMode="External"/><Relationship Id="rId118" Type="http://schemas.openxmlformats.org/officeDocument/2006/relationships/header" Target="header8.xml"/><Relationship Id="rId8" Type="http://schemas.openxmlformats.org/officeDocument/2006/relationships/header" Target="header1.xml"/><Relationship Id="rId51" Type="http://schemas.openxmlformats.org/officeDocument/2006/relationships/hyperlink" Target="http://lib.sportedu.ru/Press/FKVOT/" TargetMode="External"/><Relationship Id="rId72" Type="http://schemas.openxmlformats.org/officeDocument/2006/relationships/hyperlink" Target="http://www.onestopenglish.com" TargetMode="External"/><Relationship Id="rId80" Type="http://schemas.openxmlformats.org/officeDocument/2006/relationships/hyperlink" Target="http://www.poetry4kids.com" TargetMode="External"/><Relationship Id="rId85" Type="http://schemas.openxmlformats.org/officeDocument/2006/relationships/hyperlink" Target="http://www.gnpbu.ru/web_resyrs/Doshkoln_ped_1.htm/" TargetMode="External"/><Relationship Id="rId93" Type="http://schemas.openxmlformats.org/officeDocument/2006/relationships/hyperlink" Target="http://tanja-k.chat.ru/" TargetMode="External"/><Relationship Id="rId98" Type="http://schemas.openxmlformats.org/officeDocument/2006/relationships/hyperlink" Target="http://detsad-journal.narod.ru/index.htm" TargetMode="External"/><Relationship Id="rId121" Type="http://schemas.openxmlformats.org/officeDocument/2006/relationships/hyperlink" Target="http://znanium.com/catalog.php?item=booksearch&amp;code=%D0%B5%D1%81%D1%82%D0%B5%D1%81%D1%82%D0%B2%D0%BE%D0%B7%D0%BD%D0%B0%D0%BD%D0%B8%D0%B5+%D1%81+%D0%BC%D0%B5%D1%82%D0%BE%D0%B4%D0%B8%D0%BA%D0%BE%D0%B9&amp;page=2" TargetMode="External"/><Relationship Id="rId3" Type="http://schemas.openxmlformats.org/officeDocument/2006/relationships/styles" Target="styles.xml"/><Relationship Id="rId12" Type="http://schemas.openxmlformats.org/officeDocument/2006/relationships/hyperlink" Target="http://www.alleng.ru/" TargetMode="External"/><Relationship Id="rId17" Type="http://schemas.openxmlformats.org/officeDocument/2006/relationships/hyperlink" Target="http://mon.gov.ru/" TargetMode="External"/><Relationship Id="rId25" Type="http://schemas.openxmlformats.org/officeDocument/2006/relationships/hyperlink" Target="http://community.live" TargetMode="External"/><Relationship Id="rId33" Type="http://schemas.openxmlformats.org/officeDocument/2006/relationships/hyperlink" Target="http://mon.gov.ru/" TargetMode="External"/><Relationship Id="rId38" Type="http://schemas.openxmlformats.org/officeDocument/2006/relationships/hyperlink" Target="http://www.education.rekom.ru/" TargetMode="External"/><Relationship Id="rId46" Type="http://schemas.openxmlformats.org/officeDocument/2006/relationships/hyperlink" Target="http://www.interneturok.ru" TargetMode="External"/><Relationship Id="rId59" Type="http://schemas.openxmlformats.org/officeDocument/2006/relationships/hyperlink" Target="http://www.arkty.ru/journal/index.html/" TargetMode="External"/><Relationship Id="rId67" Type="http://schemas.openxmlformats.org/officeDocument/2006/relationships/hyperlink" Target="http://znanium.com/catalog.php?item=booksearch&amp;code=%D0%B2%D0%BD%D0%B5%D1%83%D1%80%D0%BE%D1%87%D0%BD%D1%8B%D0%B5%20%D0%B7%D0%B0%D0%BD%D1%8F%D1%82%D0%B8%D1%8F" TargetMode="External"/><Relationship Id="rId103" Type="http://schemas.openxmlformats.org/officeDocument/2006/relationships/hyperlink" Target="http://ivalex.vistcom.ru/" TargetMode="External"/><Relationship Id="rId108" Type="http://schemas.openxmlformats.org/officeDocument/2006/relationships/hyperlink" Target="http://www.yanglish.ru" TargetMode="External"/><Relationship Id="rId116" Type="http://schemas.openxmlformats.org/officeDocument/2006/relationships/header" Target="header7.xml"/><Relationship Id="rId124" Type="http://schemas.openxmlformats.org/officeDocument/2006/relationships/fontTable" Target="fontTable.xml"/><Relationship Id="rId20" Type="http://schemas.openxmlformats.org/officeDocument/2006/relationships/hyperlink" Target="http://www.cosultant.ru/" TargetMode="External"/><Relationship Id="rId41" Type="http://schemas.openxmlformats.org/officeDocument/2006/relationships/hyperlink" Target="http://www.duma.gov.ru" TargetMode="External"/><Relationship Id="rId54" Type="http://schemas.openxmlformats.org/officeDocument/2006/relationships/hyperlink" Target="http://www.gnpbu.ru/web_resyrs/Doshkoln_ped_1.htm/" TargetMode="External"/><Relationship Id="rId62" Type="http://schemas.openxmlformats.org/officeDocument/2006/relationships/hyperlink" Target="http://www.malyshok.by/" TargetMode="External"/><Relationship Id="rId70" Type="http://schemas.openxmlformats.org/officeDocument/2006/relationships/footer" Target="footer4.xml"/><Relationship Id="rId75" Type="http://schemas.openxmlformats.org/officeDocument/2006/relationships/hyperlink" Target="http://www.yanglish.ru" TargetMode="External"/><Relationship Id="rId83" Type="http://schemas.openxmlformats.org/officeDocument/2006/relationships/hyperlink" Target="http://www.doshped.ru/" TargetMode="External"/><Relationship Id="rId88" Type="http://schemas.openxmlformats.org/officeDocument/2006/relationships/header" Target="header6.xml"/><Relationship Id="rId91" Type="http://schemas.openxmlformats.org/officeDocument/2006/relationships/hyperlink" Target="http://ivalex.vistcom.ru/" TargetMode="External"/><Relationship Id="rId96" Type="http://schemas.openxmlformats.org/officeDocument/2006/relationships/hyperlink" Target="http://tanja-k.chat.ru/" TargetMode="External"/><Relationship Id="rId111" Type="http://schemas.openxmlformats.org/officeDocument/2006/relationships/hyperlink" Target="http://www.poemhunter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://www.fcior.edu.ru" TargetMode="External"/><Relationship Id="rId23" Type="http://schemas.openxmlformats.org/officeDocument/2006/relationships/hyperlink" Target="http://www.interneturok.ru" TargetMode="External"/><Relationship Id="rId28" Type="http://schemas.openxmlformats.org/officeDocument/2006/relationships/hyperlink" Target="http://community.live" TargetMode="External"/><Relationship Id="rId36" Type="http://schemas.openxmlformats.org/officeDocument/2006/relationships/hyperlink" Target="http://www.cosultant.ru/" TargetMode="External"/><Relationship Id="rId49" Type="http://schemas.openxmlformats.org/officeDocument/2006/relationships/footer" Target="footer3.xml"/><Relationship Id="rId57" Type="http://schemas.openxmlformats.org/officeDocument/2006/relationships/hyperlink" Target="http://lib.sportedu.ru/Press/FKVOT/" TargetMode="External"/><Relationship Id="rId106" Type="http://schemas.openxmlformats.org/officeDocument/2006/relationships/hyperlink" Target="http://www.lib.1september.ru" TargetMode="External"/><Relationship Id="rId114" Type="http://schemas.openxmlformats.org/officeDocument/2006/relationships/hyperlink" Target="http://www.ozon.ru/context/detail/id/1716468/" TargetMode="External"/><Relationship Id="rId119" Type="http://schemas.openxmlformats.org/officeDocument/2006/relationships/footer" Target="footer8.xml"/><Relationship Id="rId10" Type="http://schemas.openxmlformats.org/officeDocument/2006/relationships/header" Target="header2.xml"/><Relationship Id="rId31" Type="http://schemas.openxmlformats.org/officeDocument/2006/relationships/hyperlink" Target="http://www.metod-kopilka.ru/" TargetMode="External"/><Relationship Id="rId44" Type="http://schemas.openxmlformats.org/officeDocument/2006/relationships/hyperlink" Target="http://www.hro.org" TargetMode="External"/><Relationship Id="rId52" Type="http://schemas.openxmlformats.org/officeDocument/2006/relationships/hyperlink" Target="http://www.doshped.ru/" TargetMode="External"/><Relationship Id="rId60" Type="http://schemas.openxmlformats.org/officeDocument/2006/relationships/hyperlink" Target="http://www.gnpbu.ru/web_resyrs/Doshkoln_ped_1.htm/" TargetMode="External"/><Relationship Id="rId65" Type="http://schemas.openxmlformats.org/officeDocument/2006/relationships/hyperlink" Target="http://znanium.com/catalog.php?item=booksearch&amp;code=%D0%BD%D0%B5%D0%BC%D0%BE%D0%B2.&amp;page=4" TargetMode="External"/><Relationship Id="rId73" Type="http://schemas.openxmlformats.org/officeDocument/2006/relationships/hyperlink" Target="http://www.lib.1september.ru" TargetMode="External"/><Relationship Id="rId78" Type="http://schemas.openxmlformats.org/officeDocument/2006/relationships/hyperlink" Target="http://www.poemhunter.com" TargetMode="External"/><Relationship Id="rId81" Type="http://schemas.openxmlformats.org/officeDocument/2006/relationships/hyperlink" Target="http://www.englishforkids.ru" TargetMode="External"/><Relationship Id="rId86" Type="http://schemas.openxmlformats.org/officeDocument/2006/relationships/hyperlink" Target="http://festival.1september.ru/" TargetMode="External"/><Relationship Id="rId94" Type="http://schemas.openxmlformats.org/officeDocument/2006/relationships/hyperlink" Target="http://ivalex.vistcom.ru/" TargetMode="External"/><Relationship Id="rId99" Type="http://schemas.openxmlformats.org/officeDocument/2006/relationships/hyperlink" Target="http://www.edurm.ru" TargetMode="External"/><Relationship Id="rId101" Type="http://schemas.openxmlformats.org/officeDocument/2006/relationships/hyperlink" Target="http://tanja-k.chat.ru/" TargetMode="External"/><Relationship Id="rId122" Type="http://schemas.openxmlformats.org/officeDocument/2006/relationships/hyperlink" Target="http://www.znanium.com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3" Type="http://schemas.openxmlformats.org/officeDocument/2006/relationships/hyperlink" Target="http://www.gramma.ru/" TargetMode="External"/><Relationship Id="rId18" Type="http://schemas.openxmlformats.org/officeDocument/2006/relationships/hyperlink" Target="http://www.edu.ru" TargetMode="External"/><Relationship Id="rId39" Type="http://schemas.openxmlformats.org/officeDocument/2006/relationships/hyperlink" Target="http://www.vmoisto.narod.ru/rasrabotki.htm" TargetMode="External"/><Relationship Id="rId109" Type="http://schemas.openxmlformats.org/officeDocument/2006/relationships/hyperlink" Target="http://www.apples4theteacher.com" TargetMode="External"/><Relationship Id="rId34" Type="http://schemas.openxmlformats.org/officeDocument/2006/relationships/hyperlink" Target="http://www.edu.ru" TargetMode="External"/><Relationship Id="rId50" Type="http://schemas.openxmlformats.org/officeDocument/2006/relationships/header" Target="header4.xml"/><Relationship Id="rId55" Type="http://schemas.openxmlformats.org/officeDocument/2006/relationships/hyperlink" Target="http://festival.1september.ru/" TargetMode="External"/><Relationship Id="rId76" Type="http://schemas.openxmlformats.org/officeDocument/2006/relationships/hyperlink" Target="http://www.apples4theteacher.com" TargetMode="External"/><Relationship Id="rId97" Type="http://schemas.openxmlformats.org/officeDocument/2006/relationships/hyperlink" Target="http://ivalex.vistcom.ru/" TargetMode="External"/><Relationship Id="rId104" Type="http://schemas.openxmlformats.org/officeDocument/2006/relationships/hyperlink" Target="http://detsad-journal.narod.ru/index.htm" TargetMode="External"/><Relationship Id="rId120" Type="http://schemas.openxmlformats.org/officeDocument/2006/relationships/header" Target="header9.xml"/><Relationship Id="rId125" Type="http://schemas.openxmlformats.org/officeDocument/2006/relationships/theme" Target="theme/theme1.xml"/><Relationship Id="rId7" Type="http://schemas.openxmlformats.org/officeDocument/2006/relationships/endnotes" Target="endnotes.xml"/><Relationship Id="rId71" Type="http://schemas.openxmlformats.org/officeDocument/2006/relationships/footer" Target="footer5.xml"/><Relationship Id="rId92" Type="http://schemas.openxmlformats.org/officeDocument/2006/relationships/hyperlink" Target="http://detsad-journal.narod.ru/index.htm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://belem.ru/katalog" TargetMode="External"/><Relationship Id="rId24" Type="http://schemas.openxmlformats.org/officeDocument/2006/relationships/hyperlink" Target="http://forum.belem.ru" TargetMode="External"/><Relationship Id="rId40" Type="http://schemas.openxmlformats.org/officeDocument/2006/relationships/hyperlink" Target="http://www.gov.ru" TargetMode="External"/><Relationship Id="rId45" Type="http://schemas.openxmlformats.org/officeDocument/2006/relationships/hyperlink" Target="http://www.websib.ru/noos/economy/" TargetMode="External"/><Relationship Id="rId66" Type="http://schemas.openxmlformats.org/officeDocument/2006/relationships/hyperlink" Target="http://znanium.com/catalog.php?item=booksearch&amp;code=%D0%BD%D0%B5%D0%BC%D0%BE%D0%B2.&amp;page=5" TargetMode="External"/><Relationship Id="rId87" Type="http://schemas.openxmlformats.org/officeDocument/2006/relationships/hyperlink" Target="http://www.malyshok.by/" TargetMode="External"/><Relationship Id="rId110" Type="http://schemas.openxmlformats.org/officeDocument/2006/relationships/hyperlink" Target="http://www.englishteachers.ru" TargetMode="External"/><Relationship Id="rId115" Type="http://schemas.openxmlformats.org/officeDocument/2006/relationships/hyperlink" Target="http://www.ozon.ru/context/detail/id/109285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29C527-E15C-40FD-8115-B73034FFED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</TotalTime>
  <Pages>1</Pages>
  <Words>117852</Words>
  <Characters>671762</Characters>
  <Application>Microsoft Office Word</Application>
  <DocSecurity>0</DocSecurity>
  <Lines>5598</Lines>
  <Paragraphs>1576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788038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116</cp:lastModifiedBy>
  <cp:revision>11</cp:revision>
  <cp:lastPrinted>2023-09-12T07:04:00Z</cp:lastPrinted>
  <dcterms:created xsi:type="dcterms:W3CDTF">2019-09-11T15:54:00Z</dcterms:created>
  <dcterms:modified xsi:type="dcterms:W3CDTF">2023-09-12T07:09:00Z</dcterms:modified>
</cp:coreProperties>
</file>